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02" w:rsidRPr="00530202" w:rsidRDefault="00530202" w:rsidP="0088705E">
      <w:pPr>
        <w:spacing w:after="0" w:line="240" w:lineRule="auto"/>
        <w:ind w:left="849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</w:t>
      </w:r>
    </w:p>
    <w:p w:rsidR="006C54DA" w:rsidRPr="003C7631" w:rsidRDefault="006C54DA" w:rsidP="006C54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7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работы</w:t>
      </w:r>
    </w:p>
    <w:p w:rsidR="006C54DA" w:rsidRPr="003C7631" w:rsidRDefault="006C54DA" w:rsidP="006C54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76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педагога-психолога </w:t>
      </w:r>
      <w:proofErr w:type="spellStart"/>
      <w:r w:rsidRPr="003C76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Гатаговой</w:t>
      </w:r>
      <w:proofErr w:type="spellEnd"/>
      <w:r w:rsidRPr="003C763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Л.А. </w:t>
      </w:r>
      <w:r w:rsidRPr="003C7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F63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272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3C7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0272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3C7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6C54DA" w:rsidRPr="003C7631" w:rsidRDefault="006C54DA" w:rsidP="006C54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63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Цели:</w:t>
      </w:r>
    </w:p>
    <w:p w:rsidR="006C54DA" w:rsidRPr="003C7631" w:rsidRDefault="006C54DA" w:rsidP="006C54DA">
      <w:pPr>
        <w:numPr>
          <w:ilvl w:val="0"/>
          <w:numId w:val="7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C763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создать психолого-педагогические условия, которые обеспечат полноценное личностное развитие, позитивную социализацию, жизненное самоопределение обучающихся в учреждении образовани</w:t>
      </w:r>
      <w:r w:rsidR="003C7631" w:rsidRPr="003C763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я, семье и социальном окружении, </w:t>
      </w:r>
      <w:r w:rsidRPr="003C763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выявление индивидуальных свойств учащихся, организация коррекционной деятельности, направленной на повышение возможностей ребёнка в обучении, поведении, </w:t>
      </w:r>
      <w:proofErr w:type="spellStart"/>
      <w:r w:rsidRPr="003C763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самоактуализации</w:t>
      </w:r>
      <w:proofErr w:type="spellEnd"/>
      <w:r w:rsidRPr="003C763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3C7631" w:rsidRDefault="006C54DA" w:rsidP="003C763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психолого-педагогическое сопровождение в учебно-воспитательном процессе учащихся с ограниченными возможностями здоровья для успешного развития и воспитания</w:t>
      </w:r>
      <w:r w:rsidR="00D6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D6690E" w:rsidRPr="00D6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НОО с ОВЗ</w:t>
      </w:r>
      <w:r w:rsidR="00D6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C7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C54DA" w:rsidRPr="003673EA" w:rsidRDefault="006C54DA" w:rsidP="003C763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эмоционального комфорта для самовыражения, самопознания и развития самоконтроля у учащихся с эмоционально-волевыми поведенческими нарушениями;</w:t>
      </w:r>
    </w:p>
    <w:p w:rsidR="006C54DA" w:rsidRPr="003673EA" w:rsidRDefault="006C54DA" w:rsidP="003C763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 развивать у учащихся положительные личностные качества, навыки общения и соблюдения норм поведения для успешной социальной адаптации и интеграции в общество.</w:t>
      </w:r>
    </w:p>
    <w:p w:rsidR="006C54DA" w:rsidRPr="003C7631" w:rsidRDefault="006C54DA" w:rsidP="006C54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63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A0EBE" w:rsidRPr="00D6690E" w:rsidRDefault="004A0EBE" w:rsidP="004A0EBE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Содействовать</w:t>
      </w:r>
      <w:r w:rsidR="000272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реализации (выполнению) требований федерального государственного образовательного стандарт</w:t>
      </w:r>
      <w:proofErr w:type="gramStart"/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</w:t>
      </w:r>
      <w:r w:rsidR="00D6690E" w:rsidRPr="00D6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D6690E" w:rsidRPr="00D6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НОО)</w:t>
      </w:r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 личностным,</w:t>
      </w:r>
      <w:r w:rsidR="0059598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метапредметным</w:t>
      </w:r>
      <w:proofErr w:type="spellEnd"/>
      <w:r w:rsidRPr="00D6690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предметным результатам освоения обучающимися основной образовательной программы;</w:t>
      </w:r>
    </w:p>
    <w:p w:rsidR="004A0EBE" w:rsidRPr="004A0EBE" w:rsidRDefault="004A0EBE" w:rsidP="004A0EBE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A0EB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Содействие педагогическим работникам, родителям (законным представителям) в воспитании обучающихся, а также формировании у них принципов взаимопомощи, толерантности, милосердия, ответственности и уверенности в себе, способности к активному социальному взаимодействию без ущемления прав и свобод другой личности;</w:t>
      </w:r>
    </w:p>
    <w:p w:rsidR="004A0EBE" w:rsidRDefault="004A0EBE" w:rsidP="004A0EBE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C54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Повысить психолого-педагогическую культуру родителей и педагогов.</w:t>
      </w:r>
      <w:r w:rsidR="000272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4A0EB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Осуществл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ять</w:t>
      </w:r>
      <w:r w:rsidRPr="004A0EB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всеобуч для педагогов и родителей с целью обеспечения индивидуального подхода к каждому ребёнку;</w:t>
      </w:r>
    </w:p>
    <w:p w:rsidR="006C54DA" w:rsidRPr="008877ED" w:rsidRDefault="006C54DA" w:rsidP="004A0EBE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Повысить уровень знаний учащихся о необходимых жизненных навыках, сформировать </w:t>
      </w:r>
      <w:proofErr w:type="gramStart"/>
      <w:r w:rsidRPr="008877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позитивное</w:t>
      </w:r>
      <w:proofErr w:type="gramEnd"/>
      <w:r w:rsidRPr="008877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отношения к здоровому образу жизни, выработать навыки  и умения ЗОЖ;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Диагностировать и проводить коррекцию межличностных отношений учащихся с ограниченными интеллектуальными возможностями. Проводить работу по снятию агресс</w:t>
      </w:r>
      <w:proofErr w:type="gramStart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у у</w:t>
      </w:r>
      <w:proofErr w:type="gramEnd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чащихся и воспитывать у них чувство толерантности.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Проанализировать источники и причины социальной </w:t>
      </w:r>
      <w:proofErr w:type="spellStart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дезадаптации</w:t>
      </w:r>
      <w:proofErr w:type="spellEnd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воспитанников. Обеспечить психолого-педагогическую поддержку </w:t>
      </w:r>
      <w:proofErr w:type="spellStart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дезадаптированных</w:t>
      </w:r>
      <w:proofErr w:type="spellEnd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детей.</w:t>
      </w:r>
    </w:p>
    <w:p w:rsidR="006C54DA" w:rsidRPr="008877ED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4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Активизировать работу с семьей, своевременно выявить и осуществить профилактику неблагополучия в семьях  через организацию сотрудничества со всеми специалистами СППС, классными руководителями, педагогами  и родителями;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Поддерживать связь с родителями учащихся, организовать совместную работу по психолого-педагогическим проблемам, возникающим в ходе учебно-воспитательного процесса.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Продолжить работу по психолого-педагогиче</w:t>
      </w:r>
      <w:r w:rsidR="00EB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сопровождению учащихся 1,4</w:t>
      </w: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индивидуальные и групповые коррекционные занятия с учащимися школы.</w:t>
      </w:r>
    </w:p>
    <w:p w:rsidR="006C54DA" w:rsidRPr="008877ED" w:rsidRDefault="006C54DA" w:rsidP="00EB3922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Выявить и психологически поддержать 1) одаренных учащихся, 2) учащихся, требующих особого педагогического внимания, 3) учащихся, состоящих на различных видах учета  через организацию комплексной психодиагностики;</w:t>
      </w:r>
    </w:p>
    <w:p w:rsidR="006C54DA" w:rsidRPr="003673EA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</w:t>
      </w:r>
      <w:proofErr w:type="gramStart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нуждающихся в незамедлительной помощи и защите и оказание экстренной первой помощи, обеспечивать психологическую безопасность ребенка, снятие стрессового состояния.</w:t>
      </w:r>
    </w:p>
    <w:p w:rsidR="006C54DA" w:rsidRPr="00AA6778" w:rsidRDefault="006C54DA" w:rsidP="00EB392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негативное отношение обучающихся к алкоголю, наркотикам; </w:t>
      </w:r>
      <w:r w:rsidRPr="00AA6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предупреждать случаи вовлечения детей в раннюю алкоголизацию, эмоционального отвержения детей, жестокого обращения с ними в семье; ориентировать обучающихся на выбор правильного жизненного пути, на здоровый образ жизни.</w:t>
      </w:r>
    </w:p>
    <w:p w:rsidR="006C54DA" w:rsidRPr="003673EA" w:rsidRDefault="006C54DA" w:rsidP="004A0EB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C54DA" w:rsidRPr="003673EA" w:rsidRDefault="006C54DA" w:rsidP="006C54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психологической работы в школе.</w:t>
      </w:r>
    </w:p>
    <w:p w:rsidR="006C54DA" w:rsidRPr="003673EA" w:rsidRDefault="006C54DA" w:rsidP="006C54D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Диагностическое направление (индивидуальное, групповое).</w:t>
      </w:r>
    </w:p>
    <w:p w:rsidR="006C54DA" w:rsidRPr="003673EA" w:rsidRDefault="006C54DA" w:rsidP="00AA6778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</w:t>
      </w: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индивидуальных особенностей обучающихся на основе диагностических данных.</w:t>
      </w:r>
    </w:p>
    <w:p w:rsidR="006C54DA" w:rsidRPr="003673EA" w:rsidRDefault="006C54DA" w:rsidP="00AA677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взаимодействия ребенка со сверстниками и взрослыми;</w:t>
      </w:r>
    </w:p>
    <w:p w:rsidR="006C54DA" w:rsidRDefault="006C54DA" w:rsidP="00AA677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аффективных и эмоциональных особенностей ребенка.</w:t>
      </w:r>
    </w:p>
    <w:p w:rsidR="00AA6778" w:rsidRPr="003673EA" w:rsidRDefault="00AA6778" w:rsidP="00AA67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4DA" w:rsidRPr="00EB3922" w:rsidRDefault="006C54DA" w:rsidP="00EB3922">
      <w:pPr>
        <w:pStyle w:val="a6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3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Коррекционно-развивающее направление (групповое, индивидуальное).</w:t>
      </w:r>
    </w:p>
    <w:p w:rsidR="006C54DA" w:rsidRPr="00EB3922" w:rsidRDefault="006C54DA" w:rsidP="00AA6778">
      <w:pPr>
        <w:pStyle w:val="a6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39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корректировать познавательные процессы, эмоционально-волевую сферу, личностных и межличностных отношений.</w:t>
      </w:r>
    </w:p>
    <w:p w:rsidR="006C54DA" w:rsidRPr="003673EA" w:rsidRDefault="006C54DA" w:rsidP="00AA677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коррекционно-развивающая программа «Помощь первокласснику» - (индивидуальной форме);</w:t>
      </w:r>
    </w:p>
    <w:p w:rsidR="006C54DA" w:rsidRDefault="006C54DA" w:rsidP="00AA677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коррекции психомоторики и сенсорных процессов 1-4 класс.</w:t>
      </w:r>
    </w:p>
    <w:p w:rsidR="00AA6778" w:rsidRPr="003673EA" w:rsidRDefault="00AA6778" w:rsidP="00AA67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4DA" w:rsidRPr="00EB3922" w:rsidRDefault="006C54DA" w:rsidP="00EB3922">
      <w:pPr>
        <w:pStyle w:val="a6"/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39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Консультативное направление (с детьми, педагогами, родителями).</w:t>
      </w:r>
    </w:p>
    <w:p w:rsidR="006C54DA" w:rsidRPr="008877ED" w:rsidRDefault="006C54DA" w:rsidP="00EB3922">
      <w:pPr>
        <w:pStyle w:val="a6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помочь участникам педагогического процесса в решении возникающих проблем.</w:t>
      </w:r>
    </w:p>
    <w:p w:rsidR="006C54DA" w:rsidRPr="008877ED" w:rsidRDefault="006C54DA" w:rsidP="00EB3922">
      <w:pPr>
        <w:numPr>
          <w:ilvl w:val="0"/>
          <w:numId w:val="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Профилактическое направление.</w:t>
      </w:r>
    </w:p>
    <w:p w:rsidR="006C54DA" w:rsidRDefault="006C54DA" w:rsidP="00EB3922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C54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повысить психологическую компетентность каждого участника педагогического процесса.</w:t>
      </w:r>
    </w:p>
    <w:p w:rsidR="00027259" w:rsidRPr="003673EA" w:rsidRDefault="00027259" w:rsidP="00EB3922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4DA" w:rsidRPr="008877ED" w:rsidRDefault="006C54DA" w:rsidP="00EB3922">
      <w:pPr>
        <w:numPr>
          <w:ilvl w:val="0"/>
          <w:numId w:val="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Просветительское направление </w:t>
      </w:r>
    </w:p>
    <w:p w:rsidR="006C54DA" w:rsidRPr="008877ED" w:rsidRDefault="006C54DA" w:rsidP="00AA67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(педсоветы, </w:t>
      </w:r>
      <w:proofErr w:type="spellStart"/>
      <w:r w:rsidRPr="00367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спецсеминары</w:t>
      </w:r>
      <w:proofErr w:type="spellEnd"/>
      <w:r w:rsidRPr="003673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методические объединения, совещания).</w:t>
      </w:r>
    </w:p>
    <w:p w:rsidR="006C54DA" w:rsidRDefault="006C54DA" w:rsidP="00AA67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Работать над повышением квалификации педагога-психолога</w:t>
      </w:r>
    </w:p>
    <w:p w:rsidR="00027259" w:rsidRPr="003673EA" w:rsidRDefault="00027259" w:rsidP="00AA67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4DA" w:rsidRPr="008877ED" w:rsidRDefault="006C54DA" w:rsidP="00EB3922">
      <w:pPr>
        <w:numPr>
          <w:ilvl w:val="0"/>
          <w:numId w:val="9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Организационно-методическое направление</w:t>
      </w:r>
    </w:p>
    <w:p w:rsidR="006C54DA" w:rsidRPr="003673EA" w:rsidRDefault="006C54DA" w:rsidP="00EB3922">
      <w:pPr>
        <w:shd w:val="clear" w:color="auto" w:fill="FFFFFF"/>
        <w:spacing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54D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повысить профессиональную компетентность педагога-психолога</w:t>
      </w:r>
      <w:r w:rsidRPr="003673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B3922" w:rsidRDefault="00EB3922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СЕНТЯБРЬ</w:t>
      </w:r>
    </w:p>
    <w:tbl>
      <w:tblPr>
        <w:tblW w:w="0" w:type="auto"/>
        <w:tblInd w:w="-6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032"/>
        <w:gridCol w:w="2963"/>
        <w:gridCol w:w="2377"/>
        <w:gridCol w:w="2081"/>
        <w:gridCol w:w="2304"/>
      </w:tblGrid>
      <w:tr w:rsidR="008877ED" w:rsidRPr="008877ED" w:rsidTr="007F0EDE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03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96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37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873BED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 xml:space="preserve">просветительская и </w:t>
            </w:r>
            <w:r w:rsidR="006C54DA"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08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30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8877ED" w:rsidRPr="008877ED" w:rsidTr="007F0EDE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03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EBE" w:rsidRPr="004A0EBE" w:rsidRDefault="004A0EBE" w:rsidP="004A0EBE">
            <w:pPr>
              <w:pStyle w:val="a6"/>
              <w:numPr>
                <w:ilvl w:val="1"/>
                <w:numId w:val="13"/>
              </w:numPr>
              <w:spacing w:before="150" w:after="180" w:line="240" w:lineRule="auto"/>
              <w:ind w:left="0"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Психоло</w:t>
            </w:r>
            <w:proofErr w:type="spellEnd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-педагогическая оценка готовности к началу школьного обучения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6C54DA" w:rsidRPr="004A0EBE" w:rsidRDefault="006C54DA" w:rsidP="004A0EBE">
            <w:pPr>
              <w:pStyle w:val="a6"/>
              <w:spacing w:before="150" w:after="180" w:line="240" w:lineRule="auto"/>
              <w:ind w:left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Наблюдения за учащимися I класса</w:t>
            </w:r>
          </w:p>
          <w:p w:rsidR="006C54DA" w:rsidRPr="006C54DA" w:rsidRDefault="006C54DA" w:rsidP="005A65EF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готовности к школьному обучению (1 </w:t>
            </w:r>
            <w:proofErr w:type="spellStart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Изучение уровня адаптации учащихся 1 класса и вновь прибывших </w:t>
            </w:r>
            <w:proofErr w:type="spellStart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  <w:proofErr w:type="gramStart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ыявить</w:t>
            </w:r>
            <w:proofErr w:type="spellEnd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адаптации учащихся (комплекс методик Керна </w:t>
            </w:r>
            <w:r w:rsidR="00C57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Йирасека</w:t>
            </w:r>
            <w:proofErr w:type="spellEnd"/>
            <w:r w:rsidR="00C57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7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диагностика, индивидуальная беседа, наблюдение</w:t>
            </w:r>
          </w:p>
        </w:tc>
        <w:tc>
          <w:tcPr>
            <w:tcW w:w="296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02725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1.Сбор информации об учащихся, имеющих проблемы в поведении и обучении.</w:t>
            </w:r>
          </w:p>
          <w:p w:rsidR="006C54DA" w:rsidRPr="006C54DA" w:rsidRDefault="006C54DA" w:rsidP="0002725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2.Корректировка списков учащихся состоящих на различных видах учёта.</w:t>
            </w:r>
          </w:p>
          <w:p w:rsidR="006C54DA" w:rsidRPr="006C54DA" w:rsidRDefault="006C54DA" w:rsidP="00027259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Беседа с учащимися  I класса на тему: «Психолог: кто это»?</w:t>
            </w:r>
          </w:p>
          <w:p w:rsidR="006C54DA" w:rsidRPr="006C54DA" w:rsidRDefault="006C54DA" w:rsidP="00C57298">
            <w:pPr>
              <w:spacing w:after="150" w:line="240" w:lineRule="auto"/>
              <w:ind w:left="45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для учащихся, оказавшихся в новых социальных условиях: новом коллективе</w:t>
            </w:r>
            <w:r w:rsidR="00AA67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2.Индивидуальные консультации с учащимися, состоящими в СОП</w:t>
            </w:r>
          </w:p>
        </w:tc>
        <w:tc>
          <w:tcPr>
            <w:tcW w:w="208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Default="006C54DA" w:rsidP="00AA677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Проведение группового психологического тренинга в </w:t>
            </w:r>
            <w:r w:rsidR="00AA67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классах с целью адаптации к обучению в новых условиях.</w:t>
            </w:r>
          </w:p>
          <w:p w:rsidR="00873BED" w:rsidRPr="006C54DA" w:rsidRDefault="00873BED" w:rsidP="00AA677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  </w:t>
            </w: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Коррекционная работа. Психолого-педагогическое сопровождение детей с ОВЗ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4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6D03" w:rsidRPr="00027259" w:rsidRDefault="006C54DA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1. </w:t>
            </w:r>
            <w:r w:rsidR="00D76D03"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Утверждение плана работы.</w:t>
            </w:r>
          </w:p>
          <w:p w:rsidR="008877ED" w:rsidRPr="00027259" w:rsidRDefault="00D76D03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2. </w:t>
            </w:r>
            <w:proofErr w:type="gramStart"/>
            <w:r w:rsidR="006C54DA"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Обновление банка нормативно-правовых документов</w:t>
            </w:r>
            <w:r w:rsidR="008877ED"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(</w:t>
            </w:r>
            <w:r w:rsidR="008877ED" w:rsidRPr="00027259">
              <w:rPr>
                <w:rFonts w:ascii="Times New Roman" w:eastAsia="Times New Roman" w:hAnsi="Times New Roman" w:cs="Times New Roman"/>
                <w:lang w:eastAsia="ru-RU"/>
              </w:rPr>
              <w:t>Составление годового плана работы.</w:t>
            </w:r>
            <w:proofErr w:type="gramEnd"/>
          </w:p>
          <w:p w:rsidR="008877ED" w:rsidRPr="00027259" w:rsidRDefault="00D76D03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877ED" w:rsidRPr="00027259">
              <w:rPr>
                <w:rFonts w:ascii="Times New Roman" w:eastAsia="Times New Roman" w:hAnsi="Times New Roman" w:cs="Times New Roman"/>
                <w:lang w:eastAsia="ru-RU"/>
              </w:rPr>
              <w:t>.Оформление документации кабинета.</w:t>
            </w:r>
          </w:p>
          <w:p w:rsidR="008877ED" w:rsidRPr="00027259" w:rsidRDefault="00D76D03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877ED" w:rsidRPr="00027259">
              <w:rPr>
                <w:rFonts w:ascii="Times New Roman" w:eastAsia="Times New Roman" w:hAnsi="Times New Roman" w:cs="Times New Roman"/>
                <w:lang w:eastAsia="ru-RU"/>
              </w:rPr>
              <w:t>. Оформление отчётной документации: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-журнал консультаций психолога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-журнал учёта групповых форм работы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-программы работы с группой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-журнал учета поведенческой диагностики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-программа коррекционно-развивающих занятий (тематическое планирование с пояснительной запиской)</w:t>
            </w:r>
          </w:p>
          <w:p w:rsidR="008877ED" w:rsidRPr="00027259" w:rsidRDefault="008877ED" w:rsidP="00887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 xml:space="preserve">-журнал учёта мероприятий по психологическому просвещению и </w:t>
            </w:r>
            <w:proofErr w:type="spellStart"/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психопрофилактике</w:t>
            </w:r>
            <w:proofErr w:type="spellEnd"/>
          </w:p>
          <w:p w:rsidR="006C54DA" w:rsidRPr="00027259" w:rsidRDefault="008877ED" w:rsidP="008877ED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lang w:eastAsia="ru-RU"/>
              </w:rPr>
              <w:t>-аналитический и статистический отчёт о работе за календарный и учебный год</w:t>
            </w: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)</w:t>
            </w:r>
          </w:p>
          <w:p w:rsidR="006C54DA" w:rsidRPr="00027259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 Обработка данных диагностики межличностных отношений</w:t>
            </w:r>
          </w:p>
          <w:p w:rsidR="006C54DA" w:rsidRPr="00027259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 Подготовка материала к консультации «Психолог: кто это»?  </w:t>
            </w:r>
          </w:p>
          <w:p w:rsidR="006C54DA" w:rsidRPr="006C54DA" w:rsidRDefault="006C54DA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027259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 Подготовка материалов к консультациям по вопросам адаптации учеников I классов.   </w:t>
            </w:r>
          </w:p>
        </w:tc>
      </w:tr>
      <w:tr w:rsidR="008877ED" w:rsidRPr="008877ED" w:rsidTr="007F0EDE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03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5A65EF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  <w:r w:rsidRPr="008877ED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Изучение запросов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педагогов на учебный год по организации психологического сопровождения (если имеются).</w:t>
            </w:r>
          </w:p>
          <w:p w:rsidR="005A65EF" w:rsidRPr="005A65EF" w:rsidRDefault="005A65EF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5A65E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  <w:r w:rsidRPr="005A65E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u w:val="single"/>
                <w:lang w:eastAsia="ru-RU"/>
              </w:rPr>
              <w:t>. Психологическое обоснование плана воспитательной работы.</w:t>
            </w:r>
          </w:p>
        </w:tc>
        <w:tc>
          <w:tcPr>
            <w:tcW w:w="296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AA677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 методическая помощь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молодым специалистам, классным руководителям I</w:t>
            </w:r>
            <w:r w:rsidR="00AA677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-4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классов по изучению социально-психологической адаптации учащихся.</w:t>
            </w:r>
          </w:p>
        </w:tc>
        <w:tc>
          <w:tcPr>
            <w:tcW w:w="237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1.Консультирование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по вопросам организации психолого-педагогической поддержки детей в период первичной адаптации.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  <w:r w:rsidRPr="008877ED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.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Консультирование по актуальным вопросам, касающихся проблем обучения, поведения конкретных детей или класса.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3.Индивидуальные консультации для молодых специалистов.</w:t>
            </w:r>
          </w:p>
        </w:tc>
        <w:tc>
          <w:tcPr>
            <w:tcW w:w="208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873BED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Участие в работе Совета </w:t>
            </w: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профилактики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(ежемесячно)</w:t>
            </w:r>
          </w:p>
        </w:tc>
        <w:tc>
          <w:tcPr>
            <w:tcW w:w="2304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877ED" w:rsidRPr="008877ED" w:rsidTr="007F0EDE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lastRenderedPageBreak/>
              <w:t>Законныепредставители</w:t>
            </w:r>
            <w:proofErr w:type="spellEnd"/>
          </w:p>
        </w:tc>
        <w:tc>
          <w:tcPr>
            <w:tcW w:w="303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7F0EDE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7F0EDE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1.Просветительская работа с законными представителями учащихся I классов по вопросам адаптации.</w:t>
            </w:r>
          </w:p>
          <w:p w:rsidR="006C54DA" w:rsidRPr="007F0EDE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7F0EDE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2.Просветительская работа с законными представителями учащихся различных категорий (неблагополучные семьи, опекаемые и приемные учащиеся, учащиеся, учащиеся ИДН, ВШК).</w:t>
            </w:r>
          </w:p>
        </w:tc>
        <w:tc>
          <w:tcPr>
            <w:tcW w:w="237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AA677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Консультации для законных представителей учащихся I  классов «Проблемы адаптации».</w:t>
            </w:r>
          </w:p>
        </w:tc>
        <w:tc>
          <w:tcPr>
            <w:tcW w:w="208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AA6778" w:rsidRDefault="00AA6778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ОКТЯБРЬ</w:t>
      </w:r>
    </w:p>
    <w:tbl>
      <w:tblPr>
        <w:tblW w:w="1507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2409"/>
        <w:gridCol w:w="3157"/>
        <w:gridCol w:w="2797"/>
        <w:gridCol w:w="2566"/>
        <w:gridCol w:w="2156"/>
      </w:tblGrid>
      <w:tr w:rsidR="008877ED" w:rsidRPr="006C54DA" w:rsidTr="007F0EDE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40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31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7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56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15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C54DA" w:rsidRPr="006C54DA" w:rsidRDefault="006C54DA" w:rsidP="007F0EDE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8877ED" w:rsidRPr="006C54DA" w:rsidTr="00136D5B">
        <w:trPr>
          <w:trHeight w:val="3233"/>
        </w:trPr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40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0EBE" w:rsidRPr="004A0EBE" w:rsidRDefault="004A0EBE" w:rsidP="004A0EBE">
            <w:pPr>
              <w:pStyle w:val="a6"/>
              <w:numPr>
                <w:ilvl w:val="1"/>
                <w:numId w:val="11"/>
              </w:numPr>
              <w:spacing w:before="150" w:after="180" w:line="240" w:lineRule="auto"/>
              <w:ind w:left="66"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Шкала самооценки и уровня притязаний</w:t>
            </w:r>
            <w:r w:rsid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2-3 </w:t>
            </w:r>
            <w:proofErr w:type="spellStart"/>
            <w:r w:rsid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</w:t>
            </w:r>
            <w:proofErr w:type="spellEnd"/>
            <w:r w:rsid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A0EBE" w:rsidRDefault="004A0EBE" w:rsidP="004A0EBE">
            <w:pPr>
              <w:pStyle w:val="a6"/>
              <w:numPr>
                <w:ilvl w:val="1"/>
                <w:numId w:val="11"/>
              </w:numPr>
              <w:spacing w:before="150" w:after="180" w:line="240" w:lineRule="auto"/>
              <w:ind w:left="66"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познавательных</w:t>
            </w:r>
            <w:proofErr w:type="gramEnd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A0EBE" w:rsidRDefault="004A0EBE" w:rsidP="004A0EBE">
            <w:pPr>
              <w:pStyle w:val="a6"/>
              <w:numPr>
                <w:ilvl w:val="1"/>
                <w:numId w:val="11"/>
              </w:numPr>
              <w:spacing w:before="150" w:after="180" w:line="240" w:lineRule="auto"/>
              <w:ind w:left="66"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коммуникативных</w:t>
            </w:r>
            <w:proofErr w:type="gramEnd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4A0EBE" w:rsidRDefault="004A0EBE" w:rsidP="004A0EBE">
            <w:pPr>
              <w:pStyle w:val="a6"/>
              <w:numPr>
                <w:ilvl w:val="1"/>
                <w:numId w:val="11"/>
              </w:numPr>
              <w:spacing w:before="150" w:after="180" w:line="240" w:lineRule="auto"/>
              <w:ind w:left="66" w:firstLine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познавательных</w:t>
            </w:r>
            <w:proofErr w:type="gramEnd"/>
            <w:r w:rsidRPr="004A0EB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D6690E" w:rsidRDefault="00D6690E" w:rsidP="00D6690E">
            <w:pPr>
              <w:pStyle w:val="a6"/>
              <w:numPr>
                <w:ilvl w:val="1"/>
                <w:numId w:val="11"/>
              </w:numPr>
              <w:spacing w:before="150" w:after="180" w:line="240" w:lineRule="auto"/>
              <w:ind w:left="0" w:firstLine="66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Выявление адаптивных ресурсов к обучению в школе/первый этап диагностики (УУД)</w:t>
            </w:r>
          </w:p>
          <w:p w:rsidR="00D6690E" w:rsidRPr="004A0EBE" w:rsidRDefault="00D6690E" w:rsidP="00D6690E">
            <w:pPr>
              <w:pStyle w:val="a6"/>
              <w:spacing w:before="150" w:after="180" w:line="240" w:lineRule="auto"/>
              <w:ind w:left="66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6C54DA" w:rsidRPr="006C54DA" w:rsidRDefault="006C54DA" w:rsidP="004A0EB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Индивидуальные беседы с учащимися, находящимися на различных видах учета.</w:t>
            </w:r>
          </w:p>
          <w:p w:rsid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Психологическое сопровождение учащихся находящихся на домашнем обучении.</w:t>
            </w:r>
          </w:p>
          <w:p w:rsidR="00D76D03" w:rsidRPr="006C54DA" w:rsidRDefault="00D76D03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дезадаптации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первоклассников.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с учащимися, состоящими в СОП.</w:t>
            </w:r>
          </w:p>
          <w:p w:rsidR="005A65EF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2.Индивидуальные консультации с учащимися с целью оказания социально-психологической поддержки (по запросу).</w:t>
            </w:r>
          </w:p>
          <w:p w:rsidR="006C54DA" w:rsidRPr="005A65EF" w:rsidRDefault="005A65EF" w:rsidP="005A65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мониторинг учащихся 1-х классов, попавших в группу риска.</w:t>
            </w:r>
          </w:p>
        </w:tc>
        <w:tc>
          <w:tcPr>
            <w:tcW w:w="256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Организация развивающих занятий для учащихся I классов с целью успешной адаптации к новым условиям.</w:t>
            </w:r>
          </w:p>
        </w:tc>
        <w:tc>
          <w:tcPr>
            <w:tcW w:w="2156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767C87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.Обработка диагностик на уровень тревожности учащихся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 и 4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классов.</w:t>
            </w:r>
          </w:p>
          <w:p w:rsidR="006C54DA" w:rsidRDefault="00767C87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Планирование работы с учащимися в период осенних каникул.</w:t>
            </w:r>
          </w:p>
          <w:p w:rsidR="00D76D03" w:rsidRPr="006C54DA" w:rsidRDefault="00D76D03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Составление аналитической справки по результатам психологического мониторинга в 1-х классах.</w:t>
            </w:r>
          </w:p>
        </w:tc>
      </w:tr>
      <w:tr w:rsidR="008877ED" w:rsidRPr="006C54DA" w:rsidTr="00136D5B">
        <w:trPr>
          <w:trHeight w:val="2616"/>
        </w:trPr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lastRenderedPageBreak/>
              <w:t>Педагоги</w:t>
            </w:r>
          </w:p>
        </w:tc>
        <w:tc>
          <w:tcPr>
            <w:tcW w:w="240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Методическая помощь молодым специалистам.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Участие в заседании совета по профилактике.</w:t>
            </w:r>
          </w:p>
        </w:tc>
        <w:tc>
          <w:tcPr>
            <w:tcW w:w="27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Консультации для педагогов по вопросам адаптации I  классов.</w:t>
            </w:r>
          </w:p>
          <w:p w:rsidR="006C54DA" w:rsidRPr="006C54DA" w:rsidRDefault="006C54DA" w:rsidP="00C5729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2.Индивидуальные и групповые консультации для молодых специалистов</w:t>
            </w:r>
            <w:r w:rsidR="00C572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(по запросу).</w:t>
            </w:r>
          </w:p>
        </w:tc>
        <w:tc>
          <w:tcPr>
            <w:tcW w:w="256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873BED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Участие в работе школьного психолого-педагогического консилиума</w:t>
            </w:r>
          </w:p>
        </w:tc>
        <w:tc>
          <w:tcPr>
            <w:tcW w:w="2156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240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1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767C87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Просветительская работа с законными представителями уч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ся различных категорий (</w:t>
            </w:r>
            <w:proofErr w:type="spellStart"/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неблаг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семьи, учащиеся, находящиеся в СОП, «группы риска»).</w:t>
            </w:r>
          </w:p>
        </w:tc>
        <w:tc>
          <w:tcPr>
            <w:tcW w:w="27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C5729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Консультации для законных представителей</w:t>
            </w:r>
            <w:r w:rsidR="00C572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(по запросу).</w:t>
            </w:r>
          </w:p>
        </w:tc>
        <w:tc>
          <w:tcPr>
            <w:tcW w:w="256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Проведение профилактической и коррекционной работы с семьями, где дети находятся в социально опасном положении.</w:t>
            </w:r>
          </w:p>
        </w:tc>
        <w:tc>
          <w:tcPr>
            <w:tcW w:w="2156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НОЯБРЬ</w:t>
      </w:r>
    </w:p>
    <w:tbl>
      <w:tblPr>
        <w:tblW w:w="1507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2876"/>
        <w:gridCol w:w="2453"/>
        <w:gridCol w:w="3346"/>
        <w:gridCol w:w="2307"/>
        <w:gridCol w:w="2103"/>
      </w:tblGrid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87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45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33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30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10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7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1.Психодиагностика адаптации учащихся I</w:t>
            </w:r>
            <w:r w:rsidR="00767C8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классов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2.Психологический мониторинг уроков в I классах.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3.Индивидуальная (групповая) диагностика учащихся (по запросу).</w:t>
            </w:r>
          </w:p>
        </w:tc>
        <w:tc>
          <w:tcPr>
            <w:tcW w:w="245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1.Групповое занятие для учащихся </w:t>
            </w:r>
            <w:r w:rsidR="00767C8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-го класса «</w:t>
            </w:r>
            <w:r w:rsidR="00767C8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Полезные привычки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».</w:t>
            </w:r>
          </w:p>
          <w:p w:rsidR="006C54DA" w:rsidRPr="006C54DA" w:rsidRDefault="006C54DA" w:rsidP="00C5729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3.Посещение семей в составе смотровой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комиссии.</w:t>
            </w:r>
          </w:p>
        </w:tc>
        <w:tc>
          <w:tcPr>
            <w:tcW w:w="33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1.Проведение индивидуальных консультаций по итогам диагностики I классов (по мере необходимости).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2.Индивидуальные и групповые консультации для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учащихся 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(по запросу).</w:t>
            </w:r>
          </w:p>
        </w:tc>
        <w:tc>
          <w:tcPr>
            <w:tcW w:w="230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C5729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1.Развивающая работа с одаренными</w:t>
            </w:r>
            <w:r w:rsidR="00C572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учащимися (тренинги).</w:t>
            </w:r>
          </w:p>
        </w:tc>
        <w:tc>
          <w:tcPr>
            <w:tcW w:w="2103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1.Обработка и анализ данных наблюдений по адаптационной работе в I классах.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2.Обработка и анализ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диагностики I классов.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Подготовка материала к педагогическому совету.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4.Подготовка материала к психолого-педагогическому консилиуму</w:t>
            </w:r>
          </w:p>
          <w:p w:rsidR="006C54DA" w:rsidRPr="006C54DA" w:rsidRDefault="006C54DA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«Адаптация учащихся I классов к новым социальным условиям»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lastRenderedPageBreak/>
              <w:t>Педагоги</w:t>
            </w:r>
          </w:p>
        </w:tc>
        <w:tc>
          <w:tcPr>
            <w:tcW w:w="287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Разработка рекомендаций для классных руководителей I классов по результатам диагностики.</w:t>
            </w:r>
          </w:p>
          <w:p w:rsidR="006C54DA" w:rsidRPr="006C54DA" w:rsidRDefault="006C54DA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Психолого-педагогический консилиум «Адаптация учащихся I классов к новым социальным условиям»</w:t>
            </w:r>
          </w:p>
        </w:tc>
        <w:tc>
          <w:tcPr>
            <w:tcW w:w="33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и групповые консультации для педагогов (по запросу, по мере необходимости).</w:t>
            </w:r>
          </w:p>
          <w:p w:rsidR="00873BED" w:rsidRPr="00873BED" w:rsidRDefault="00873BED" w:rsidP="00873BED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 </w:t>
            </w: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Консультирование классных руководителей и родителей по итогам диагностик:</w:t>
            </w:r>
          </w:p>
          <w:p w:rsidR="00873BED" w:rsidRPr="006C54DA" w:rsidRDefault="00873BED" w:rsidP="00873BED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 адаптация первоклассников к школе;</w:t>
            </w:r>
          </w:p>
        </w:tc>
        <w:tc>
          <w:tcPr>
            <w:tcW w:w="230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1.Индивидуальная работа с молодыми специалистами.</w:t>
            </w: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287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5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Участие в заседании совета по профилактике.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2.Просветительская работа с законными представителями учащихся различных категорий (неблагополучные семьи, находящиеся в СОП, «группы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риска»).</w:t>
            </w:r>
          </w:p>
        </w:tc>
        <w:tc>
          <w:tcPr>
            <w:tcW w:w="33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C57298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1.Индивидуальные консультации законных представителей </w:t>
            </w:r>
            <w:proofErr w:type="spell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</w:t>
            </w:r>
            <w:r w:rsidR="00767C8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езадаптированных</w:t>
            </w:r>
            <w:proofErr w:type="spellEnd"/>
            <w:r w:rsidR="00C57298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767C8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учащихся I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классов и не полностью адаптированных учащихся (по мере необходимости на основании результатов диагностики).</w:t>
            </w:r>
          </w:p>
        </w:tc>
        <w:tc>
          <w:tcPr>
            <w:tcW w:w="230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Проведение профилактической и коррекционной работы с семьями, где дети находятся в социально опасном положении.</w:t>
            </w: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ДЕКАБРЬ</w:t>
      </w:r>
    </w:p>
    <w:tbl>
      <w:tblPr>
        <w:tblW w:w="1507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2835"/>
        <w:gridCol w:w="2551"/>
        <w:gridCol w:w="3260"/>
        <w:gridCol w:w="2410"/>
        <w:gridCol w:w="2029"/>
      </w:tblGrid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02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767C87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</w:t>
            </w:r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Определение уровня </w:t>
            </w:r>
            <w:proofErr w:type="spellStart"/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УУД учащихся 2-х классов.</w:t>
            </w: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Неделя профилактики СПИДа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и групповые консультации для учащихся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(по запросу).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1.Коррекционные занятия с учащимися различных учетных категорий (по мере необходимости).</w:t>
            </w:r>
          </w:p>
        </w:tc>
        <w:tc>
          <w:tcPr>
            <w:tcW w:w="2029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Обработка данных психологических диагностик.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Пополнение базы данных одаренных детей и учет их достижений.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Планирование работы с учащимися на период зимних каникул.</w:t>
            </w:r>
          </w:p>
          <w:p w:rsidR="006C54DA" w:rsidRPr="006C54DA" w:rsidRDefault="00503842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Планирование работы с учащимися в период зимних каникул.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Анкетирование молодых специалистов на выявление профессиональных затруднений.</w:t>
            </w: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Методическая помощь молодым специалистам, классным руководителям.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 Оформление стенда по профилактике </w:t>
            </w:r>
            <w:proofErr w:type="spell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поведения учащихся.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и групповые консультации для молодых специалистов, классных руководителей.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1.Индивидуальная работа с молодыми специалистами.</w:t>
            </w:r>
          </w:p>
        </w:tc>
        <w:tc>
          <w:tcPr>
            <w:tcW w:w="2029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1.Просветительская работа с законными представителями учащихся различных категорий (неблагополучные семьи, учащиеся,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состоящие в СОП)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Выступление на родительском собрании по просьбе педагогов.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FC237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 </w:t>
            </w:r>
            <w:r w:rsidR="00FC237E"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Консультирование родителей учащихся, состоящих на разных формах</w:t>
            </w:r>
            <w:r w:rsidR="007F0E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FC237E"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учета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Проведение профилактической и коррекционной работы с семьями, где дети находятся в социально опасном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положении.</w:t>
            </w:r>
          </w:p>
        </w:tc>
        <w:tc>
          <w:tcPr>
            <w:tcW w:w="2029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ЯНВАРЬ</w:t>
      </w:r>
    </w:p>
    <w:tbl>
      <w:tblPr>
        <w:tblW w:w="1507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2835"/>
        <w:gridCol w:w="2551"/>
        <w:gridCol w:w="3260"/>
        <w:gridCol w:w="2410"/>
        <w:gridCol w:w="2029"/>
      </w:tblGrid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02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1.Индивидуальная диагностика (по запросу).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Профилактика правонарушений и преступлений через информационные ресурсы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Проведение консультаций по результатам индивидуальной диагностики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</w:t>
            </w:r>
            <w:r w:rsidR="00873BED"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Реализация развивающего проекта «Я в мир удивительный этот пришел!»</w:t>
            </w:r>
          </w:p>
        </w:tc>
        <w:tc>
          <w:tcPr>
            <w:tcW w:w="2029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FC237E" w:rsidP="00FC237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Подготовка анкет, тестов,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материалов для проведения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групповых занятий.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Подготовка к собраниям,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консультациям, коррекционно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развивающим занятиям.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Обработка диагностики.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Анализ деятельности.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1.Рекомендации по работе с учащимися, переживающими одиночество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Проведение групповой консультации с педагогами «Работа с высокомотивированными учащимися».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28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1.Профилактическая работа (информационный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ресурс)</w:t>
            </w:r>
          </w:p>
        </w:tc>
        <w:tc>
          <w:tcPr>
            <w:tcW w:w="3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FC237E" w:rsidP="00FC237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 xml:space="preserve">1. </w:t>
            </w:r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Консультация родителей учащихся, имеющих трудности в развитии </w:t>
            </w:r>
            <w:proofErr w:type="spellStart"/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иотклонения</w:t>
            </w:r>
            <w:proofErr w:type="spellEnd"/>
            <w:r w:rsidRPr="00FC237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в поведении</w:t>
            </w:r>
          </w:p>
        </w:tc>
        <w:tc>
          <w:tcPr>
            <w:tcW w:w="241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ФЕВРАЛЬ</w:t>
      </w:r>
    </w:p>
    <w:tbl>
      <w:tblPr>
        <w:tblW w:w="1514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027"/>
        <w:gridCol w:w="2697"/>
        <w:gridCol w:w="2708"/>
        <w:gridCol w:w="2384"/>
        <w:gridCol w:w="2339"/>
      </w:tblGrid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02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6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70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38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33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02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Диагностика уровня одаренности в начальной школе.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</w:t>
            </w:r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Определение уровня </w:t>
            </w:r>
            <w:proofErr w:type="spellStart"/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="00D6690E" w:rsidRPr="00D6690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УУД учащихся 3-х классов.</w:t>
            </w:r>
          </w:p>
        </w:tc>
        <w:tc>
          <w:tcPr>
            <w:tcW w:w="26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Посещение учебных занятий.</w:t>
            </w:r>
          </w:p>
        </w:tc>
        <w:tc>
          <w:tcPr>
            <w:tcW w:w="270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для учащихся.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Проведение коррекционной работы с учащимися различных категорий (по мере необходимости).</w:t>
            </w:r>
          </w:p>
          <w:p w:rsidR="00873BED" w:rsidRPr="006C54DA" w:rsidRDefault="00873BED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 </w:t>
            </w:r>
            <w:r w:rsidRPr="00130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коррекция проблем </w:t>
            </w:r>
            <w:proofErr w:type="spellStart"/>
            <w:r w:rsidRPr="00130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дезадаптации</w:t>
            </w:r>
            <w:proofErr w:type="spellEnd"/>
          </w:p>
        </w:tc>
        <w:tc>
          <w:tcPr>
            <w:tcW w:w="2339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E" w:rsidRDefault="006C54DA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Обработка данных  диагностики (информация по результатам диагностики).</w:t>
            </w:r>
          </w:p>
          <w:p w:rsidR="006C54DA" w:rsidRPr="00FC237E" w:rsidRDefault="00FC237E" w:rsidP="00FC23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списка детей,</w:t>
            </w:r>
            <w:r w:rsidR="00C1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вызывающих проблемы у</w:t>
            </w:r>
            <w:r w:rsidR="00C1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для осуществления</w:t>
            </w:r>
            <w:r w:rsidR="00C1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роцессе</w:t>
            </w:r>
            <w:r w:rsidR="00C1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посещения уроков.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02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D76D03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Профилактика эмоционального выгорания педагогов.</w:t>
            </w:r>
          </w:p>
        </w:tc>
        <w:tc>
          <w:tcPr>
            <w:tcW w:w="270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1.Консультирование на тему: «Эмоциональное выгорание»</w:t>
            </w:r>
          </w:p>
        </w:tc>
        <w:tc>
          <w:tcPr>
            <w:tcW w:w="238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302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1.Просветительская работа с законными представителями учащихся различных категорий (неблагополучные семьи учащиеся,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находящиеся в СОП).</w:t>
            </w:r>
          </w:p>
        </w:tc>
        <w:tc>
          <w:tcPr>
            <w:tcW w:w="270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1. Консультации  законных представителей (по запросу)</w:t>
            </w:r>
          </w:p>
        </w:tc>
        <w:tc>
          <w:tcPr>
            <w:tcW w:w="238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Проведение профилактической и коррекционной работы с семьями, где дети находятся в социально опасном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положении.</w:t>
            </w: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МАРТ</w:t>
      </w:r>
    </w:p>
    <w:tbl>
      <w:tblPr>
        <w:tblW w:w="15071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39"/>
        <w:gridCol w:w="2612"/>
        <w:gridCol w:w="2594"/>
        <w:gridCol w:w="2405"/>
        <w:gridCol w:w="2335"/>
      </w:tblGrid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13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6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59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40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33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13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Диагностика готовности учащихся IV класса к обучению в школе  </w:t>
            </w:r>
            <w:proofErr w:type="spell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второ</w:t>
            </w:r>
            <w:r w:rsidR="0050384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гоуровня</w:t>
            </w:r>
            <w:proofErr w:type="spellEnd"/>
            <w:r w:rsidR="0050384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общего среднего образования.</w:t>
            </w:r>
          </w:p>
        </w:tc>
        <w:tc>
          <w:tcPr>
            <w:tcW w:w="26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1.Неделя борьбы с наркоманией (1-ая неделя марта).</w:t>
            </w:r>
          </w:p>
        </w:tc>
        <w:tc>
          <w:tcPr>
            <w:tcW w:w="259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для учащихся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развивающие занятия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(по мере необходимости).</w:t>
            </w:r>
          </w:p>
        </w:tc>
        <w:tc>
          <w:tcPr>
            <w:tcW w:w="2335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6D03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</w:t>
            </w:r>
            <w:r w:rsidR="00D76D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Составление аналитической справки по результатам психологического мониторинга в 4-х классах.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Обработка данных диагностики профессионального выгорания педагогов.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Планирование работы с учащимися в период весенних каникул.</w:t>
            </w: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13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Диагностика профессионального выгорания педагогов.</w:t>
            </w:r>
          </w:p>
        </w:tc>
        <w:tc>
          <w:tcPr>
            <w:tcW w:w="26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Семинар с педагогами по предотвращению профессионального выгорания.</w:t>
            </w:r>
          </w:p>
        </w:tc>
        <w:tc>
          <w:tcPr>
            <w:tcW w:w="259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по результатам диагностирования (по необходимости).</w:t>
            </w:r>
          </w:p>
        </w:tc>
        <w:tc>
          <w:tcPr>
            <w:tcW w:w="240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873BED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73BED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Участие в работе школьного психолого-педагогического консилиума</w:t>
            </w: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8877ED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313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3842" w:rsidRPr="006C54DA" w:rsidRDefault="006C54DA" w:rsidP="00503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Родительское собрание на тему: «Роли семьи в формировании </w:t>
            </w:r>
          </w:p>
          <w:p w:rsidR="006C54DA" w:rsidRPr="006C54DA" w:rsidRDefault="006C54DA" w:rsidP="005038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личности».</w:t>
            </w:r>
          </w:p>
        </w:tc>
        <w:tc>
          <w:tcPr>
            <w:tcW w:w="259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Консультации для законных представителей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(по запросу).</w:t>
            </w:r>
          </w:p>
        </w:tc>
        <w:tc>
          <w:tcPr>
            <w:tcW w:w="240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7F0EDE" w:rsidRDefault="007F0EDE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АПРЕЛЬ</w:t>
      </w:r>
    </w:p>
    <w:tbl>
      <w:tblPr>
        <w:tblW w:w="15276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69"/>
        <w:gridCol w:w="2628"/>
        <w:gridCol w:w="2613"/>
        <w:gridCol w:w="2493"/>
        <w:gridCol w:w="2387"/>
      </w:tblGrid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16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62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61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49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38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16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1.Диагностическое обследование уровня тревожности учащихся IV класса.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2.Диагностическое обследование уровня </w:t>
            </w:r>
            <w:proofErr w:type="spell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, карты интересов учащихся </w:t>
            </w:r>
            <w:proofErr w:type="spellStart"/>
            <w:proofErr w:type="gram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IV</w:t>
            </w:r>
            <w:proofErr w:type="gramEnd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классов</w:t>
            </w:r>
            <w:proofErr w:type="spellEnd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Посещение учебных занятий</w:t>
            </w:r>
          </w:p>
        </w:tc>
        <w:tc>
          <w:tcPr>
            <w:tcW w:w="261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консультации для учащихся (по мерее необходимости).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развивающие занятия (по мере необходимости)</w:t>
            </w:r>
          </w:p>
        </w:tc>
        <w:tc>
          <w:tcPr>
            <w:tcW w:w="2387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Обработка данных психологической диагностики на уровень тревожности учащихся IV класса.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2.Обработка данных диагностического обследования уровня </w:t>
            </w:r>
            <w:proofErr w:type="spell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учащихся IV класса.</w:t>
            </w:r>
          </w:p>
          <w:p w:rsid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Подготовка материала для индивидуальных консультаций учителей IV класса по результатам диагностики.</w:t>
            </w:r>
          </w:p>
          <w:p w:rsidR="00D76D03" w:rsidRPr="006C54DA" w:rsidRDefault="00D76D03" w:rsidP="00D76D03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Составление аналитической справки по результатам психологического мониторинга</w:t>
            </w:r>
            <w:r w:rsidR="00C1744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учащихся группы риска в 1-х классах.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16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Методическая помощь молодым специалистам, классным руководителям.</w:t>
            </w:r>
          </w:p>
        </w:tc>
        <w:tc>
          <w:tcPr>
            <w:tcW w:w="261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1.Индивидуальные беседы с классными руководителям</w:t>
            </w:r>
            <w:proofErr w:type="gramStart"/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r w:rsidR="0050384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</w:t>
            </w:r>
            <w:proofErr w:type="gramEnd"/>
            <w:r w:rsidR="0050384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 запросу).</w:t>
            </w:r>
          </w:p>
        </w:tc>
        <w:tc>
          <w:tcPr>
            <w:tcW w:w="249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316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1.Просветительская работа с законными представителями учащихся различных категорий (неблагополучные семьи, учащиеся, состоящие в СОП).</w:t>
            </w:r>
          </w:p>
        </w:tc>
        <w:tc>
          <w:tcPr>
            <w:tcW w:w="261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Консультации для законных представителей</w:t>
            </w:r>
          </w:p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(по запросу).</w:t>
            </w:r>
          </w:p>
        </w:tc>
        <w:tc>
          <w:tcPr>
            <w:tcW w:w="249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6C54DA" w:rsidRPr="006C54DA" w:rsidRDefault="006C54DA" w:rsidP="006C54DA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877ED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lastRenderedPageBreak/>
        <w:t>МАЙ</w:t>
      </w:r>
    </w:p>
    <w:tbl>
      <w:tblPr>
        <w:tblW w:w="15336" w:type="dxa"/>
        <w:tblInd w:w="-1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5"/>
        <w:gridCol w:w="2698"/>
        <w:gridCol w:w="2578"/>
        <w:gridCol w:w="2502"/>
        <w:gridCol w:w="2457"/>
      </w:tblGrid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1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269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профилактическая</w:t>
            </w:r>
          </w:p>
        </w:tc>
        <w:tc>
          <w:tcPr>
            <w:tcW w:w="25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консультативная</w:t>
            </w:r>
          </w:p>
        </w:tc>
        <w:tc>
          <w:tcPr>
            <w:tcW w:w="25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коррекционная</w:t>
            </w:r>
          </w:p>
        </w:tc>
        <w:tc>
          <w:tcPr>
            <w:tcW w:w="24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аналитическая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1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503842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</w:t>
            </w:r>
            <w:r w:rsidR="0050384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ндивидуальные беседы с учащимися по вопросам ЗОЖ, поведения.</w:t>
            </w:r>
          </w:p>
          <w:p w:rsidR="006C54DA" w:rsidRPr="006C54DA" w:rsidRDefault="006C54DA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2.Посещение учебных занятий.</w:t>
            </w:r>
          </w:p>
        </w:tc>
        <w:tc>
          <w:tcPr>
            <w:tcW w:w="25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503842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Индивидуальные консультации (по запросу).</w:t>
            </w:r>
          </w:p>
        </w:tc>
        <w:tc>
          <w:tcPr>
            <w:tcW w:w="25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Default="00503842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.Подготовка итоговой документации по деятельности психологической службы в течение учебного года.</w:t>
            </w:r>
          </w:p>
          <w:p w:rsidR="00D76D03" w:rsidRPr="006C54DA" w:rsidRDefault="00C1744E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</w:t>
            </w:r>
            <w:r w:rsidR="00D76D0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Составление аналитического отчета.</w:t>
            </w:r>
          </w:p>
          <w:p w:rsidR="006C54DA" w:rsidRPr="006C54DA" w:rsidRDefault="00D76D03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</w:t>
            </w:r>
            <w:r w:rsidR="006C54DA"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.Планирование работы в период летних каникул.</w:t>
            </w: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31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1.Методическая помощь молодым специалистам, классным руководителям</w:t>
            </w:r>
          </w:p>
        </w:tc>
        <w:tc>
          <w:tcPr>
            <w:tcW w:w="25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C54DA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 Индивидуальные консультации для учителей IV класса по результатам диагностики готовности четвероклассников к обучению в школе второй ступени общего среднего образования.</w:t>
            </w:r>
          </w:p>
        </w:tc>
        <w:tc>
          <w:tcPr>
            <w:tcW w:w="25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vAlign w:val="center"/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6C54DA" w:rsidRPr="006C54DA" w:rsidTr="00136D5B">
        <w:tc>
          <w:tcPr>
            <w:tcW w:w="198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887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Законные представители</w:t>
            </w:r>
          </w:p>
        </w:tc>
        <w:tc>
          <w:tcPr>
            <w:tcW w:w="31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7F0EDE" w:rsidRDefault="006C54DA" w:rsidP="00C1744E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7F0EDE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1.Просветительская работа с законными представителями учащихся различных категорий (неблагополучные семьи, </w:t>
            </w:r>
            <w:proofErr w:type="gramStart"/>
            <w:r w:rsidRPr="007F0EDE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учащиеся</w:t>
            </w:r>
            <w:proofErr w:type="gramEnd"/>
            <w:r w:rsidRPr="007F0EDE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находящиеся в СОП).</w:t>
            </w:r>
          </w:p>
        </w:tc>
        <w:tc>
          <w:tcPr>
            <w:tcW w:w="2578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before="150" w:after="18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4DA" w:rsidRPr="006C54DA" w:rsidRDefault="006C54DA" w:rsidP="006C5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</w:tbl>
    <w:p w:rsidR="00766919" w:rsidRDefault="00766919" w:rsidP="00AA6778">
      <w:pPr>
        <w:shd w:val="clear" w:color="auto" w:fill="FFFFFF"/>
        <w:spacing w:before="150" w:after="180" w:line="240" w:lineRule="auto"/>
        <w:rPr>
          <w:rFonts w:ascii="Times New Roman" w:hAnsi="Times New Roman" w:cs="Times New Roman"/>
          <w:sz w:val="24"/>
          <w:szCs w:val="24"/>
        </w:rPr>
      </w:pPr>
    </w:p>
    <w:p w:rsid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78A6">
        <w:rPr>
          <w:rFonts w:ascii="Times New Roman" w:hAnsi="Times New Roman" w:cs="Times New Roman"/>
          <w:b/>
          <w:sz w:val="28"/>
          <w:szCs w:val="28"/>
        </w:rPr>
        <w:t>Темы выступлений на педсоветах</w:t>
      </w:r>
    </w:p>
    <w:p w:rsidR="007F0EDE" w:rsidRDefault="00C1744E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F0EDE" w:rsidRPr="003E78A6">
        <w:rPr>
          <w:rFonts w:ascii="Times New Roman" w:hAnsi="Times New Roman" w:cs="Times New Roman"/>
          <w:sz w:val="28"/>
          <w:szCs w:val="28"/>
        </w:rPr>
        <w:t>«</w:t>
      </w:r>
      <w:r w:rsidR="00603DBB" w:rsidRPr="00603DBB">
        <w:rPr>
          <w:rFonts w:ascii="Times New Roman" w:hAnsi="Times New Roman" w:cs="Times New Roman"/>
          <w:sz w:val="28"/>
          <w:szCs w:val="28"/>
        </w:rPr>
        <w:t>Типичные ошибки учителя в общении с учениками. Приёмы их решения».</w:t>
      </w:r>
    </w:p>
    <w:p w:rsidR="007F0EDE" w:rsidRPr="00C1744E" w:rsidRDefault="00BE6568" w:rsidP="007F0ED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1E14">
        <w:rPr>
          <w:rFonts w:ascii="Times New Roman" w:hAnsi="Times New Roman" w:cs="Times New Roman"/>
          <w:sz w:val="28"/>
          <w:szCs w:val="28"/>
        </w:rPr>
        <w:t xml:space="preserve">. </w:t>
      </w:r>
      <w:r w:rsidR="007F0EDE">
        <w:rPr>
          <w:rFonts w:ascii="Times New Roman" w:hAnsi="Times New Roman" w:cs="Times New Roman"/>
          <w:sz w:val="28"/>
          <w:szCs w:val="28"/>
        </w:rPr>
        <w:t>«Эмоциональное выгорание педагогов»</w:t>
      </w:r>
    </w:p>
    <w:p w:rsidR="003E78A6" w:rsidRPr="003E78A6" w:rsidRDefault="00BE6568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E78A6" w:rsidRPr="003E78A6">
        <w:rPr>
          <w:rFonts w:ascii="Times New Roman" w:hAnsi="Times New Roman" w:cs="Times New Roman"/>
          <w:sz w:val="28"/>
          <w:szCs w:val="28"/>
        </w:rPr>
        <w:t xml:space="preserve"> «</w:t>
      </w:r>
      <w:r w:rsidR="00E8218D" w:rsidRPr="00E8218D">
        <w:rPr>
          <w:rFonts w:ascii="Times New Roman" w:hAnsi="Times New Roman" w:cs="Times New Roman"/>
          <w:sz w:val="28"/>
          <w:szCs w:val="28"/>
        </w:rPr>
        <w:t>Взаимодействие семьи и школы: диагностический аспект</w:t>
      </w:r>
      <w:proofErr w:type="gramStart"/>
      <w:r w:rsidR="00E8218D" w:rsidRPr="00E8218D">
        <w:rPr>
          <w:rFonts w:ascii="Times New Roman" w:hAnsi="Times New Roman" w:cs="Times New Roman"/>
          <w:sz w:val="28"/>
          <w:szCs w:val="28"/>
        </w:rPr>
        <w:t>.</w:t>
      </w:r>
      <w:r w:rsidR="00901E1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78A6">
        <w:rPr>
          <w:rFonts w:ascii="Times New Roman" w:hAnsi="Times New Roman" w:cs="Times New Roman"/>
          <w:b/>
          <w:sz w:val="28"/>
          <w:szCs w:val="28"/>
        </w:rPr>
        <w:t xml:space="preserve">Темы выступлений на родительских собраниях </w:t>
      </w: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18D">
        <w:rPr>
          <w:rFonts w:ascii="Times New Roman" w:hAnsi="Times New Roman" w:cs="Times New Roman"/>
          <w:sz w:val="28"/>
          <w:szCs w:val="28"/>
        </w:rPr>
        <w:t xml:space="preserve"> </w:t>
      </w:r>
      <w:r w:rsidR="00E8218D" w:rsidRPr="00E8218D">
        <w:rPr>
          <w:rFonts w:ascii="Times New Roman" w:hAnsi="Times New Roman" w:cs="Times New Roman"/>
          <w:sz w:val="28"/>
          <w:szCs w:val="28"/>
        </w:rPr>
        <w:t>«Доброе начало , или</w:t>
      </w:r>
      <w:proofErr w:type="gramStart"/>
      <w:r w:rsidR="00E8218D" w:rsidRPr="00E8218D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="00E8218D" w:rsidRPr="00E8218D">
        <w:rPr>
          <w:rFonts w:ascii="Times New Roman" w:hAnsi="Times New Roman" w:cs="Times New Roman"/>
          <w:sz w:val="28"/>
          <w:szCs w:val="28"/>
        </w:rPr>
        <w:t>ак помочь первокласснику адаптироваться к школе»</w:t>
      </w:r>
    </w:p>
    <w:p w:rsidR="003E78A6" w:rsidRPr="003E78A6" w:rsidRDefault="003E78A6" w:rsidP="00E8218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8A6">
        <w:rPr>
          <w:rFonts w:ascii="Times New Roman" w:hAnsi="Times New Roman" w:cs="Times New Roman"/>
          <w:sz w:val="28"/>
          <w:szCs w:val="28"/>
        </w:rPr>
        <w:t xml:space="preserve"> «</w:t>
      </w:r>
      <w:r w:rsidR="00E8218D" w:rsidRPr="00E8218D">
        <w:rPr>
          <w:rFonts w:ascii="Times New Roman" w:hAnsi="Times New Roman" w:cs="Times New Roman"/>
          <w:sz w:val="28"/>
          <w:szCs w:val="28"/>
        </w:rPr>
        <w:t>Как развивать самостоятельность школьников</w:t>
      </w:r>
      <w:r w:rsidR="00E8218D">
        <w:rPr>
          <w:rFonts w:ascii="Times New Roman" w:hAnsi="Times New Roman" w:cs="Times New Roman"/>
          <w:sz w:val="28"/>
          <w:szCs w:val="28"/>
        </w:rPr>
        <w:t xml:space="preserve"> </w:t>
      </w:r>
      <w:r w:rsidR="00E8218D" w:rsidRPr="00E8218D">
        <w:rPr>
          <w:rFonts w:ascii="Times New Roman" w:hAnsi="Times New Roman" w:cs="Times New Roman"/>
          <w:sz w:val="28"/>
          <w:szCs w:val="28"/>
        </w:rPr>
        <w:t>при подготовке домашних заданий»</w:t>
      </w: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8A6">
        <w:rPr>
          <w:rFonts w:ascii="Times New Roman" w:hAnsi="Times New Roman" w:cs="Times New Roman"/>
          <w:sz w:val="28"/>
          <w:szCs w:val="28"/>
        </w:rPr>
        <w:t xml:space="preserve"> </w:t>
      </w:r>
      <w:r w:rsidR="00F05A1C" w:rsidRPr="00F05A1C">
        <w:rPr>
          <w:rFonts w:ascii="Times New Roman" w:hAnsi="Times New Roman" w:cs="Times New Roman"/>
          <w:sz w:val="28"/>
          <w:szCs w:val="28"/>
        </w:rPr>
        <w:t>«Как уберечь ребенка от компьютерной зависимости»</w:t>
      </w:r>
    </w:p>
    <w:p w:rsid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78A6">
        <w:rPr>
          <w:rFonts w:ascii="Times New Roman" w:hAnsi="Times New Roman" w:cs="Times New Roman"/>
          <w:b/>
          <w:sz w:val="28"/>
          <w:szCs w:val="28"/>
        </w:rPr>
        <w:t>Темы классных часов</w:t>
      </w:r>
    </w:p>
    <w:p w:rsidR="00F05A1C" w:rsidRPr="003E78A6" w:rsidRDefault="00F05A1C" w:rsidP="003E78A6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8A6">
        <w:rPr>
          <w:rFonts w:ascii="Times New Roman" w:hAnsi="Times New Roman" w:cs="Times New Roman"/>
          <w:sz w:val="28"/>
          <w:szCs w:val="28"/>
        </w:rPr>
        <w:t xml:space="preserve"> </w:t>
      </w:r>
      <w:r w:rsidR="00BE6568">
        <w:rPr>
          <w:rFonts w:ascii="Times New Roman" w:hAnsi="Times New Roman" w:cs="Times New Roman"/>
          <w:sz w:val="28"/>
          <w:szCs w:val="28"/>
        </w:rPr>
        <w:t>«</w:t>
      </w:r>
      <w:r w:rsidRPr="003E78A6">
        <w:rPr>
          <w:rFonts w:ascii="Times New Roman" w:hAnsi="Times New Roman" w:cs="Times New Roman"/>
          <w:sz w:val="28"/>
          <w:szCs w:val="28"/>
        </w:rPr>
        <w:t>Здравствуй, друг!».</w:t>
      </w:r>
      <w:r w:rsidR="00BE6568">
        <w:rPr>
          <w:rFonts w:ascii="Times New Roman" w:hAnsi="Times New Roman" w:cs="Times New Roman"/>
          <w:sz w:val="28"/>
          <w:szCs w:val="28"/>
        </w:rPr>
        <w:t xml:space="preserve"> </w:t>
      </w:r>
      <w:r w:rsidRPr="003E78A6">
        <w:rPr>
          <w:rFonts w:ascii="Times New Roman" w:hAnsi="Times New Roman" w:cs="Times New Roman"/>
          <w:sz w:val="28"/>
          <w:szCs w:val="28"/>
        </w:rPr>
        <w:t>Занятие с элементами тренинга на сплочение группы 1 класс</w:t>
      </w: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8A6">
        <w:rPr>
          <w:rFonts w:ascii="Times New Roman" w:hAnsi="Times New Roman" w:cs="Times New Roman"/>
          <w:sz w:val="28"/>
          <w:szCs w:val="28"/>
        </w:rPr>
        <w:t xml:space="preserve"> </w:t>
      </w:r>
      <w:r w:rsidR="00BE6568">
        <w:rPr>
          <w:rFonts w:ascii="Times New Roman" w:hAnsi="Times New Roman" w:cs="Times New Roman"/>
          <w:sz w:val="28"/>
          <w:szCs w:val="28"/>
        </w:rPr>
        <w:t>«</w:t>
      </w:r>
      <w:r w:rsidR="00F05A1C" w:rsidRPr="00F05A1C">
        <w:rPr>
          <w:rFonts w:ascii="Times New Roman" w:hAnsi="Times New Roman" w:cs="Times New Roman"/>
          <w:sz w:val="28"/>
          <w:szCs w:val="28"/>
        </w:rPr>
        <w:t>Жизненные ценности или искусство жить достойно». Классный час 2-3 классы</w:t>
      </w:r>
    </w:p>
    <w:p w:rsidR="003E78A6" w:rsidRPr="003E78A6" w:rsidRDefault="003E78A6" w:rsidP="00F05A1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 xml:space="preserve">3. </w:t>
      </w:r>
      <w:r w:rsidR="00F05A1C" w:rsidRPr="00F05A1C">
        <w:rPr>
          <w:rFonts w:ascii="Times New Roman" w:hAnsi="Times New Roman" w:cs="Times New Roman"/>
          <w:sz w:val="28"/>
          <w:szCs w:val="28"/>
        </w:rPr>
        <w:t>«Взаимоотношения в коллективе»</w:t>
      </w:r>
      <w:r w:rsidR="00F05A1C">
        <w:rPr>
          <w:rFonts w:ascii="Times New Roman" w:hAnsi="Times New Roman" w:cs="Times New Roman"/>
          <w:sz w:val="28"/>
          <w:szCs w:val="28"/>
        </w:rPr>
        <w:t xml:space="preserve"> 3 классы</w:t>
      </w:r>
    </w:p>
    <w:p w:rsidR="003E78A6" w:rsidRPr="003E78A6" w:rsidRDefault="003E78A6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E78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8A6">
        <w:rPr>
          <w:rFonts w:ascii="Times New Roman" w:hAnsi="Times New Roman" w:cs="Times New Roman"/>
          <w:sz w:val="28"/>
          <w:szCs w:val="28"/>
        </w:rPr>
        <w:t xml:space="preserve"> «Я владею собой». Классный час с элементами тренинга. 3 класс</w:t>
      </w:r>
    </w:p>
    <w:p w:rsidR="003E78A6" w:rsidRPr="003E78A6" w:rsidRDefault="00F05A1C" w:rsidP="003E78A6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78A6">
        <w:rPr>
          <w:rFonts w:ascii="Times New Roman" w:hAnsi="Times New Roman" w:cs="Times New Roman"/>
          <w:sz w:val="28"/>
          <w:szCs w:val="28"/>
        </w:rPr>
        <w:t>.</w:t>
      </w:r>
      <w:r w:rsidR="003E78A6" w:rsidRPr="003E78A6">
        <w:rPr>
          <w:rFonts w:ascii="Times New Roman" w:hAnsi="Times New Roman" w:cs="Times New Roman"/>
          <w:sz w:val="28"/>
          <w:szCs w:val="28"/>
        </w:rPr>
        <w:t xml:space="preserve"> </w:t>
      </w:r>
      <w:r w:rsidRPr="00F05A1C">
        <w:rPr>
          <w:rFonts w:ascii="Times New Roman" w:hAnsi="Times New Roman" w:cs="Times New Roman"/>
          <w:sz w:val="28"/>
          <w:szCs w:val="28"/>
        </w:rPr>
        <w:t>«Поймем друг друга»</w:t>
      </w:r>
      <w:r w:rsidR="003E78A6" w:rsidRPr="003E78A6">
        <w:rPr>
          <w:rFonts w:ascii="Times New Roman" w:hAnsi="Times New Roman" w:cs="Times New Roman"/>
          <w:sz w:val="28"/>
          <w:szCs w:val="28"/>
        </w:rPr>
        <w:t>. 4 класс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3E78A6" w:rsidRDefault="00CD5D85" w:rsidP="00CD5D85">
      <w:pPr>
        <w:tabs>
          <w:tab w:val="left" w:pos="9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F0EDE" w:rsidRDefault="007F0EDE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F0EDE" w:rsidRDefault="007F0EDE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F0EDE" w:rsidRDefault="007F0EDE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05A1C" w:rsidRDefault="00F05A1C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05A1C" w:rsidRDefault="00F05A1C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F05A1C" w:rsidRDefault="00F05A1C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F0EDE" w:rsidRDefault="007F0EDE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D5D85" w:rsidRDefault="00CD5D85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7507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Профилактика и </w:t>
      </w:r>
      <w:proofErr w:type="spellStart"/>
      <w:r w:rsidRPr="00C7507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психокоррекция</w:t>
      </w:r>
      <w:proofErr w:type="spellEnd"/>
      <w:r w:rsidRPr="00C7507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трудностей адаптации</w:t>
      </w:r>
      <w:r w:rsidR="00C77E6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C7507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 первоклассников</w:t>
      </w:r>
    </w:p>
    <w:p w:rsidR="00CD5D85" w:rsidRPr="00C7507A" w:rsidRDefault="00CD5D85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tbl>
      <w:tblPr>
        <w:tblW w:w="14885" w:type="dxa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5387"/>
        <w:gridCol w:w="1843"/>
        <w:gridCol w:w="5103"/>
      </w:tblGrid>
      <w:tr w:rsidR="00CD5D85" w:rsidRPr="00F21587" w:rsidTr="00136D5B">
        <w:trPr>
          <w:trHeight w:val="550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CD5D85" w:rsidRPr="00F21587" w:rsidTr="00136D5B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Наблюдение за процессом адаптации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1кл 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Целевое посещение уроков, наблюдение во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учебное время.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учащихся, испытывающих трудности адаптации на первичном этапе </w:t>
            </w: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2.Психолого-педагогическая диагностика, направленная на выявление уровня адаптации первоклассников.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Экспертный опрос педагогов.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апрель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учащихся, испытывающих трудности адаптации  (на первичном и вторичном этапе) путём диагностики.</w:t>
            </w: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Экспертный опрос родителей первоклассников.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сентября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Психологическое обследование первоклассников (стартовая диагностика).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апрель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Анализ педагогической документации и материалов предыдущих исследований.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Углублённое психологическое обследование учащихся (индивидуально).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Коррекционно-развивающая работа на этапе первичной и вторичной адаптации.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Коррекционно-развивающие занятия с учащимися (групповые)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октябрь-май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психолог статуса школьника у первоклассников, испытывающих трудности адаптации, коррекция эмоционально-волевой сферы и др.</w:t>
            </w: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Коррекционно-развивающая работа с учащимися (индивидуально).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4.Консультационная и просветительская работа с родителями первоклассников.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Психологическая гостиная «Выработка единых требований к первокласснику в семье и в школе».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психологической компетентности в вопросах переживаемого детьми периода, принятие родителями на себя определённой ответственности  за ребёнка, совместное решение проблемных ситуаций.</w:t>
            </w:r>
          </w:p>
        </w:tc>
      </w:tr>
      <w:tr w:rsidR="00CD5D85" w:rsidRPr="00F21587" w:rsidTr="00136D5B">
        <w:trPr>
          <w:trHeight w:val="600"/>
        </w:trPr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Родительское собрание:                                         « Итоги адаптации детей в школе».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Индивидуальное консультирование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Общее родительское собрание для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будущих первоклассников: «Ваш ребёнок идёт в школу».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5.Консультационная и просветительская работа с педагогами 1-х  классов.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Методическая учёба: «Знакомство с программой: «Познай себя» автор В. Н. </w:t>
            </w:r>
            <w:proofErr w:type="spell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Карандашев</w:t>
            </w:r>
            <w:proofErr w:type="spell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психолог-й компетенции педагогов, приведение в соответствие</w:t>
            </w: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педагогической и психологической стороны деятельности учителя, работающего с первоклассниками  с</w:t>
            </w: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целью оказания помощи учащимся в период адаптации.</w:t>
            </w: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Консультирование по вопросам организации психолого-педагогической поддержки детей в период  адаптации.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Консультирование по актуальным запросам, касающихся проблем обучения, поведения конкретных детей или класса в целом.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Подведение итогов адаптации первоклассников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Консультирование по  итогам адаптации учащихся в 1 классах школы.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стратегии и тактики в оказании помощи учащимся, испытывающим трудности адаптации в школе.</w:t>
            </w: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Малый педсовет: «Итоги адаптации первоклассников».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-ноябрь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Методическая и аналитическая  работа.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1.Подготовка диагностических материалов.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готовности к выполнению запланированных мероприятий.</w:t>
            </w: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результатов проведённой работы.</w:t>
            </w: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Подготовка к собраниям, коррекционно-развивающим занятиям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Обработка диагностики.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c>
          <w:tcPr>
            <w:tcW w:w="25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Анализ деятельности.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май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5D85" w:rsidRPr="00896BB5" w:rsidRDefault="00CD5D85" w:rsidP="00CD5D85">
      <w:pPr>
        <w:spacing w:after="0" w:line="300" w:lineRule="atLeast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Составила педагог-психолог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Гатагова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Л.А.</w:t>
      </w: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896BB5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Психологическая подготовка обучающихся 4 классов   к переходу в среднюю школу</w:t>
      </w:r>
    </w:p>
    <w:p w:rsidR="00CD5D85" w:rsidRPr="00896BB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tbl>
      <w:tblPr>
        <w:tblW w:w="15027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5528"/>
        <w:gridCol w:w="1843"/>
        <w:gridCol w:w="5103"/>
      </w:tblGrid>
      <w:tr w:rsidR="00CD5D85" w:rsidRPr="00F21587" w:rsidTr="00136D5B">
        <w:trPr>
          <w:trHeight w:val="646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CD5D85" w:rsidRPr="00F21587" w:rsidTr="00136D5B">
        <w:trPr>
          <w:trHeight w:val="870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Наблюдение за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1.Целевое посещение уроков в 4 классах.</w:t>
            </w: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2.Экскурсия-знакомство по школе. Чемпионат по ориентировке в старшей школе.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учащихся, испытывающих проблемы в мотивационно-личностной, интеллектуальной сферах, в межличностном общении путём наблюдения.</w:t>
            </w:r>
          </w:p>
        </w:tc>
      </w:tr>
      <w:tr w:rsidR="00CD5D85" w:rsidRPr="00F21587" w:rsidTr="00136D5B">
        <w:trPr>
          <w:trHeight w:val="402"/>
        </w:trPr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2.Психолого-педагогическая диагностика.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1.Экспертный опрос педагогов.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уровня готовности учащихся к переходу в среднюю школу путём диагностики.</w:t>
            </w:r>
          </w:p>
        </w:tc>
      </w:tr>
      <w:tr w:rsidR="00CD5D85" w:rsidRPr="00F21587" w:rsidTr="00136D5B">
        <w:trPr>
          <w:trHeight w:val="310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2.Диагностика интеллектуальной сферы.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360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Диагностика мотивации учения.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424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4.Диагностика школьной тревожности.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702"/>
        </w:trPr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3.Коррекционно-развивающая работа.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1.Занятия  с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подготовке к переходу в среднюю школу в рамках внеурочной деятельности «Познай себя».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октябрь-апрель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компонентов школьного статуса, относящихся к интеллектуальной, мотивационной сферам, системе отношений и социальному поведению.</w:t>
            </w:r>
          </w:p>
        </w:tc>
      </w:tr>
      <w:tr w:rsidR="00CD5D85" w:rsidRPr="00F21587" w:rsidTr="00136D5B">
        <w:trPr>
          <w:trHeight w:val="690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Коррекционно-развивающие занятия (индивидуально).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314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Классные часы.</w:t>
            </w: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2072"/>
        </w:trPr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4.Консультационная и просветительская работа с родителями обучающихся 4 классов.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Родительское собрание: «Психологическая готовность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переходу в среднюю школу» (анкетирование – рекомендации)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психологической компетентности в вопросах подготовки учащихся к переходу в среднюю школу, принятие родителями на себя определённой ответственности  за ребёнка.</w:t>
            </w:r>
          </w:p>
        </w:tc>
      </w:tr>
      <w:tr w:rsidR="00CD5D85" w:rsidRPr="00F21587" w:rsidTr="00136D5B">
        <w:trPr>
          <w:trHeight w:val="1500"/>
        </w:trPr>
        <w:tc>
          <w:tcPr>
            <w:tcW w:w="25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Консультирование по актуальным запросам, касающихся проблем подготовки учащихся к переходу в среднюю школу конкретных детей или класса в целом.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психологической компетентности в вопросах подготовки учащихся к переходу в среднюю школу. </w:t>
            </w:r>
          </w:p>
        </w:tc>
      </w:tr>
      <w:tr w:rsidR="00CD5D85" w:rsidRPr="00F21587" w:rsidTr="00136D5B">
        <w:trPr>
          <w:trHeight w:val="917"/>
        </w:trPr>
        <w:tc>
          <w:tcPr>
            <w:tcW w:w="2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5.Экспертная работа.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консилиум: «Итоги готовности </w:t>
            </w:r>
            <w:proofErr w:type="gramStart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4класса в к переходу в среднюю школу».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готовности учащихся к переходу в среднюю школу.</w:t>
            </w:r>
          </w:p>
        </w:tc>
      </w:tr>
      <w:tr w:rsidR="00CD5D85" w:rsidRPr="00F21587" w:rsidTr="00136D5B">
        <w:trPr>
          <w:trHeight w:val="870"/>
        </w:trPr>
        <w:tc>
          <w:tcPr>
            <w:tcW w:w="25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Методическая и аналитическая  работа.</w:t>
            </w: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1.Подготовка диагностических материалов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готовности к выполнению</w:t>
            </w:r>
          </w:p>
          <w:p w:rsidR="00CD5D85" w:rsidRPr="00F21587" w:rsidRDefault="00CD5D85" w:rsidP="00CD5D85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запланированных мероприятий.</w:t>
            </w: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D5D85" w:rsidRPr="00F21587" w:rsidRDefault="00CD5D85" w:rsidP="00CD5D85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результатов проведённой работы.</w:t>
            </w:r>
          </w:p>
        </w:tc>
      </w:tr>
      <w:tr w:rsidR="00CD5D85" w:rsidRPr="00F21587" w:rsidTr="00136D5B">
        <w:trPr>
          <w:trHeight w:val="705"/>
        </w:trPr>
        <w:tc>
          <w:tcPr>
            <w:tcW w:w="2553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Подготовка к собраниям, семинарам, классным часам.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D85" w:rsidRPr="00F21587" w:rsidTr="00136D5B">
        <w:trPr>
          <w:trHeight w:val="630"/>
        </w:trPr>
        <w:tc>
          <w:tcPr>
            <w:tcW w:w="25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3.Обработка диагностики.                                      </w:t>
            </w:r>
          </w:p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4.Анализ деятельности.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5D85" w:rsidRPr="00F21587" w:rsidRDefault="00CD5D85" w:rsidP="00CD5D85">
            <w:pPr>
              <w:spacing w:after="105"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  /  май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5D85" w:rsidRPr="00F21587" w:rsidRDefault="00CD5D85" w:rsidP="00CD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77E66" w:rsidRDefault="00C77E66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Составила педагог-психолог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Гатагова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Л.А.</w:t>
      </w:r>
    </w:p>
    <w:p w:rsidR="00CD5D85" w:rsidRPr="00896BB5" w:rsidRDefault="00CD5D85" w:rsidP="00CD5D85">
      <w:pPr>
        <w:spacing w:after="0" w:line="300" w:lineRule="atLeast"/>
        <w:ind w:left="450"/>
        <w:outlineLvl w:val="0"/>
        <w:rPr>
          <w:rFonts w:ascii="Times New Roman" w:eastAsia="Times New Roman" w:hAnsi="Times New Roman" w:cs="Times New Roman"/>
          <w:color w:val="507DBA"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ind w:left="45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Default="00CD5D85" w:rsidP="00CD5D85">
      <w:pPr>
        <w:spacing w:after="0" w:line="300" w:lineRule="atLeast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CD5D85" w:rsidRPr="00A270ED" w:rsidRDefault="00CD5D85" w:rsidP="00CD5D85">
      <w:pPr>
        <w:pStyle w:val="1"/>
        <w:spacing w:before="0" w:line="300" w:lineRule="atLeast"/>
        <w:ind w:left="450"/>
        <w:jc w:val="center"/>
        <w:rPr>
          <w:rFonts w:ascii="Times New Roman" w:eastAsia="Times New Roman" w:hAnsi="Times New Roman" w:cs="Times New Roman"/>
          <w:bCs w:val="0"/>
          <w:color w:val="auto"/>
          <w:kern w:val="36"/>
          <w:lang w:eastAsia="ru-RU"/>
        </w:rPr>
      </w:pPr>
      <w:r w:rsidRPr="00A270E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Профилактическая работа с детьми « группы риска»</w:t>
      </w:r>
      <w:r w:rsidRPr="00A270ED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tbl>
      <w:tblPr>
        <w:tblStyle w:val="a7"/>
        <w:tblW w:w="14709" w:type="dxa"/>
        <w:tblInd w:w="198" w:type="dxa"/>
        <w:tblLook w:val="04A0" w:firstRow="1" w:lastRow="0" w:firstColumn="1" w:lastColumn="0" w:noHBand="0" w:noVBand="1"/>
      </w:tblPr>
      <w:tblGrid>
        <w:gridCol w:w="2179"/>
        <w:gridCol w:w="5584"/>
        <w:gridCol w:w="1843"/>
        <w:gridCol w:w="5103"/>
      </w:tblGrid>
      <w:tr w:rsidR="00CD5D85" w:rsidRPr="002B557A" w:rsidTr="00136D5B">
        <w:tc>
          <w:tcPr>
            <w:tcW w:w="2179" w:type="dxa"/>
          </w:tcPr>
          <w:p w:rsidR="00CD5D85" w:rsidRPr="002B557A" w:rsidRDefault="00CD5D85" w:rsidP="00CD5D8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584" w:type="dxa"/>
          </w:tcPr>
          <w:p w:rsidR="00CD5D85" w:rsidRPr="002B557A" w:rsidRDefault="00CD5D85" w:rsidP="00CD5D8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CD5D85" w:rsidRPr="002B557A" w:rsidTr="00136D5B">
        <w:tc>
          <w:tcPr>
            <w:tcW w:w="2179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1.Психологическая диагностика</w:t>
            </w:r>
          </w:p>
        </w:tc>
        <w:tc>
          <w:tcPr>
            <w:tcW w:w="5584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eastAsia="ru-RU"/>
              </w:rPr>
              <w:t>Диагностика по выявлению детей «группы риска»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2B557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Выявление </w:t>
            </w:r>
            <w:proofErr w:type="gramStart"/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учающихся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, склонных к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аддиктивному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 поведению</w:t>
            </w:r>
          </w:p>
        </w:tc>
      </w:tr>
      <w:tr w:rsidR="00CD5D85" w:rsidRPr="002B557A" w:rsidTr="00136D5B">
        <w:tc>
          <w:tcPr>
            <w:tcW w:w="2179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2. Развивающая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 и просветительская</w:t>
            </w:r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5584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1.Беседы, классные часы с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 w:val="restart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Попытка воздействия на когнитивные процессы личности с целью повышения её способности к принятию конструктивных решений</w:t>
            </w:r>
          </w:p>
        </w:tc>
      </w:tr>
      <w:tr w:rsidR="00CD5D85" w:rsidRPr="002B557A" w:rsidTr="00136D5B">
        <w:tc>
          <w:tcPr>
            <w:tcW w:w="2179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84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2. Беседы с классными руководителями – адресная помощь.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  <w:vMerge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</w:p>
        </w:tc>
      </w:tr>
      <w:tr w:rsidR="00CD5D85" w:rsidRPr="002B557A" w:rsidTr="00136D5B">
        <w:tc>
          <w:tcPr>
            <w:tcW w:w="2179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3.Консультативная работа с </w:t>
            </w:r>
            <w:proofErr w:type="gramStart"/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C3A2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84" w:type="dxa"/>
          </w:tcPr>
          <w:p w:rsidR="00CD5D85" w:rsidRPr="004C3A2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Индивидуальные и групповые занятия</w:t>
            </w:r>
            <w:r w:rsidRPr="002B557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 xml:space="preserve"> с детьми «группы риска»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Ф</w:t>
            </w:r>
            <w:r w:rsidRPr="00B54E0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ормирование положительных личностных качеств, мотивов межличностных отношений</w:t>
            </w:r>
          </w:p>
        </w:tc>
      </w:tr>
      <w:tr w:rsidR="00CD5D85" w:rsidRPr="002B557A" w:rsidTr="00136D5B">
        <w:tc>
          <w:tcPr>
            <w:tcW w:w="2179" w:type="dxa"/>
            <w:vMerge w:val="restart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4.</w:t>
            </w:r>
            <w:r w:rsidRPr="009032C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Методическая и аналитическая работа.</w:t>
            </w:r>
          </w:p>
        </w:tc>
        <w:tc>
          <w:tcPr>
            <w:tcW w:w="5584" w:type="dxa"/>
          </w:tcPr>
          <w:p w:rsidR="00CD5D85" w:rsidRPr="004C3A2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032C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Подготовка опросников, тестов.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</w:p>
        </w:tc>
      </w:tr>
      <w:tr w:rsidR="00CD5D85" w:rsidRPr="002B557A" w:rsidTr="00136D5B">
        <w:tc>
          <w:tcPr>
            <w:tcW w:w="2179" w:type="dxa"/>
            <w:vMerge/>
          </w:tcPr>
          <w:p w:rsidR="00CD5D85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84" w:type="dxa"/>
          </w:tcPr>
          <w:p w:rsidR="00CD5D85" w:rsidRPr="009032C4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Подготовка  к классным часам и др.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032C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Осуществление готовности к выполнению запланированных мероприятий.</w:t>
            </w:r>
          </w:p>
        </w:tc>
      </w:tr>
      <w:tr w:rsidR="00CD5D85" w:rsidRPr="002B557A" w:rsidTr="00136D5B">
        <w:tc>
          <w:tcPr>
            <w:tcW w:w="2179" w:type="dxa"/>
            <w:vMerge/>
          </w:tcPr>
          <w:p w:rsidR="00CD5D85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84" w:type="dxa"/>
          </w:tcPr>
          <w:p w:rsidR="00CD5D85" w:rsidRPr="009032C4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Обработка диагностики. Аналитическая работа.</w:t>
            </w:r>
          </w:p>
        </w:tc>
        <w:tc>
          <w:tcPr>
            <w:tcW w:w="184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Октябрь, май</w:t>
            </w:r>
          </w:p>
        </w:tc>
        <w:tc>
          <w:tcPr>
            <w:tcW w:w="5103" w:type="dxa"/>
          </w:tcPr>
          <w:p w:rsidR="00CD5D85" w:rsidRPr="002B557A" w:rsidRDefault="00CD5D85" w:rsidP="00CD5D85">
            <w:pPr>
              <w:pStyle w:val="1"/>
              <w:spacing w:before="0" w:line="300" w:lineRule="atLeast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</w:pPr>
            <w:r w:rsidRPr="009032C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kern w:val="36"/>
                <w:sz w:val="24"/>
                <w:szCs w:val="24"/>
                <w:lang w:eastAsia="ru-RU"/>
              </w:rPr>
              <w:t>Осмысление результатов проведённой работы.</w:t>
            </w:r>
          </w:p>
        </w:tc>
      </w:tr>
    </w:tbl>
    <w:p w:rsidR="00CD5D85" w:rsidRDefault="00CD5D85" w:rsidP="00CD5D85">
      <w:pPr>
        <w:pStyle w:val="1"/>
        <w:spacing w:before="0" w:line="300" w:lineRule="atLeast"/>
        <w:ind w:left="450"/>
        <w:jc w:val="center"/>
        <w:rPr>
          <w:rFonts w:ascii="Times New Roman" w:eastAsia="Times New Roman" w:hAnsi="Times New Roman" w:cs="Times New Roman"/>
          <w:bCs w:val="0"/>
          <w:color w:val="auto"/>
          <w:kern w:val="36"/>
          <w:lang w:eastAsia="ru-RU"/>
        </w:rPr>
      </w:pPr>
    </w:p>
    <w:p w:rsidR="00C77E66" w:rsidRPr="00C77E66" w:rsidRDefault="00C77E66" w:rsidP="00C77E66">
      <w:pPr>
        <w:rPr>
          <w:lang w:eastAsia="ru-RU"/>
        </w:rPr>
      </w:pPr>
    </w:p>
    <w:p w:rsidR="00CD5D85" w:rsidRDefault="00CD5D85" w:rsidP="00CD5D85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Составила педагог-психолог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Гатагова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Л.А.</w:t>
      </w:r>
    </w:p>
    <w:p w:rsidR="00CD5D85" w:rsidRPr="00CD5D85" w:rsidRDefault="00CD5D85" w:rsidP="00CD5D85">
      <w:pPr>
        <w:tabs>
          <w:tab w:val="left" w:pos="911"/>
        </w:tabs>
        <w:rPr>
          <w:rFonts w:ascii="Times New Roman" w:hAnsi="Times New Roman" w:cs="Times New Roman"/>
          <w:sz w:val="28"/>
          <w:szCs w:val="28"/>
        </w:rPr>
      </w:pPr>
    </w:p>
    <w:sectPr w:rsidR="00CD5D85" w:rsidRPr="00CD5D85" w:rsidSect="007F0EDE">
      <w:pgSz w:w="16838" w:h="11906" w:orient="landscape"/>
      <w:pgMar w:top="1135" w:right="1134" w:bottom="1135" w:left="1134" w:header="709" w:footer="709" w:gutter="0"/>
      <w:pgBorders w:offsetFrom="page">
        <w:top w:val="circlesLines" w:sz="31" w:space="24" w:color="00B050"/>
        <w:left w:val="circlesLines" w:sz="31" w:space="24" w:color="00B050"/>
        <w:bottom w:val="circlesLines" w:sz="31" w:space="24" w:color="00B050"/>
        <w:right w:val="circlesLines" w:sz="31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22E"/>
    <w:multiLevelType w:val="multilevel"/>
    <w:tmpl w:val="7768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40655"/>
    <w:multiLevelType w:val="multilevel"/>
    <w:tmpl w:val="55284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E195F"/>
    <w:multiLevelType w:val="multilevel"/>
    <w:tmpl w:val="7F20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3457C"/>
    <w:multiLevelType w:val="multilevel"/>
    <w:tmpl w:val="EDA21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CD1757"/>
    <w:multiLevelType w:val="multilevel"/>
    <w:tmpl w:val="1E1ED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A1E45"/>
    <w:multiLevelType w:val="multilevel"/>
    <w:tmpl w:val="839A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BF2D2C"/>
    <w:multiLevelType w:val="multilevel"/>
    <w:tmpl w:val="4C52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2D66C7"/>
    <w:multiLevelType w:val="multilevel"/>
    <w:tmpl w:val="45E02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A2654A"/>
    <w:multiLevelType w:val="multilevel"/>
    <w:tmpl w:val="3500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7725A"/>
    <w:multiLevelType w:val="multilevel"/>
    <w:tmpl w:val="8464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4C6329"/>
    <w:multiLevelType w:val="multilevel"/>
    <w:tmpl w:val="E76C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9A6CC4"/>
    <w:multiLevelType w:val="multilevel"/>
    <w:tmpl w:val="D396D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775A44"/>
    <w:multiLevelType w:val="multilevel"/>
    <w:tmpl w:val="4E928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EC7B8E"/>
    <w:multiLevelType w:val="hybridMultilevel"/>
    <w:tmpl w:val="71F8B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806FB5"/>
    <w:multiLevelType w:val="hybridMultilevel"/>
    <w:tmpl w:val="71FE9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EC2B24"/>
    <w:multiLevelType w:val="multilevel"/>
    <w:tmpl w:val="7A84B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9"/>
  </w:num>
  <w:num w:numId="5">
    <w:abstractNumId w:val="12"/>
    <w:lvlOverride w:ilvl="0">
      <w:startOverride w:val="5"/>
    </w:lvlOverride>
  </w:num>
  <w:num w:numId="6">
    <w:abstractNumId w:val="0"/>
    <w:lvlOverride w:ilvl="0">
      <w:startOverride w:val="4"/>
    </w:lvlOverride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  <w:num w:numId="12">
    <w:abstractNumId w:val="11"/>
  </w:num>
  <w:num w:numId="13">
    <w:abstractNumId w:val="2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DA"/>
    <w:rsid w:val="00027259"/>
    <w:rsid w:val="00136D5B"/>
    <w:rsid w:val="0022126A"/>
    <w:rsid w:val="003C7631"/>
    <w:rsid w:val="003E78A6"/>
    <w:rsid w:val="004A0EBE"/>
    <w:rsid w:val="00503842"/>
    <w:rsid w:val="005153A8"/>
    <w:rsid w:val="00516438"/>
    <w:rsid w:val="00530202"/>
    <w:rsid w:val="0059598F"/>
    <w:rsid w:val="00597C39"/>
    <w:rsid w:val="005A65EF"/>
    <w:rsid w:val="00603DBB"/>
    <w:rsid w:val="006C54DA"/>
    <w:rsid w:val="00766919"/>
    <w:rsid w:val="00767C87"/>
    <w:rsid w:val="007F0EDE"/>
    <w:rsid w:val="00873BED"/>
    <w:rsid w:val="0088705E"/>
    <w:rsid w:val="008877ED"/>
    <w:rsid w:val="00901E14"/>
    <w:rsid w:val="009F2382"/>
    <w:rsid w:val="00A80FCD"/>
    <w:rsid w:val="00AA6778"/>
    <w:rsid w:val="00BE6568"/>
    <w:rsid w:val="00C1744E"/>
    <w:rsid w:val="00C57298"/>
    <w:rsid w:val="00C77E66"/>
    <w:rsid w:val="00CD5D85"/>
    <w:rsid w:val="00D6690E"/>
    <w:rsid w:val="00D76D03"/>
    <w:rsid w:val="00E8218D"/>
    <w:rsid w:val="00EB3922"/>
    <w:rsid w:val="00EC72E9"/>
    <w:rsid w:val="00F05A1C"/>
    <w:rsid w:val="00F639C5"/>
    <w:rsid w:val="00FC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5D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4DA"/>
    <w:rPr>
      <w:b/>
      <w:bCs/>
    </w:rPr>
  </w:style>
  <w:style w:type="character" w:styleId="a5">
    <w:name w:val="Emphasis"/>
    <w:basedOn w:val="a0"/>
    <w:uiPriority w:val="20"/>
    <w:qFormat/>
    <w:rsid w:val="006C54DA"/>
    <w:rPr>
      <w:i/>
      <w:iCs/>
    </w:rPr>
  </w:style>
  <w:style w:type="paragraph" w:styleId="a6">
    <w:name w:val="List Paragraph"/>
    <w:basedOn w:val="a"/>
    <w:uiPriority w:val="34"/>
    <w:qFormat/>
    <w:rsid w:val="006C54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5D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CD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959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959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53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0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5D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4DA"/>
    <w:rPr>
      <w:b/>
      <w:bCs/>
    </w:rPr>
  </w:style>
  <w:style w:type="character" w:styleId="a5">
    <w:name w:val="Emphasis"/>
    <w:basedOn w:val="a0"/>
    <w:uiPriority w:val="20"/>
    <w:qFormat/>
    <w:rsid w:val="006C54DA"/>
    <w:rPr>
      <w:i/>
      <w:iCs/>
    </w:rPr>
  </w:style>
  <w:style w:type="paragraph" w:styleId="a6">
    <w:name w:val="List Paragraph"/>
    <w:basedOn w:val="a"/>
    <w:uiPriority w:val="34"/>
    <w:qFormat/>
    <w:rsid w:val="006C54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5D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CD5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959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959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53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2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4A86-1EF7-4EB7-9CEA-73B80818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3770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Омаровна Дзагурова</dc:creator>
  <cp:lastModifiedBy>Фатима Омаровна Дзагурова</cp:lastModifiedBy>
  <cp:revision>2</cp:revision>
  <cp:lastPrinted>2021-11-24T10:43:00Z</cp:lastPrinted>
  <dcterms:created xsi:type="dcterms:W3CDTF">2024-11-06T10:27:00Z</dcterms:created>
  <dcterms:modified xsi:type="dcterms:W3CDTF">2024-11-06T10:27:00Z</dcterms:modified>
</cp:coreProperties>
</file>