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99" w:type="pct"/>
        <w:tblCellSpacing w:w="0" w:type="dxa"/>
        <w:tblInd w:w="-7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8"/>
        <w:gridCol w:w="7627"/>
      </w:tblGrid>
      <w:tr w:rsidR="00376E09" w:rsidRPr="00376E09" w:rsidTr="00376E09">
        <w:trPr>
          <w:tblCellSpacing w:w="0" w:type="dxa"/>
        </w:trPr>
        <w:tc>
          <w:tcPr>
            <w:tcW w:w="1296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E09" w:rsidRPr="00376E09" w:rsidRDefault="00376E09" w:rsidP="00376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36"/>
                <w:szCs w:val="36"/>
                <w:lang w:eastAsia="ru-RU"/>
              </w:rPr>
            </w:pPr>
            <w:r w:rsidRPr="00376E09">
              <w:rPr>
                <w:rFonts w:ascii="Times New Roman" w:eastAsia="Times New Roman" w:hAnsi="Times New Roman" w:cs="Times New Roman"/>
                <w:b/>
                <w:bCs/>
                <w:color w:val="FFFFFF"/>
                <w:sz w:val="36"/>
                <w:szCs w:val="36"/>
                <w:bdr w:val="none" w:sz="0" w:space="0" w:color="auto" w:frame="1"/>
                <w:lang w:eastAsia="ru-RU"/>
              </w:rPr>
              <w:t>Часть сочинения</w:t>
            </w:r>
          </w:p>
        </w:tc>
        <w:tc>
          <w:tcPr>
            <w:tcW w:w="3704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E09" w:rsidRPr="00376E09" w:rsidRDefault="00376E09" w:rsidP="00376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36"/>
                <w:szCs w:val="36"/>
                <w:lang w:eastAsia="ru-RU"/>
              </w:rPr>
            </w:pPr>
            <w:r w:rsidRPr="00376E09">
              <w:rPr>
                <w:rFonts w:ascii="Times New Roman" w:eastAsia="Times New Roman" w:hAnsi="Times New Roman" w:cs="Times New Roman"/>
                <w:b/>
                <w:bCs/>
                <w:color w:val="FFFFFF"/>
                <w:sz w:val="36"/>
                <w:szCs w:val="36"/>
                <w:bdr w:val="none" w:sz="0" w:space="0" w:color="auto" w:frame="1"/>
                <w:lang w:eastAsia="ru-RU"/>
              </w:rPr>
              <w:t>Структура и клише</w:t>
            </w:r>
          </w:p>
        </w:tc>
      </w:tr>
      <w:tr w:rsidR="00376E09" w:rsidRPr="00376E09" w:rsidTr="00376E09">
        <w:trPr>
          <w:tblCellSpacing w:w="0" w:type="dxa"/>
        </w:trPr>
        <w:tc>
          <w:tcPr>
            <w:tcW w:w="1296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EA3" w:rsidRDefault="00376E09" w:rsidP="00376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76E0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Вступление</w:t>
            </w:r>
          </w:p>
          <w:p w:rsidR="00376E09" w:rsidRPr="00376E09" w:rsidRDefault="00376E09" w:rsidP="00376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76E0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(1 абзац)</w:t>
            </w:r>
            <w:r w:rsidRPr="00376E0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</w:r>
            <w:r w:rsidRPr="00376E0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bdr w:val="none" w:sz="0" w:space="0" w:color="auto" w:frame="1"/>
                <w:lang w:eastAsia="ru-RU"/>
              </w:rPr>
              <w:t>Объём</w:t>
            </w:r>
            <w:r w:rsidRPr="00376E0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: 60-70 слов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E09" w:rsidRPr="00376E09" w:rsidRDefault="00376E09" w:rsidP="0037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E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Варианты первой фразы:</w:t>
            </w:r>
            <w:r w:rsidRPr="00376E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 давних времён люди задумывались над вопросом…</w:t>
            </w:r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 Каждый из нас хоть раз в жизни размышлял о…</w:t>
            </w:r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В) Как следует относиться </w:t>
            </w:r>
            <w:proofErr w:type="gramStart"/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…?</w:t>
            </w:r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76E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*Можно включить цитату:</w:t>
            </w:r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76E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И.О. Фамилия заметил: «Цитата».</w:t>
            </w:r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76E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ТЕЗИС (чёткий ответ на вопрос)</w:t>
            </w:r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считаю, что</w:t>
            </w:r>
            <w:proofErr w:type="gramStart"/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 Н</w:t>
            </w:r>
            <w:proofErr w:type="gramEnd"/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мой взгляд…</w:t>
            </w:r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76E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ПРЕДЛОЖЕНИЕ-МОСТИК (для связи с основной частью):</w:t>
            </w:r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Чтобы доказать свою позицию, обращусь к примерам из художественной литературы.</w:t>
            </w:r>
          </w:p>
        </w:tc>
      </w:tr>
      <w:tr w:rsidR="00376E09" w:rsidRPr="00376E09" w:rsidTr="00376E09">
        <w:trPr>
          <w:tblCellSpacing w:w="0" w:type="dxa"/>
        </w:trPr>
        <w:tc>
          <w:tcPr>
            <w:tcW w:w="1296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E09" w:rsidRPr="00376E09" w:rsidRDefault="00376E09" w:rsidP="00376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376E0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Основная часть (2 абзац)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E09" w:rsidRPr="00376E09" w:rsidRDefault="00376E09" w:rsidP="0037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E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Тезис 1</w:t>
            </w:r>
          </w:p>
          <w:p w:rsidR="00376E09" w:rsidRPr="00376E09" w:rsidRDefault="00376E09" w:rsidP="00376E09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Доказательства, примеры</w:t>
            </w:r>
          </w:p>
          <w:p w:rsidR="00376E09" w:rsidRPr="00376E09" w:rsidRDefault="00376E09" w:rsidP="00376E09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Микровывод</w:t>
            </w:r>
            <w:proofErr w:type="spellEnd"/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(обобщение </w:t>
            </w:r>
            <w:proofErr w:type="gramStart"/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написанного</w:t>
            </w:r>
            <w:proofErr w:type="gramEnd"/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76E09" w:rsidRPr="00376E09" w:rsidRDefault="00376E09" w:rsidP="00376E09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Логический переход к новой мысли</w:t>
            </w:r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76E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Пример: </w:t>
            </w:r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многие писатели рассуждали об этой проблеме</w:t>
            </w:r>
            <w:proofErr w:type="gramStart"/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 Н</w:t>
            </w:r>
            <w:proofErr w:type="gramEnd"/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апример, тема… затрагивается в романе (ФИО, название). Автор повествует… Писатель описывает… Автор считает, что</w:t>
            </w:r>
            <w:proofErr w:type="gramStart"/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 </w:t>
            </w:r>
            <w:r w:rsidRPr="00376E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376E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осле аргумента – мини-вывод</w:t>
            </w:r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r w:rsidRPr="00376E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Автор обращает внимание читателя </w:t>
            </w:r>
            <w:proofErr w:type="gramStart"/>
            <w:r w:rsidRPr="00376E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на</w:t>
            </w:r>
            <w:proofErr w:type="gramEnd"/>
            <w:r w:rsidRPr="00376E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…</w:t>
            </w:r>
          </w:p>
        </w:tc>
      </w:tr>
      <w:tr w:rsidR="00376E09" w:rsidRPr="00376E09" w:rsidTr="00376E09">
        <w:trPr>
          <w:tblCellSpacing w:w="0" w:type="dxa"/>
        </w:trPr>
        <w:tc>
          <w:tcPr>
            <w:tcW w:w="1296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E09" w:rsidRPr="00376E09" w:rsidRDefault="00376E09" w:rsidP="00376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76E0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Основная часть (3 абзац)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E09" w:rsidRPr="00376E09" w:rsidRDefault="00376E09" w:rsidP="0037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См. предыдущий пункт. 2 литературный аргумент.</w:t>
            </w:r>
          </w:p>
        </w:tc>
      </w:tr>
      <w:tr w:rsidR="00376E09" w:rsidRPr="00376E09" w:rsidTr="00376E09">
        <w:trPr>
          <w:tblCellSpacing w:w="0" w:type="dxa"/>
        </w:trPr>
        <w:tc>
          <w:tcPr>
            <w:tcW w:w="1296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EA3" w:rsidRDefault="00376E09" w:rsidP="00376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76E0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Заключение</w:t>
            </w:r>
          </w:p>
          <w:p w:rsidR="00376E09" w:rsidRPr="00376E09" w:rsidRDefault="00376E09" w:rsidP="0037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376E0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(4 абзац)</w:t>
            </w:r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76E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Объём:</w:t>
            </w:r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около 40 слов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E09" w:rsidRPr="00376E09" w:rsidRDefault="00376E09" w:rsidP="0037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E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Таким образом, можно сделать вывод, что</w:t>
            </w:r>
            <w:proofErr w:type="gramStart"/>
            <w:r w:rsidRPr="00376E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…</w:t>
            </w:r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76E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Х</w:t>
            </w:r>
            <w:proofErr w:type="gramEnd"/>
            <w:r w:rsidRPr="00376E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отелось бы, чтобы люди задумались о…</w:t>
            </w:r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76E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На мой взгляд, именно…</w:t>
            </w:r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76E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Способы написания заключения:</w:t>
            </w:r>
          </w:p>
          <w:p w:rsidR="00376E09" w:rsidRPr="00376E09" w:rsidRDefault="00376E09" w:rsidP="00376E0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E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Вывод. </w:t>
            </w:r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Принято завершать сочинение выводом из всего вышесказанного, но нельзя повторять </w:t>
            </w:r>
            <w:proofErr w:type="spellStart"/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микровыводы</w:t>
            </w:r>
            <w:proofErr w:type="spellEnd"/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которые</w:t>
            </w:r>
            <w:proofErr w:type="gramEnd"/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уже делались в сочинении после аргументов.</w:t>
            </w:r>
          </w:p>
          <w:p w:rsidR="00376E09" w:rsidRPr="00376E09" w:rsidRDefault="00376E09" w:rsidP="00376E0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E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Заключение-призыв. </w:t>
            </w:r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используй пафосные лозунги: «Берегите нашу землю!» и вообще глаголы 2 лица «уважайте», «помните», «давайте». Ограничьтесь формами «нужно», «важно».</w:t>
            </w:r>
          </w:p>
          <w:p w:rsidR="00376E09" w:rsidRPr="00376E09" w:rsidRDefault="00376E09" w:rsidP="00376E0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E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Заключение-выражение надежды. </w:t>
            </w:r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Позволяет избежать дублирования мысли, этических и логических ошибок. Выражать надежду нужно на что-то позитивное.</w:t>
            </w:r>
          </w:p>
          <w:p w:rsidR="00376E09" w:rsidRPr="00376E09" w:rsidRDefault="00376E09" w:rsidP="00376E0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E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Цитата, </w:t>
            </w:r>
            <w:r w:rsidRPr="00376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подходящая по смыслу и высказанная уместно.</w:t>
            </w:r>
          </w:p>
        </w:tc>
      </w:tr>
    </w:tbl>
    <w:p w:rsidR="00E11EA3" w:rsidRPr="00E11EA3" w:rsidRDefault="00E11EA3" w:rsidP="00376E0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</w:pPr>
      <w:r w:rsidRPr="00E11EA3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>ОБЪЕМ СОЧИНЕНИ</w:t>
      </w:r>
      <w:proofErr w:type="gramStart"/>
      <w:r w:rsidRPr="00E11EA3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>Я-</w:t>
      </w:r>
      <w:proofErr w:type="gramEnd"/>
      <w:r w:rsidRPr="00E11EA3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 xml:space="preserve"> НЕ МЕНЕЕ 250 СЛОВ</w:t>
      </w:r>
    </w:p>
    <w:p w:rsidR="00376E09" w:rsidRPr="00376E09" w:rsidRDefault="00E11EA3" w:rsidP="00376E0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11EA3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>РЕКОМЕНДУЕМЫЙ ОБЪЕМ- 350 СЛОВ</w:t>
      </w:r>
      <w:r w:rsidR="00376E09" w:rsidRPr="00376E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sectPr w:rsidR="00376E09" w:rsidRPr="00376E09" w:rsidSect="00E11EA3">
      <w:pgSz w:w="11906" w:h="16838"/>
      <w:pgMar w:top="737" w:right="851" w:bottom="680" w:left="170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375F"/>
    <w:multiLevelType w:val="multilevel"/>
    <w:tmpl w:val="D814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57269"/>
    <w:multiLevelType w:val="multilevel"/>
    <w:tmpl w:val="E544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09"/>
    <w:rsid w:val="00376E09"/>
    <w:rsid w:val="006B4F47"/>
    <w:rsid w:val="00E1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648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2025-11-05T18:18:00Z</cp:lastPrinted>
  <dcterms:created xsi:type="dcterms:W3CDTF">2025-11-05T18:04:00Z</dcterms:created>
  <dcterms:modified xsi:type="dcterms:W3CDTF">2025-11-05T18:18:00Z</dcterms:modified>
</cp:coreProperties>
</file>