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54" w:rsidRDefault="00285E54" w:rsidP="00285E54">
      <w:pPr>
        <w:autoSpaceDE w:val="0"/>
        <w:autoSpaceDN w:val="0"/>
        <w:adjustRightInd w:val="0"/>
        <w:rPr>
          <w:b/>
          <w:i/>
        </w:rPr>
      </w:pPr>
    </w:p>
    <w:p w:rsidR="00285E54" w:rsidRDefault="00285E54" w:rsidP="00285E54">
      <w:pPr>
        <w:autoSpaceDE w:val="0"/>
        <w:autoSpaceDN w:val="0"/>
        <w:adjustRightInd w:val="0"/>
        <w:rPr>
          <w:b/>
          <w:i/>
        </w:rPr>
      </w:pPr>
    </w:p>
    <w:p w:rsidR="00285E54" w:rsidRPr="008B3DD6" w:rsidRDefault="00285E54" w:rsidP="00285E54">
      <w:pPr>
        <w:autoSpaceDE w:val="0"/>
        <w:autoSpaceDN w:val="0"/>
        <w:adjustRightInd w:val="0"/>
        <w:rPr>
          <w:rFonts w:ascii="Bookman Old Style" w:hAnsi="Bookman Old Style" w:cs="Arial"/>
          <w:b/>
          <w:i/>
          <w:sz w:val="22"/>
          <w:szCs w:val="22"/>
        </w:rPr>
        <w:sectPr w:rsidR="00285E54" w:rsidRPr="008B3DD6" w:rsidSect="00285E54">
          <w:type w:val="continuous"/>
          <w:pgSz w:w="11906" w:h="16838"/>
          <w:pgMar w:top="426" w:right="850" w:bottom="567" w:left="1701" w:header="708" w:footer="708" w:gutter="0"/>
          <w:cols w:space="709"/>
          <w:docGrid w:linePitch="360"/>
        </w:sectPr>
      </w:pPr>
    </w:p>
    <w:p w:rsidR="00285E54" w:rsidRPr="008B3DD6" w:rsidRDefault="00285E54" w:rsidP="00285E54">
      <w:pPr>
        <w:rPr>
          <w:b/>
        </w:rPr>
      </w:pPr>
      <w:r w:rsidRPr="008B3DD6">
        <w:rPr>
          <w:b/>
        </w:rPr>
        <w:lastRenderedPageBreak/>
        <w:t>Об</w:t>
      </w:r>
      <w:r>
        <w:rPr>
          <w:b/>
        </w:rPr>
        <w:t>я</w:t>
      </w:r>
      <w:r w:rsidRPr="008B3DD6">
        <w:rPr>
          <w:b/>
        </w:rPr>
        <w:t>зательный минимум</w:t>
      </w:r>
      <w:r>
        <w:rPr>
          <w:b/>
        </w:rPr>
        <w:t xml:space="preserve"> знаний</w:t>
      </w:r>
      <w:r w:rsidRPr="008B3DD6">
        <w:rPr>
          <w:b/>
        </w:rPr>
        <w:t xml:space="preserve">                              </w:t>
      </w:r>
    </w:p>
    <w:tbl>
      <w:tblPr>
        <w:tblpPr w:leftFromText="180" w:rightFromText="180" w:bottomFromText="200" w:vertAnchor="text" w:horzAnchor="margin" w:tblpXSpec="right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1843"/>
      </w:tblGrid>
      <w:tr w:rsidR="00285E54" w:rsidRPr="002263B2" w:rsidTr="0095555F">
        <w:tc>
          <w:tcPr>
            <w:tcW w:w="1809" w:type="dxa"/>
          </w:tcPr>
          <w:p w:rsidR="00285E54" w:rsidRPr="00142135" w:rsidRDefault="00285E54" w:rsidP="0095555F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sz w:val="20"/>
                <w:szCs w:val="20"/>
              </w:rPr>
            </w:pPr>
            <w:r w:rsidRPr="00142135">
              <w:rPr>
                <w:b/>
                <w:sz w:val="20"/>
                <w:szCs w:val="20"/>
              </w:rPr>
              <w:t>Четверть</w:t>
            </w:r>
          </w:p>
        </w:tc>
        <w:tc>
          <w:tcPr>
            <w:tcW w:w="1843" w:type="dxa"/>
          </w:tcPr>
          <w:p w:rsidR="00285E54" w:rsidRPr="00142135" w:rsidRDefault="00285E54" w:rsidP="0095555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285E54" w:rsidTr="0095555F">
        <w:tc>
          <w:tcPr>
            <w:tcW w:w="1809" w:type="dxa"/>
          </w:tcPr>
          <w:p w:rsidR="00285E54" w:rsidRPr="00142135" w:rsidRDefault="00285E54" w:rsidP="0095555F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sz w:val="20"/>
                <w:szCs w:val="20"/>
              </w:rPr>
            </w:pPr>
            <w:r w:rsidRPr="00142135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1843" w:type="dxa"/>
          </w:tcPr>
          <w:p w:rsidR="00285E54" w:rsidRPr="00142135" w:rsidRDefault="00285E54" w:rsidP="0095555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42135">
              <w:rPr>
                <w:b/>
                <w:sz w:val="20"/>
                <w:szCs w:val="20"/>
              </w:rPr>
              <w:t>Физика</w:t>
            </w:r>
          </w:p>
        </w:tc>
      </w:tr>
      <w:tr w:rsidR="00285E54" w:rsidRPr="002263B2" w:rsidTr="0095555F">
        <w:tc>
          <w:tcPr>
            <w:tcW w:w="1809" w:type="dxa"/>
          </w:tcPr>
          <w:p w:rsidR="00285E54" w:rsidRPr="00142135" w:rsidRDefault="00285E54" w:rsidP="0095555F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sz w:val="20"/>
                <w:szCs w:val="20"/>
              </w:rPr>
            </w:pPr>
            <w:r w:rsidRPr="00142135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843" w:type="dxa"/>
          </w:tcPr>
          <w:p w:rsidR="00285E54" w:rsidRPr="00142135" w:rsidRDefault="00285E54" w:rsidP="0095555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42135">
              <w:rPr>
                <w:b/>
                <w:sz w:val="20"/>
                <w:szCs w:val="20"/>
              </w:rPr>
              <w:t>10</w:t>
            </w:r>
          </w:p>
        </w:tc>
      </w:tr>
    </w:tbl>
    <w:p w:rsidR="00285E54" w:rsidRPr="004033A1" w:rsidRDefault="00285E54" w:rsidP="00285E54">
      <w:pPr>
        <w:rPr>
          <w:b/>
        </w:rPr>
      </w:pPr>
    </w:p>
    <w:p w:rsidR="00285E54" w:rsidRDefault="00285E54" w:rsidP="00285E54">
      <w:pPr>
        <w:rPr>
          <w:b/>
        </w:rPr>
      </w:pPr>
    </w:p>
    <w:p w:rsidR="00285E54" w:rsidRPr="008B3DD6" w:rsidRDefault="00285E54" w:rsidP="00285E54">
      <w:pPr>
        <w:rPr>
          <w:b/>
        </w:rPr>
      </w:pPr>
      <w:r>
        <w:t>.</w:t>
      </w:r>
    </w:p>
    <w:p w:rsidR="00285E54" w:rsidRPr="008B3DD6" w:rsidRDefault="00285E54" w:rsidP="00285E54">
      <w:pPr>
        <w:rPr>
          <w:b/>
          <w:i/>
        </w:rPr>
      </w:pPr>
      <w:r w:rsidRPr="008B3DD6">
        <w:rPr>
          <w:b/>
          <w:i/>
        </w:rPr>
        <w:t>Физический смысл абсолютной температуры</w:t>
      </w:r>
    </w:p>
    <w:p w:rsidR="00285E54" w:rsidRDefault="00285E54" w:rsidP="00285E54">
      <w:pPr>
        <w:autoSpaceDE w:val="0"/>
        <w:autoSpaceDN w:val="0"/>
        <w:adjustRightInd w:val="0"/>
        <w:rPr>
          <w:vertAlign w:val="subscript"/>
        </w:rPr>
      </w:pPr>
      <w:r w:rsidRPr="00C7466C">
        <w:t xml:space="preserve">Абсолютная температура есть мера средней кинетической энергии поступательного движения молекул                   Ē= </w:t>
      </w:r>
      <w:r w:rsidRPr="00C7466C">
        <w:rPr>
          <w:vertAlign w:val="superscript"/>
        </w:rPr>
        <w:t>3</w:t>
      </w:r>
      <w:r w:rsidRPr="00C7466C">
        <w:t>/</w:t>
      </w:r>
      <w:r w:rsidRPr="00C7466C">
        <w:rPr>
          <w:vertAlign w:val="subscript"/>
        </w:rPr>
        <w:t>2</w:t>
      </w:r>
      <w:r w:rsidRPr="00C7466C">
        <w:t xml:space="preserve"> </w:t>
      </w:r>
      <w:r w:rsidRPr="00C7466C">
        <w:rPr>
          <w:lang w:val="en-US"/>
        </w:rPr>
        <w:t>KT</w:t>
      </w:r>
      <w:r w:rsidRPr="00C7466C">
        <w:t xml:space="preserve">   </w:t>
      </w:r>
      <w:r w:rsidRPr="00C7466C">
        <w:rPr>
          <w:vertAlign w:val="subscript"/>
        </w:rPr>
        <w:t xml:space="preserve">  </w:t>
      </w:r>
    </w:p>
    <w:p w:rsidR="00285E54" w:rsidRDefault="00285E54" w:rsidP="00285E54">
      <w:pPr>
        <w:autoSpaceDE w:val="0"/>
        <w:autoSpaceDN w:val="0"/>
        <w:adjustRightInd w:val="0"/>
      </w:pPr>
      <w:r w:rsidRPr="00C7466C">
        <w:t>Абсолютный нуль температуры (О</w:t>
      </w:r>
      <w:r>
        <w:t xml:space="preserve"> К) – предельная  температура, при которой давление идеального газа обращается в  нуль</w:t>
      </w:r>
      <w:r w:rsidRPr="00C7466C">
        <w:t xml:space="preserve"> при фиксированном объёме.</w:t>
      </w:r>
    </w:p>
    <w:p w:rsidR="00285E54" w:rsidRDefault="00285E54" w:rsidP="00285E54">
      <w:pPr>
        <w:autoSpaceDE w:val="0"/>
        <w:autoSpaceDN w:val="0"/>
        <w:adjustRightInd w:val="0"/>
      </w:pPr>
      <w:r w:rsidRPr="00C7466C">
        <w:t xml:space="preserve">Связь между температурными шкалами Цельсия и Кельвина  </w:t>
      </w:r>
      <w:r w:rsidRPr="00C7466C">
        <w:rPr>
          <w:lang w:val="en-US"/>
        </w:rPr>
        <w:t>T</w:t>
      </w:r>
      <w:r w:rsidRPr="00C7466C">
        <w:t>=</w:t>
      </w:r>
      <w:r w:rsidRPr="00C7466C">
        <w:rPr>
          <w:lang w:val="en-US"/>
        </w:rPr>
        <w:t>t</w:t>
      </w:r>
      <w:r w:rsidRPr="00C7466C">
        <w:t>+273</w:t>
      </w:r>
    </w:p>
    <w:p w:rsidR="00285E54" w:rsidRPr="008B3DD6" w:rsidRDefault="00285E54" w:rsidP="00285E54">
      <w:pPr>
        <w:autoSpaceDE w:val="0"/>
        <w:autoSpaceDN w:val="0"/>
        <w:adjustRightInd w:val="0"/>
        <w:rPr>
          <w:b/>
          <w:i/>
        </w:rPr>
      </w:pPr>
      <w:r>
        <w:rPr>
          <w:b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16510</wp:posOffset>
            </wp:positionV>
            <wp:extent cx="876300" cy="523875"/>
            <wp:effectExtent l="19050" t="0" r="0" b="0"/>
            <wp:wrapTight wrapText="bothSides">
              <wp:wrapPolygon edited="0">
                <wp:start x="-470" y="0"/>
                <wp:lineTo x="-470" y="21207"/>
                <wp:lineTo x="21600" y="21207"/>
                <wp:lineTo x="21600" y="0"/>
                <wp:lineTo x="-47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B3DD6">
        <w:rPr>
          <w:b/>
          <w:i/>
        </w:rPr>
        <w:t>Формула средней квадратичной скорости</w:t>
      </w:r>
    </w:p>
    <w:p w:rsidR="00285E54" w:rsidRDefault="00285E54" w:rsidP="00285E54">
      <w:pPr>
        <w:autoSpaceDE w:val="0"/>
        <w:autoSpaceDN w:val="0"/>
        <w:adjustRightInd w:val="0"/>
        <w:rPr>
          <w:i/>
        </w:rPr>
      </w:pPr>
    </w:p>
    <w:p w:rsidR="00285E54" w:rsidRDefault="00285E54" w:rsidP="00285E54">
      <w:pPr>
        <w:autoSpaceDE w:val="0"/>
        <w:autoSpaceDN w:val="0"/>
        <w:adjustRightInd w:val="0"/>
        <w:rPr>
          <w:i/>
        </w:rPr>
      </w:pPr>
      <w:r w:rsidRPr="008B3DD6">
        <w:rPr>
          <w:b/>
          <w:i/>
        </w:rPr>
        <w:t>Основное уравнение МКТ</w:t>
      </w:r>
      <w:r>
        <w:rPr>
          <w:i/>
        </w:rPr>
        <w:t xml:space="preserve">                         </w:t>
      </w:r>
    </w:p>
    <w:p w:rsidR="00285E54" w:rsidRPr="00B63C70" w:rsidRDefault="00285E54" w:rsidP="00285E54">
      <w:pPr>
        <w:autoSpaceDE w:val="0"/>
        <w:autoSpaceDN w:val="0"/>
        <w:adjustRightInd w:val="0"/>
        <w:rPr>
          <w:i/>
        </w:rPr>
      </w:pPr>
      <w:r>
        <w:rPr>
          <w:i/>
        </w:rPr>
        <w:t xml:space="preserve"> </w:t>
      </w:r>
      <w:r w:rsidRPr="00C7466C">
        <w:rPr>
          <w:position w:val="-24"/>
        </w:rPr>
        <w:object w:dxaOrig="110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31.5pt" o:ole="">
            <v:imagedata r:id="rId5" o:title=""/>
          </v:shape>
          <o:OLEObject Type="Embed" ProgID="Equation.3" ShapeID="_x0000_i1025" DrawAspect="Content" ObjectID="_1766862819" r:id="rId6"/>
        </w:object>
      </w:r>
      <w:r>
        <w:rPr>
          <w:position w:val="-24"/>
        </w:rPr>
        <w:t xml:space="preserve">   </w:t>
      </w:r>
      <w:r>
        <w:rPr>
          <w:noProof/>
        </w:rPr>
        <w:drawing>
          <wp:inline distT="0" distB="0" distL="0" distR="0">
            <wp:extent cx="1419225" cy="581025"/>
            <wp:effectExtent l="1905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23900" cy="485775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E54" w:rsidRDefault="00285E54" w:rsidP="00285E54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217805</wp:posOffset>
            </wp:positionV>
            <wp:extent cx="552450" cy="403860"/>
            <wp:effectExtent l="19050" t="0" r="0" b="0"/>
            <wp:wrapTight wrapText="bothSides">
              <wp:wrapPolygon edited="0">
                <wp:start x="-745" y="0"/>
                <wp:lineTo x="-745" y="20377"/>
                <wp:lineTo x="21600" y="20377"/>
                <wp:lineTo x="21600" y="0"/>
                <wp:lineTo x="-745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0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B3DD6">
        <w:rPr>
          <w:b/>
        </w:rPr>
        <w:t xml:space="preserve">  </w:t>
      </w:r>
      <w:r w:rsidRPr="008B3DD6">
        <w:rPr>
          <w:b/>
          <w:i/>
        </w:rPr>
        <w:t>Закон Дальтона</w:t>
      </w:r>
      <w:r w:rsidRPr="00C7466C">
        <w:t xml:space="preserve"> – давление смеси идеальных газов равно сумме</w:t>
      </w:r>
      <w:r>
        <w:t xml:space="preserve"> </w:t>
      </w:r>
      <w:r w:rsidRPr="00C7466C">
        <w:t xml:space="preserve">парциальных  давлений входящих в него газов.  </w:t>
      </w:r>
    </w:p>
    <w:p w:rsidR="00285E54" w:rsidRPr="008B3DD6" w:rsidRDefault="008716F2" w:rsidP="00285E54">
      <w:pPr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>з</w:t>
      </w:r>
      <w:r w:rsidR="00285E54" w:rsidRPr="008B3DD6">
        <w:rPr>
          <w:b/>
          <w:i/>
        </w:rPr>
        <w:t>ависимость давления газа от абсолютной температуры</w:t>
      </w:r>
      <w:r w:rsidR="00285E54" w:rsidRPr="008B3DD6">
        <w:rPr>
          <w:b/>
          <w:i/>
        </w:rPr>
        <w:tab/>
      </w:r>
    </w:p>
    <w:p w:rsidR="00285E54" w:rsidRDefault="00285E54" w:rsidP="00285E54">
      <w:pPr>
        <w:autoSpaceDE w:val="0"/>
        <w:autoSpaceDN w:val="0"/>
        <w:adjustRightInd w:val="0"/>
      </w:pPr>
      <w:r>
        <w:rPr>
          <w:b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3032125</wp:posOffset>
            </wp:positionH>
            <wp:positionV relativeFrom="paragraph">
              <wp:posOffset>163195</wp:posOffset>
            </wp:positionV>
            <wp:extent cx="809625" cy="441960"/>
            <wp:effectExtent l="19050" t="0" r="9525" b="0"/>
            <wp:wrapTight wrapText="bothSides">
              <wp:wrapPolygon edited="0">
                <wp:start x="-508" y="0"/>
                <wp:lineTo x="-508" y="20483"/>
                <wp:lineTo x="21854" y="20483"/>
                <wp:lineTo x="21854" y="0"/>
                <wp:lineTo x="-508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5E54" w:rsidRDefault="00285E54" w:rsidP="00285E54">
      <w:pPr>
        <w:autoSpaceDE w:val="0"/>
        <w:autoSpaceDN w:val="0"/>
        <w:adjustRightInd w:val="0"/>
        <w:rPr>
          <w:rFonts w:ascii="Bookman Old Style" w:hAnsi="Bookman Old Style" w:cs="Arial"/>
          <w:b/>
          <w:i/>
          <w:sz w:val="22"/>
          <w:szCs w:val="22"/>
        </w:rPr>
      </w:pPr>
      <w:r w:rsidRPr="008B3DD6">
        <w:rPr>
          <w:b/>
          <w:i/>
        </w:rPr>
        <w:t xml:space="preserve">Уравнение Менделеева – </w:t>
      </w:r>
      <w:proofErr w:type="spellStart"/>
      <w:r w:rsidRPr="008B3DD6">
        <w:rPr>
          <w:b/>
          <w:i/>
        </w:rPr>
        <w:t>Клапейрона</w:t>
      </w:r>
      <w:proofErr w:type="spellEnd"/>
    </w:p>
    <w:p w:rsidR="00285E54" w:rsidRDefault="00285E54" w:rsidP="00285E54">
      <w:pPr>
        <w:rPr>
          <w:rFonts w:ascii="Bookman Old Style" w:hAnsi="Bookman Old Style" w:cs="Arial"/>
          <w:sz w:val="22"/>
          <w:szCs w:val="22"/>
        </w:rPr>
      </w:pPr>
    </w:p>
    <w:p w:rsidR="00285E54" w:rsidRDefault="00285E54" w:rsidP="00285E54">
      <w:pPr>
        <w:tabs>
          <w:tab w:val="left" w:pos="3345"/>
        </w:tabs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</w:r>
    </w:p>
    <w:p w:rsidR="00285E54" w:rsidRDefault="00285E54" w:rsidP="00285E54">
      <w:pPr>
        <w:rPr>
          <w:b/>
          <w:sz w:val="22"/>
          <w:szCs w:val="22"/>
        </w:rPr>
      </w:pPr>
      <w:r w:rsidRPr="00237580">
        <w:rPr>
          <w:b/>
          <w:i/>
          <w:sz w:val="22"/>
          <w:szCs w:val="22"/>
        </w:rPr>
        <w:t>Закон Бойля-Мариотта</w:t>
      </w:r>
      <w:r w:rsidR="0064075E">
        <w:rPr>
          <w:b/>
          <w:i/>
          <w:sz w:val="22"/>
          <w:szCs w:val="22"/>
        </w:rPr>
        <w:t xml:space="preserve"> </w:t>
      </w:r>
      <w:r w:rsidRPr="00237580">
        <w:rPr>
          <w:sz w:val="22"/>
          <w:szCs w:val="22"/>
        </w:rPr>
        <w:t>(</w:t>
      </w:r>
      <w:r w:rsidRPr="004B5C51">
        <w:rPr>
          <w:i/>
          <w:sz w:val="22"/>
          <w:szCs w:val="22"/>
        </w:rPr>
        <w:t>изотермический процесс</w:t>
      </w:r>
      <w:r w:rsidRPr="00237580">
        <w:rPr>
          <w:sz w:val="22"/>
          <w:szCs w:val="22"/>
        </w:rPr>
        <w:t>)</w:t>
      </w:r>
      <w:r w:rsidR="0064075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для газа данной массы при постоянной температуре произведение давления газа на его объём постоянно.   </w:t>
      </w:r>
      <w:proofErr w:type="spellStart"/>
      <w:r w:rsidRPr="00EA11CF">
        <w:rPr>
          <w:b/>
          <w:sz w:val="22"/>
          <w:szCs w:val="22"/>
          <w:lang w:val="en-US"/>
        </w:rPr>
        <w:t>pV</w:t>
      </w:r>
      <w:proofErr w:type="spellEnd"/>
      <w:r w:rsidRPr="00EA11CF">
        <w:rPr>
          <w:b/>
          <w:sz w:val="22"/>
          <w:szCs w:val="22"/>
        </w:rPr>
        <w:t>=</w:t>
      </w:r>
      <w:r w:rsidRPr="00EA11CF">
        <w:rPr>
          <w:b/>
          <w:sz w:val="22"/>
          <w:szCs w:val="22"/>
          <w:lang w:val="en-US"/>
        </w:rPr>
        <w:t>const</w:t>
      </w:r>
      <w:r w:rsidRPr="00EA11CF">
        <w:rPr>
          <w:b/>
          <w:sz w:val="22"/>
          <w:szCs w:val="22"/>
        </w:rPr>
        <w:t xml:space="preserve"> при T= </w:t>
      </w:r>
      <w:proofErr w:type="spellStart"/>
      <w:r w:rsidRPr="00EA11CF">
        <w:rPr>
          <w:b/>
          <w:sz w:val="22"/>
          <w:szCs w:val="22"/>
        </w:rPr>
        <w:t>const</w:t>
      </w:r>
      <w:proofErr w:type="spellEnd"/>
      <w:r w:rsidRPr="00EA11CF">
        <w:rPr>
          <w:b/>
          <w:sz w:val="22"/>
          <w:szCs w:val="22"/>
        </w:rPr>
        <w:t>.</w:t>
      </w:r>
    </w:p>
    <w:p w:rsidR="00285E54" w:rsidRPr="00EA11CF" w:rsidRDefault="00285E54" w:rsidP="00285E54">
      <w:pPr>
        <w:rPr>
          <w:sz w:val="22"/>
          <w:szCs w:val="22"/>
        </w:rPr>
      </w:pPr>
    </w:p>
    <w:p w:rsidR="00285E54" w:rsidRDefault="00285E54" w:rsidP="00285E54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Закон Ж.Гей-Люссака</w:t>
      </w:r>
      <w:r w:rsidR="0064075E"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4B5C51">
        <w:rPr>
          <w:i/>
          <w:sz w:val="22"/>
          <w:szCs w:val="22"/>
        </w:rPr>
        <w:t>изобарный процесс</w:t>
      </w:r>
      <w:r>
        <w:rPr>
          <w:sz w:val="22"/>
          <w:szCs w:val="22"/>
        </w:rPr>
        <w:t>)</w:t>
      </w:r>
      <w:r w:rsidR="0064075E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-д</w:t>
      </w:r>
      <w:proofErr w:type="gramEnd"/>
      <w:r>
        <w:rPr>
          <w:sz w:val="22"/>
          <w:szCs w:val="22"/>
        </w:rPr>
        <w:t xml:space="preserve">ля газа данной массы при постоянном давлении отношение объёма к температуре постоянно.  </w:t>
      </w:r>
      <w:r w:rsidRPr="004B5C51">
        <w:rPr>
          <w:b/>
          <w:sz w:val="22"/>
          <w:szCs w:val="22"/>
          <w:lang w:val="en-US"/>
        </w:rPr>
        <w:t>V</w:t>
      </w:r>
      <w:r w:rsidRPr="004B5C51">
        <w:rPr>
          <w:b/>
          <w:sz w:val="22"/>
          <w:szCs w:val="22"/>
        </w:rPr>
        <w:t>/</w:t>
      </w:r>
      <w:r w:rsidRPr="004B5C51">
        <w:rPr>
          <w:b/>
          <w:sz w:val="22"/>
          <w:szCs w:val="22"/>
          <w:lang w:val="en-US"/>
        </w:rPr>
        <w:t>T</w:t>
      </w:r>
      <w:r w:rsidRPr="004B5C51">
        <w:rPr>
          <w:b/>
          <w:sz w:val="22"/>
          <w:szCs w:val="22"/>
        </w:rPr>
        <w:t>=</w:t>
      </w:r>
      <w:r w:rsidRPr="004B5C51">
        <w:rPr>
          <w:b/>
          <w:sz w:val="22"/>
          <w:szCs w:val="22"/>
          <w:lang w:val="en-US"/>
        </w:rPr>
        <w:t>const</w:t>
      </w:r>
      <w:r w:rsidRPr="004B5C51">
        <w:rPr>
          <w:b/>
          <w:sz w:val="22"/>
          <w:szCs w:val="22"/>
        </w:rPr>
        <w:t xml:space="preserve"> при </w:t>
      </w:r>
      <w:r w:rsidRPr="004B5C51">
        <w:rPr>
          <w:b/>
          <w:sz w:val="22"/>
          <w:szCs w:val="22"/>
          <w:lang w:val="en-US"/>
        </w:rPr>
        <w:t>p</w:t>
      </w:r>
      <w:r w:rsidRPr="004B5C51">
        <w:rPr>
          <w:b/>
          <w:sz w:val="22"/>
          <w:szCs w:val="22"/>
        </w:rPr>
        <w:t xml:space="preserve">= </w:t>
      </w:r>
      <w:proofErr w:type="spellStart"/>
      <w:r w:rsidRPr="004B5C51">
        <w:rPr>
          <w:b/>
          <w:sz w:val="22"/>
          <w:szCs w:val="22"/>
        </w:rPr>
        <w:t>const</w:t>
      </w:r>
      <w:proofErr w:type="spellEnd"/>
      <w:r w:rsidRPr="004B5C51">
        <w:rPr>
          <w:b/>
          <w:sz w:val="22"/>
          <w:szCs w:val="22"/>
        </w:rPr>
        <w:t>.</w:t>
      </w:r>
    </w:p>
    <w:p w:rsidR="00285E54" w:rsidRPr="00285E54" w:rsidRDefault="00285E54" w:rsidP="00285E54">
      <w:pPr>
        <w:rPr>
          <w:b/>
          <w:sz w:val="22"/>
          <w:szCs w:val="22"/>
        </w:rPr>
      </w:pPr>
    </w:p>
    <w:p w:rsidR="00285E54" w:rsidRDefault="00285E54" w:rsidP="00285E54">
      <w:pPr>
        <w:rPr>
          <w:b/>
          <w:sz w:val="22"/>
          <w:szCs w:val="22"/>
        </w:rPr>
      </w:pPr>
      <w:r w:rsidRPr="00EA11CF">
        <w:rPr>
          <w:b/>
          <w:i/>
          <w:sz w:val="22"/>
          <w:szCs w:val="22"/>
        </w:rPr>
        <w:t>З</w:t>
      </w:r>
      <w:r>
        <w:rPr>
          <w:b/>
          <w:i/>
          <w:sz w:val="22"/>
          <w:szCs w:val="22"/>
        </w:rPr>
        <w:t>акон Шарля</w:t>
      </w:r>
      <w:r w:rsidR="0064075E"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4B5C51">
        <w:rPr>
          <w:i/>
          <w:sz w:val="22"/>
          <w:szCs w:val="22"/>
        </w:rPr>
        <w:t>изохорный процесс</w:t>
      </w:r>
      <w:r>
        <w:rPr>
          <w:sz w:val="22"/>
          <w:szCs w:val="22"/>
        </w:rPr>
        <w:t>)</w:t>
      </w:r>
      <w:r w:rsidR="0064075E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4B5C5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для газа данной массы отношение давления к температуре постоянно, если объём не меняется.    </w:t>
      </w:r>
      <w:r w:rsidRPr="004B5C51">
        <w:rPr>
          <w:b/>
          <w:sz w:val="22"/>
          <w:szCs w:val="22"/>
          <w:lang w:val="en-US"/>
        </w:rPr>
        <w:t>p</w:t>
      </w:r>
      <w:r w:rsidRPr="004B5C51">
        <w:rPr>
          <w:b/>
          <w:sz w:val="22"/>
          <w:szCs w:val="22"/>
        </w:rPr>
        <w:t>/</w:t>
      </w:r>
      <w:r w:rsidRPr="004B5C51">
        <w:rPr>
          <w:b/>
          <w:sz w:val="22"/>
          <w:szCs w:val="22"/>
          <w:lang w:val="en-US"/>
        </w:rPr>
        <w:t>T</w:t>
      </w:r>
      <w:r w:rsidRPr="004B5C51">
        <w:rPr>
          <w:b/>
          <w:sz w:val="22"/>
          <w:szCs w:val="22"/>
        </w:rPr>
        <w:t>=</w:t>
      </w:r>
      <w:r w:rsidRPr="004B5C51">
        <w:rPr>
          <w:b/>
          <w:sz w:val="22"/>
          <w:szCs w:val="22"/>
          <w:lang w:val="en-US"/>
        </w:rPr>
        <w:t>const</w:t>
      </w:r>
      <w:r w:rsidRPr="004B5C51">
        <w:rPr>
          <w:b/>
          <w:sz w:val="22"/>
          <w:szCs w:val="22"/>
        </w:rPr>
        <w:t xml:space="preserve"> при </w:t>
      </w:r>
      <w:r w:rsidRPr="004B5C51">
        <w:rPr>
          <w:b/>
          <w:sz w:val="22"/>
          <w:szCs w:val="22"/>
          <w:lang w:val="en-US"/>
        </w:rPr>
        <w:t>V</w:t>
      </w:r>
      <w:r w:rsidRPr="004B5C51">
        <w:rPr>
          <w:b/>
          <w:sz w:val="22"/>
          <w:szCs w:val="22"/>
        </w:rPr>
        <w:t>=</w:t>
      </w:r>
      <w:r w:rsidRPr="004B5C51">
        <w:rPr>
          <w:b/>
          <w:sz w:val="22"/>
          <w:szCs w:val="22"/>
          <w:lang w:val="en-US"/>
        </w:rPr>
        <w:t>const</w:t>
      </w:r>
    </w:p>
    <w:p w:rsidR="00285E54" w:rsidRPr="00670410" w:rsidRDefault="00285E54" w:rsidP="00285E54">
      <w:pPr>
        <w:rPr>
          <w:b/>
          <w:sz w:val="22"/>
          <w:szCs w:val="22"/>
        </w:rPr>
      </w:pPr>
    </w:p>
    <w:p w:rsidR="00285E54" w:rsidRDefault="00285E54" w:rsidP="00285E54">
      <w:pPr>
        <w:rPr>
          <w:b/>
          <w:sz w:val="22"/>
          <w:szCs w:val="22"/>
        </w:rPr>
      </w:pPr>
      <w:r w:rsidRPr="004B5C51">
        <w:rPr>
          <w:b/>
          <w:i/>
          <w:sz w:val="22"/>
          <w:szCs w:val="22"/>
        </w:rPr>
        <w:t>Внутренняя энергия</w:t>
      </w:r>
      <w:r>
        <w:rPr>
          <w:b/>
          <w:i/>
          <w:sz w:val="22"/>
          <w:szCs w:val="22"/>
        </w:rPr>
        <w:t xml:space="preserve"> </w:t>
      </w:r>
      <w:r w:rsidRPr="004B5C51">
        <w:rPr>
          <w:sz w:val="22"/>
          <w:szCs w:val="22"/>
        </w:rPr>
        <w:t>идеального одноатомного газа</w:t>
      </w:r>
      <w:r>
        <w:rPr>
          <w:sz w:val="22"/>
          <w:szCs w:val="22"/>
        </w:rPr>
        <w:t xml:space="preserve"> прямо пропорциональна его абсолютной температуре.        </w:t>
      </w:r>
      <w:r>
        <w:rPr>
          <w:b/>
          <w:sz w:val="22"/>
          <w:szCs w:val="22"/>
          <w:lang w:val="en-US"/>
        </w:rPr>
        <w:t>U</w:t>
      </w:r>
      <w:r w:rsidRPr="005629F4">
        <w:rPr>
          <w:b/>
          <w:sz w:val="22"/>
          <w:szCs w:val="22"/>
        </w:rPr>
        <w:t xml:space="preserve">=3/2 </w:t>
      </w:r>
      <w:r>
        <w:rPr>
          <w:b/>
          <w:sz w:val="22"/>
          <w:szCs w:val="22"/>
        </w:rPr>
        <w:t>∙</w:t>
      </w:r>
      <w:r>
        <w:rPr>
          <w:b/>
          <w:sz w:val="22"/>
          <w:szCs w:val="22"/>
          <w:lang w:val="en-US"/>
        </w:rPr>
        <w:t>m</w:t>
      </w:r>
      <w:r w:rsidRPr="005629F4">
        <w:rPr>
          <w:b/>
          <w:sz w:val="22"/>
          <w:szCs w:val="22"/>
        </w:rPr>
        <w:t>/</w:t>
      </w:r>
      <w:r>
        <w:rPr>
          <w:b/>
          <w:sz w:val="22"/>
          <w:szCs w:val="22"/>
          <w:lang w:val="en-US"/>
        </w:rPr>
        <w:t>M</w:t>
      </w:r>
      <w:r w:rsidRPr="005629F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∙</w:t>
      </w:r>
      <w:r>
        <w:rPr>
          <w:b/>
          <w:sz w:val="22"/>
          <w:szCs w:val="22"/>
          <w:lang w:val="en-US"/>
        </w:rPr>
        <w:t>RT</w:t>
      </w:r>
    </w:p>
    <w:p w:rsidR="00285E54" w:rsidRPr="00670410" w:rsidRDefault="00285E54" w:rsidP="00285E54">
      <w:pPr>
        <w:rPr>
          <w:b/>
          <w:sz w:val="22"/>
          <w:szCs w:val="22"/>
        </w:rPr>
      </w:pPr>
    </w:p>
    <w:p w:rsidR="00285E54" w:rsidRDefault="00285E54" w:rsidP="00285E54">
      <w:pPr>
        <w:rPr>
          <w:sz w:val="22"/>
          <w:szCs w:val="22"/>
        </w:rPr>
      </w:pPr>
      <w:r>
        <w:rPr>
          <w:b/>
          <w:sz w:val="22"/>
          <w:szCs w:val="22"/>
          <w:lang w:val="en-US"/>
        </w:rPr>
        <w:t>A</w:t>
      </w:r>
      <w:r>
        <w:rPr>
          <w:b/>
          <w:sz w:val="22"/>
          <w:szCs w:val="22"/>
          <w:vertAlign w:val="superscript"/>
          <w:lang w:val="en-US"/>
        </w:rPr>
        <w:t>᾽</w:t>
      </w:r>
      <w:r w:rsidRPr="00A34709">
        <w:rPr>
          <w:b/>
          <w:sz w:val="22"/>
          <w:szCs w:val="22"/>
          <w:vertAlign w:val="superscript"/>
        </w:rPr>
        <w:t xml:space="preserve"> </w:t>
      </w:r>
      <w:r w:rsidRPr="00A34709">
        <w:rPr>
          <w:b/>
          <w:sz w:val="22"/>
          <w:szCs w:val="22"/>
        </w:rPr>
        <w:t>=</w:t>
      </w:r>
      <w:proofErr w:type="gramStart"/>
      <w:r>
        <w:rPr>
          <w:b/>
          <w:sz w:val="22"/>
          <w:szCs w:val="22"/>
          <w:lang w:val="en-US"/>
        </w:rPr>
        <w:t>p</w:t>
      </w:r>
      <w:r w:rsidRPr="00A34709">
        <w:rPr>
          <w:b/>
          <w:sz w:val="22"/>
          <w:szCs w:val="22"/>
        </w:rPr>
        <w:t>(</w:t>
      </w:r>
      <w:proofErr w:type="gramEnd"/>
      <w:r>
        <w:rPr>
          <w:b/>
          <w:sz w:val="22"/>
          <w:szCs w:val="22"/>
          <w:lang w:val="en-US"/>
        </w:rPr>
        <w:t>V</w:t>
      </w:r>
      <w:r w:rsidRPr="00A34709">
        <w:rPr>
          <w:b/>
          <w:sz w:val="22"/>
          <w:szCs w:val="22"/>
          <w:vertAlign w:val="subscript"/>
        </w:rPr>
        <w:t>2</w:t>
      </w:r>
      <w:r w:rsidRPr="00A34709">
        <w:rPr>
          <w:b/>
          <w:sz w:val="22"/>
          <w:szCs w:val="22"/>
        </w:rPr>
        <w:t>-</w:t>
      </w:r>
      <w:r>
        <w:rPr>
          <w:b/>
          <w:sz w:val="22"/>
          <w:szCs w:val="22"/>
          <w:lang w:val="en-US"/>
        </w:rPr>
        <w:t>V</w:t>
      </w:r>
      <w:r w:rsidRPr="00A34709">
        <w:rPr>
          <w:b/>
          <w:sz w:val="22"/>
          <w:szCs w:val="22"/>
          <w:vertAlign w:val="subscript"/>
        </w:rPr>
        <w:t>1</w:t>
      </w:r>
      <w:r w:rsidRPr="00A34709">
        <w:rPr>
          <w:b/>
          <w:sz w:val="22"/>
          <w:szCs w:val="22"/>
        </w:rPr>
        <w:t>)</w:t>
      </w:r>
      <w:r w:rsidRPr="00A34709">
        <w:rPr>
          <w:sz w:val="22"/>
          <w:szCs w:val="22"/>
        </w:rPr>
        <w:t>-</w:t>
      </w:r>
      <w:r>
        <w:rPr>
          <w:sz w:val="22"/>
          <w:szCs w:val="22"/>
        </w:rPr>
        <w:t>работа газа при расширении .</w:t>
      </w:r>
    </w:p>
    <w:p w:rsidR="00285E54" w:rsidRDefault="00285E54" w:rsidP="00285E54">
      <w:pPr>
        <w:rPr>
          <w:sz w:val="22"/>
          <w:szCs w:val="22"/>
        </w:rPr>
      </w:pPr>
      <w:r w:rsidRPr="00A34709">
        <w:rPr>
          <w:b/>
          <w:sz w:val="22"/>
          <w:szCs w:val="22"/>
          <w:lang w:val="en-US"/>
        </w:rPr>
        <w:t>A</w:t>
      </w:r>
      <w:r w:rsidRPr="00A34709">
        <w:rPr>
          <w:b/>
          <w:sz w:val="22"/>
          <w:szCs w:val="22"/>
        </w:rPr>
        <w:t xml:space="preserve">=- </w:t>
      </w:r>
      <w:r>
        <w:rPr>
          <w:b/>
          <w:sz w:val="22"/>
          <w:szCs w:val="22"/>
          <w:lang w:val="en-US"/>
        </w:rPr>
        <w:t>A</w:t>
      </w:r>
      <w:r>
        <w:rPr>
          <w:b/>
          <w:sz w:val="22"/>
          <w:szCs w:val="22"/>
          <w:vertAlign w:val="superscript"/>
          <w:lang w:val="en-US"/>
        </w:rPr>
        <w:t>᾽</w:t>
      </w:r>
      <w:r>
        <w:rPr>
          <w:sz w:val="22"/>
          <w:szCs w:val="22"/>
        </w:rPr>
        <w:t>-работа газа при сжатии.</w:t>
      </w:r>
    </w:p>
    <w:p w:rsidR="00285E54" w:rsidRDefault="00285E54" w:rsidP="00285E54">
      <w:pPr>
        <w:rPr>
          <w:sz w:val="22"/>
          <w:szCs w:val="22"/>
        </w:rPr>
      </w:pPr>
    </w:p>
    <w:p w:rsidR="00285E54" w:rsidRPr="00A34709" w:rsidRDefault="00285E54" w:rsidP="00285E54">
      <w:pPr>
        <w:rPr>
          <w:sz w:val="22"/>
          <w:szCs w:val="22"/>
        </w:rPr>
      </w:pPr>
      <w:r>
        <w:rPr>
          <w:b/>
          <w:i/>
          <w:sz w:val="22"/>
          <w:szCs w:val="22"/>
        </w:rPr>
        <w:t>Законы термодинамики.</w:t>
      </w:r>
      <w:r>
        <w:rPr>
          <w:sz w:val="22"/>
          <w:szCs w:val="22"/>
        </w:rPr>
        <w:t xml:space="preserve">1. </w:t>
      </w:r>
      <w:r w:rsidR="0064075E">
        <w:rPr>
          <w:sz w:val="22"/>
          <w:szCs w:val="22"/>
        </w:rPr>
        <w:t>Количество теплоты, переданное системе, идет на изменение её внутренней энергии и  на совершение системой работы над внешними телами</w:t>
      </w:r>
      <w:r>
        <w:rPr>
          <w:sz w:val="22"/>
          <w:szCs w:val="22"/>
        </w:rPr>
        <w:t>:</w:t>
      </w:r>
    </w:p>
    <w:p w:rsidR="00285E54" w:rsidRPr="0064075E" w:rsidRDefault="00285E54" w:rsidP="00285E54">
      <w:pPr>
        <w:rPr>
          <w:sz w:val="22"/>
          <w:szCs w:val="22"/>
        </w:rPr>
      </w:pPr>
      <w:r>
        <w:rPr>
          <w:sz w:val="22"/>
          <w:szCs w:val="22"/>
          <w:lang w:val="en-US"/>
        </w:rPr>
        <w:t>Q</w:t>
      </w:r>
      <w:r w:rsidR="0064075E">
        <w:rPr>
          <w:sz w:val="22"/>
          <w:szCs w:val="22"/>
        </w:rPr>
        <w:t>=</w:t>
      </w:r>
      <w:r w:rsidR="0064075E" w:rsidRPr="0064075E">
        <w:rPr>
          <w:sz w:val="22"/>
          <w:szCs w:val="22"/>
        </w:rPr>
        <w:t xml:space="preserve"> </w:t>
      </w:r>
      <w:r w:rsidR="0064075E">
        <w:rPr>
          <w:sz w:val="22"/>
          <w:szCs w:val="22"/>
        </w:rPr>
        <w:t>Δ</w:t>
      </w:r>
      <w:r w:rsidR="0064075E">
        <w:rPr>
          <w:sz w:val="22"/>
          <w:szCs w:val="22"/>
          <w:lang w:val="en-US"/>
        </w:rPr>
        <w:t>U</w:t>
      </w:r>
      <w:r w:rsidR="0064075E">
        <w:rPr>
          <w:sz w:val="22"/>
          <w:szCs w:val="22"/>
        </w:rPr>
        <w:t>+</w:t>
      </w:r>
      <w:r w:rsidR="0064075E">
        <w:rPr>
          <w:sz w:val="22"/>
          <w:szCs w:val="22"/>
          <w:lang w:val="en-US"/>
        </w:rPr>
        <w:t>A</w:t>
      </w:r>
      <w:r w:rsidR="0064075E" w:rsidRPr="0064075E">
        <w:rPr>
          <w:sz w:val="22"/>
          <w:szCs w:val="22"/>
          <w:vertAlign w:val="superscript"/>
        </w:rPr>
        <w:t>1</w:t>
      </w:r>
    </w:p>
    <w:p w:rsidR="00285E54" w:rsidRDefault="00285E54" w:rsidP="00285E5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C1BD3">
        <w:rPr>
          <w:sz w:val="22"/>
          <w:szCs w:val="22"/>
        </w:rPr>
        <w:t>2.</w:t>
      </w:r>
      <w:r>
        <w:rPr>
          <w:sz w:val="22"/>
          <w:szCs w:val="22"/>
        </w:rPr>
        <w:t xml:space="preserve">Невозможно перевести тепло от более холодной системы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 более горячей при отсутствии других одновременных изменений в обеих системах или в окружающих телах.</w:t>
      </w:r>
    </w:p>
    <w:p w:rsidR="00285E54" w:rsidRDefault="00285E54" w:rsidP="00285E54">
      <w:pPr>
        <w:rPr>
          <w:sz w:val="22"/>
          <w:szCs w:val="22"/>
        </w:rPr>
      </w:pPr>
    </w:p>
    <w:p w:rsidR="00285E54" w:rsidRDefault="00285E54" w:rsidP="00285E54">
      <w:pPr>
        <w:rPr>
          <w:sz w:val="22"/>
          <w:szCs w:val="22"/>
        </w:rPr>
      </w:pPr>
      <w:r>
        <w:rPr>
          <w:b/>
          <w:i/>
          <w:sz w:val="22"/>
          <w:szCs w:val="22"/>
        </w:rPr>
        <w:t>Коэффициентом полезного действия теплового двигателя</w:t>
      </w:r>
      <w:r>
        <w:rPr>
          <w:sz w:val="22"/>
          <w:szCs w:val="22"/>
        </w:rPr>
        <w:t xml:space="preserve"> называют отношение работы, совершаемой двигателем, к количеству теплоты, полученной от нагревателя: </w:t>
      </w:r>
    </w:p>
    <w:p w:rsidR="00285E54" w:rsidRDefault="00285E54" w:rsidP="00285E54">
      <w:pPr>
        <w:rPr>
          <w:sz w:val="22"/>
          <w:szCs w:val="22"/>
        </w:rPr>
      </w:pPr>
    </w:p>
    <w:p w:rsidR="0020015D" w:rsidRPr="0020015D" w:rsidRDefault="00285E54" w:rsidP="00285E54">
      <w:pPr>
        <w:rPr>
          <w:b/>
          <w:sz w:val="22"/>
          <w:szCs w:val="22"/>
          <w:vertAlign w:val="subscript"/>
        </w:rPr>
      </w:pPr>
      <w:r w:rsidRPr="00CC1BD3">
        <w:rPr>
          <w:b/>
          <w:sz w:val="22"/>
          <w:szCs w:val="22"/>
        </w:rPr>
        <w:t>Ƞ</w:t>
      </w:r>
      <w:r>
        <w:rPr>
          <w:b/>
          <w:sz w:val="22"/>
          <w:szCs w:val="22"/>
        </w:rPr>
        <w:t xml:space="preserve">= </w:t>
      </w:r>
      <w:r w:rsidRPr="001B650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A</w:t>
      </w:r>
      <w:r>
        <w:rPr>
          <w:b/>
          <w:sz w:val="22"/>
          <w:szCs w:val="22"/>
          <w:vertAlign w:val="superscript"/>
          <w:lang w:val="en-US"/>
        </w:rPr>
        <w:t>᾽</w:t>
      </w:r>
      <w:r>
        <w:rPr>
          <w:b/>
          <w:sz w:val="22"/>
          <w:szCs w:val="22"/>
        </w:rPr>
        <w:t>/│Q</w:t>
      </w:r>
      <w:r>
        <w:rPr>
          <w:b/>
          <w:sz w:val="22"/>
          <w:szCs w:val="22"/>
          <w:vertAlign w:val="subscript"/>
        </w:rPr>
        <w:t>1</w:t>
      </w:r>
      <w:r>
        <w:rPr>
          <w:b/>
          <w:sz w:val="22"/>
          <w:szCs w:val="22"/>
        </w:rPr>
        <w:t xml:space="preserve">│= </w:t>
      </w:r>
      <w:r>
        <w:rPr>
          <w:b/>
          <w:sz w:val="22"/>
          <w:szCs w:val="22"/>
          <w:rtl/>
        </w:rPr>
        <w:t>﴾</w:t>
      </w:r>
      <w:r>
        <w:rPr>
          <w:b/>
          <w:sz w:val="22"/>
          <w:szCs w:val="22"/>
        </w:rPr>
        <w:t>Q</w:t>
      </w:r>
      <w:r>
        <w:rPr>
          <w:b/>
          <w:sz w:val="22"/>
          <w:szCs w:val="22"/>
          <w:vertAlign w:val="subscript"/>
        </w:rPr>
        <w:t>1</w:t>
      </w:r>
      <w:r>
        <w:rPr>
          <w:b/>
          <w:sz w:val="22"/>
          <w:szCs w:val="22"/>
        </w:rPr>
        <w:t>-│Q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  <w:lang w:bidi="he-IL"/>
        </w:rPr>
        <w:t>│</w:t>
      </w:r>
      <w:r>
        <w:rPr>
          <w:b/>
          <w:sz w:val="22"/>
          <w:szCs w:val="22"/>
          <w:rtl/>
        </w:rPr>
        <w:t>﴿</w:t>
      </w:r>
      <w:r>
        <w:rPr>
          <w:b/>
          <w:sz w:val="22"/>
          <w:szCs w:val="22"/>
          <w:lang w:bidi="he-IL"/>
        </w:rPr>
        <w:t>/</w:t>
      </w:r>
      <w:r w:rsidRPr="007C066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Q</w:t>
      </w:r>
      <w:r>
        <w:rPr>
          <w:b/>
          <w:sz w:val="22"/>
          <w:szCs w:val="22"/>
          <w:vertAlign w:val="subscript"/>
        </w:rPr>
        <w:t>1</w:t>
      </w:r>
      <w:r>
        <w:rPr>
          <w:b/>
          <w:sz w:val="22"/>
          <w:szCs w:val="22"/>
        </w:rPr>
        <w:t>=1-│Q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  <w:lang w:bidi="he-IL"/>
        </w:rPr>
        <w:t>│/</w:t>
      </w:r>
      <w:r w:rsidRPr="007C066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Q</w:t>
      </w:r>
      <w:r>
        <w:rPr>
          <w:b/>
          <w:sz w:val="22"/>
          <w:szCs w:val="22"/>
          <w:vertAlign w:val="subscript"/>
        </w:rPr>
        <w:t>1</w:t>
      </w:r>
    </w:p>
    <w:sectPr w:rsidR="0020015D" w:rsidRPr="0020015D" w:rsidSect="00285E54">
      <w:type w:val="continuous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E54"/>
    <w:rsid w:val="00003C5E"/>
    <w:rsid w:val="001B6505"/>
    <w:rsid w:val="0020015D"/>
    <w:rsid w:val="00285E54"/>
    <w:rsid w:val="002F7C1B"/>
    <w:rsid w:val="003455E0"/>
    <w:rsid w:val="0064075E"/>
    <w:rsid w:val="00825342"/>
    <w:rsid w:val="00860133"/>
    <w:rsid w:val="008716F2"/>
    <w:rsid w:val="00A61F2D"/>
    <w:rsid w:val="00A92485"/>
    <w:rsid w:val="00BC42B5"/>
    <w:rsid w:val="00BF5B34"/>
    <w:rsid w:val="00CE09D5"/>
    <w:rsid w:val="00D93C0E"/>
    <w:rsid w:val="00F8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E5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285E54"/>
    <w:rPr>
      <w:color w:val="0044AA"/>
      <w:u w:val="single"/>
    </w:rPr>
  </w:style>
  <w:style w:type="character" w:styleId="a6">
    <w:name w:val="Emphasis"/>
    <w:basedOn w:val="a0"/>
    <w:uiPriority w:val="20"/>
    <w:qFormat/>
    <w:rsid w:val="00285E54"/>
    <w:rPr>
      <w:i/>
      <w:iCs/>
    </w:rPr>
  </w:style>
  <w:style w:type="character" w:styleId="a7">
    <w:name w:val="Strong"/>
    <w:basedOn w:val="a0"/>
    <w:uiPriority w:val="22"/>
    <w:qFormat/>
    <w:rsid w:val="00285E54"/>
    <w:rPr>
      <w:b/>
      <w:bCs/>
    </w:rPr>
  </w:style>
  <w:style w:type="paragraph" w:styleId="a8">
    <w:name w:val="Normal (Web)"/>
    <w:basedOn w:val="a"/>
    <w:uiPriority w:val="99"/>
    <w:unhideWhenUsed/>
    <w:rsid w:val="00285E54"/>
    <w:pPr>
      <w:spacing w:before="100" w:beforeAutospacing="1" w:after="100" w:afterAutospacing="1"/>
    </w:pPr>
  </w:style>
  <w:style w:type="character" w:customStyle="1" w:styleId="udar">
    <w:name w:val="udar"/>
    <w:basedOn w:val="a0"/>
    <w:rsid w:val="00285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E5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285E54"/>
    <w:rPr>
      <w:color w:val="0044AA"/>
      <w:u w:val="single"/>
    </w:rPr>
  </w:style>
  <w:style w:type="character" w:styleId="a6">
    <w:name w:val="Emphasis"/>
    <w:basedOn w:val="a0"/>
    <w:uiPriority w:val="20"/>
    <w:qFormat/>
    <w:rsid w:val="00285E54"/>
    <w:rPr>
      <w:i/>
      <w:iCs/>
    </w:rPr>
  </w:style>
  <w:style w:type="character" w:styleId="a7">
    <w:name w:val="Strong"/>
    <w:basedOn w:val="a0"/>
    <w:uiPriority w:val="22"/>
    <w:qFormat/>
    <w:rsid w:val="00285E54"/>
    <w:rPr>
      <w:b/>
      <w:bCs/>
    </w:rPr>
  </w:style>
  <w:style w:type="paragraph" w:styleId="a8">
    <w:name w:val="Normal (Web)"/>
    <w:basedOn w:val="a"/>
    <w:uiPriority w:val="99"/>
    <w:unhideWhenUsed/>
    <w:rsid w:val="00285E54"/>
    <w:pPr>
      <w:spacing w:before="100" w:beforeAutospacing="1" w:after="100" w:afterAutospacing="1"/>
    </w:pPr>
  </w:style>
  <w:style w:type="character" w:customStyle="1" w:styleId="udar">
    <w:name w:val="udar"/>
    <w:basedOn w:val="a0"/>
    <w:rsid w:val="00285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ДОМ</cp:lastModifiedBy>
  <cp:revision>4</cp:revision>
  <cp:lastPrinted>2024-01-15T19:26:00Z</cp:lastPrinted>
  <dcterms:created xsi:type="dcterms:W3CDTF">2014-10-10T01:31:00Z</dcterms:created>
  <dcterms:modified xsi:type="dcterms:W3CDTF">2024-01-15T19:27:00Z</dcterms:modified>
</cp:coreProperties>
</file>