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F18" w:rsidRDefault="004C5F18" w:rsidP="004C5F18">
      <w:pPr>
        <w:ind w:left="6372"/>
        <w:jc w:val="center"/>
        <w:rPr>
          <w:b/>
        </w:rPr>
      </w:pPr>
    </w:p>
    <w:p w:rsidR="004C5F18" w:rsidRPr="004C5F18" w:rsidRDefault="004C5F18" w:rsidP="004C5F18">
      <w:pPr>
        <w:ind w:left="6372"/>
        <w:jc w:val="center"/>
        <w:rPr>
          <w:b/>
        </w:rPr>
      </w:pPr>
      <w:r w:rsidRPr="004C5F18">
        <w:rPr>
          <w:b/>
        </w:rPr>
        <w:t>Утвержден</w:t>
      </w:r>
    </w:p>
    <w:p w:rsidR="004C5F18" w:rsidRPr="00653A1A" w:rsidRDefault="004C5F18" w:rsidP="004C5F18">
      <w:pPr>
        <w:ind w:left="6372"/>
      </w:pPr>
      <w:r>
        <w:t xml:space="preserve">на заседании педагогического совета протокол №1 от </w:t>
      </w:r>
      <w:r w:rsidR="00653A1A" w:rsidRPr="00653A1A">
        <w:t>29</w:t>
      </w:r>
      <w:r w:rsidR="00D01880">
        <w:t>.08.201</w:t>
      </w:r>
      <w:r w:rsidR="00653A1A" w:rsidRPr="00653A1A">
        <w:t>9</w:t>
      </w:r>
    </w:p>
    <w:p w:rsidR="00277A53" w:rsidRPr="00277A53" w:rsidRDefault="00277A53" w:rsidP="00277A53">
      <w:pPr>
        <w:jc w:val="center"/>
      </w:pPr>
    </w:p>
    <w:p w:rsidR="00277A53" w:rsidRPr="009B7A3B" w:rsidRDefault="00277A53" w:rsidP="00277A53">
      <w:pPr>
        <w:jc w:val="center"/>
      </w:pPr>
    </w:p>
    <w:p w:rsidR="004C5F18" w:rsidRDefault="004C5F18" w:rsidP="00277A53">
      <w:pPr>
        <w:jc w:val="center"/>
      </w:pPr>
      <w:r>
        <w:rPr>
          <w:b/>
          <w:noProof/>
        </w:rPr>
        <w:drawing>
          <wp:anchor distT="0" distB="0" distL="114300" distR="114300" simplePos="0" relativeHeight="251658240" behindDoc="0" locked="0" layoutInCell="1" allowOverlap="1">
            <wp:simplePos x="0" y="0"/>
            <wp:positionH relativeFrom="column">
              <wp:posOffset>1714500</wp:posOffset>
            </wp:positionH>
            <wp:positionV relativeFrom="paragraph">
              <wp:posOffset>70485</wp:posOffset>
            </wp:positionV>
            <wp:extent cx="3004185" cy="2512060"/>
            <wp:effectExtent l="0" t="0" r="0" b="0"/>
            <wp:wrapSquare wrapText="bothSides"/>
            <wp:docPr id="1" name="Рисунок 1" descr="C:\Users\User\Desktop\сегодня Белле\Герб школ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сегодня Белле\Герб школы.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04185" cy="2512060"/>
                    </a:xfrm>
                    <a:prstGeom prst="rect">
                      <a:avLst/>
                    </a:prstGeom>
                    <a:noFill/>
                    <a:ln>
                      <a:noFill/>
                    </a:ln>
                  </pic:spPr>
                </pic:pic>
              </a:graphicData>
            </a:graphic>
            <wp14:sizeRelH relativeFrom="margin">
              <wp14:pctWidth>0</wp14:pctWidth>
            </wp14:sizeRelH>
            <wp14:sizeRelV relativeFrom="margin">
              <wp14:pctHeight>0</wp14:pctHeight>
            </wp14:sizeRelV>
          </wp:anchor>
        </w:drawing>
      </w:r>
      <w:r>
        <w:br w:type="textWrapping" w:clear="all"/>
      </w:r>
    </w:p>
    <w:p w:rsidR="004C5F18" w:rsidRPr="001951B3" w:rsidRDefault="004C5F18" w:rsidP="001951B3">
      <w:pPr>
        <w:pStyle w:val="af6"/>
        <w:rPr>
          <w:sz w:val="72"/>
          <w:szCs w:val="72"/>
        </w:rPr>
      </w:pPr>
      <w:r w:rsidRPr="001951B3">
        <w:rPr>
          <w:sz w:val="72"/>
          <w:szCs w:val="72"/>
        </w:rPr>
        <w:t>ОБРАЗОВАТЕЛЬНАЯ ПРОГРАММА</w:t>
      </w:r>
    </w:p>
    <w:p w:rsidR="004C5F18" w:rsidRPr="00D8664A" w:rsidRDefault="004C5F18" w:rsidP="001951B3">
      <w:pPr>
        <w:pStyle w:val="af6"/>
        <w:rPr>
          <w:sz w:val="40"/>
          <w:szCs w:val="40"/>
        </w:rPr>
      </w:pPr>
      <w:r w:rsidRPr="00D8664A">
        <w:rPr>
          <w:sz w:val="40"/>
          <w:szCs w:val="40"/>
        </w:rPr>
        <w:t>МБОУ  СОШ №</w:t>
      </w:r>
      <w:r w:rsidR="00F961CC" w:rsidRPr="00D8664A">
        <w:rPr>
          <w:sz w:val="40"/>
          <w:szCs w:val="40"/>
        </w:rPr>
        <w:t xml:space="preserve"> </w:t>
      </w:r>
      <w:r w:rsidRPr="00D8664A">
        <w:rPr>
          <w:sz w:val="40"/>
          <w:szCs w:val="40"/>
        </w:rPr>
        <w:t xml:space="preserve">42 </w:t>
      </w:r>
      <w:proofErr w:type="spellStart"/>
      <w:r w:rsidR="009B7A3B" w:rsidRPr="00D8664A">
        <w:rPr>
          <w:sz w:val="40"/>
          <w:szCs w:val="40"/>
        </w:rPr>
        <w:t>им.Х.Мамсурова</w:t>
      </w:r>
      <w:proofErr w:type="spellEnd"/>
      <w:r w:rsidR="009B7A3B" w:rsidRPr="00D8664A">
        <w:rPr>
          <w:sz w:val="40"/>
          <w:szCs w:val="40"/>
        </w:rPr>
        <w:t xml:space="preserve"> </w:t>
      </w:r>
      <w:r w:rsidRPr="00D8664A">
        <w:rPr>
          <w:sz w:val="40"/>
          <w:szCs w:val="40"/>
        </w:rPr>
        <w:t>г. Владикавказ</w:t>
      </w:r>
      <w:r w:rsidR="00217A6A" w:rsidRPr="00D8664A">
        <w:rPr>
          <w:sz w:val="40"/>
          <w:szCs w:val="40"/>
        </w:rPr>
        <w:t>а</w:t>
      </w:r>
    </w:p>
    <w:p w:rsidR="004C5F18" w:rsidRPr="00D8664A" w:rsidRDefault="004C5F18" w:rsidP="001951B3">
      <w:pPr>
        <w:pStyle w:val="af6"/>
        <w:rPr>
          <w:sz w:val="36"/>
          <w:szCs w:val="36"/>
        </w:rPr>
      </w:pPr>
      <w:r w:rsidRPr="00D8664A">
        <w:rPr>
          <w:sz w:val="36"/>
          <w:szCs w:val="36"/>
        </w:rPr>
        <w:t>на 201</w:t>
      </w:r>
      <w:r w:rsidR="00653A1A" w:rsidRPr="004665F5">
        <w:rPr>
          <w:sz w:val="36"/>
          <w:szCs w:val="36"/>
        </w:rPr>
        <w:t>9</w:t>
      </w:r>
      <w:r w:rsidRPr="00D8664A">
        <w:rPr>
          <w:sz w:val="36"/>
          <w:szCs w:val="36"/>
        </w:rPr>
        <w:t xml:space="preserve"> – 20</w:t>
      </w:r>
      <w:r w:rsidR="00653A1A" w:rsidRPr="004665F5">
        <w:rPr>
          <w:sz w:val="36"/>
          <w:szCs w:val="36"/>
        </w:rPr>
        <w:t xml:space="preserve">20 </w:t>
      </w:r>
      <w:proofErr w:type="spellStart"/>
      <w:r w:rsidRPr="00D8664A">
        <w:rPr>
          <w:sz w:val="36"/>
          <w:szCs w:val="36"/>
        </w:rPr>
        <w:t>уч.</w:t>
      </w:r>
      <w:r w:rsidR="00217A6A" w:rsidRPr="00D8664A">
        <w:rPr>
          <w:sz w:val="36"/>
          <w:szCs w:val="36"/>
        </w:rPr>
        <w:t>г</w:t>
      </w:r>
      <w:proofErr w:type="spellEnd"/>
      <w:r w:rsidR="00217A6A" w:rsidRPr="00D8664A">
        <w:rPr>
          <w:sz w:val="36"/>
          <w:szCs w:val="36"/>
        </w:rPr>
        <w:t>.</w:t>
      </w:r>
    </w:p>
    <w:p w:rsidR="004C5F18" w:rsidRDefault="004C5F18" w:rsidP="004C5F18">
      <w:pPr>
        <w:rPr>
          <w:b/>
        </w:rPr>
      </w:pPr>
    </w:p>
    <w:p w:rsidR="004C5F18" w:rsidRDefault="004C5F18" w:rsidP="004C5F18">
      <w:pPr>
        <w:rPr>
          <w:b/>
        </w:rPr>
      </w:pPr>
    </w:p>
    <w:p w:rsidR="004C5F18" w:rsidRDefault="004C5F18" w:rsidP="004C5F18">
      <w:pPr>
        <w:rPr>
          <w:b/>
        </w:rPr>
      </w:pPr>
      <w:r w:rsidRPr="00885F86">
        <w:rPr>
          <w:b/>
        </w:rPr>
        <w:t xml:space="preserve">    </w:t>
      </w:r>
    </w:p>
    <w:p w:rsidR="004C5F18" w:rsidRDefault="004C5F18" w:rsidP="004C5F18">
      <w:pPr>
        <w:rPr>
          <w:b/>
        </w:rPr>
      </w:pPr>
    </w:p>
    <w:p w:rsidR="004C5F18" w:rsidRDefault="004C5F18" w:rsidP="004C5F18">
      <w:pPr>
        <w:rPr>
          <w:b/>
        </w:rPr>
      </w:pPr>
    </w:p>
    <w:p w:rsidR="004C5F18" w:rsidRDefault="004C5F18" w:rsidP="004C5F18">
      <w:pPr>
        <w:rPr>
          <w:b/>
        </w:rPr>
      </w:pPr>
    </w:p>
    <w:p w:rsidR="004C5F18" w:rsidRDefault="004C5F18" w:rsidP="004C5F18">
      <w:pPr>
        <w:tabs>
          <w:tab w:val="left" w:pos="4140"/>
        </w:tabs>
        <w:rPr>
          <w:b/>
        </w:rPr>
      </w:pPr>
      <w:r>
        <w:rPr>
          <w:b/>
        </w:rPr>
        <w:tab/>
      </w:r>
    </w:p>
    <w:p w:rsidR="004C5F18" w:rsidRDefault="004C5F18" w:rsidP="004C5F18">
      <w:pPr>
        <w:rPr>
          <w:b/>
        </w:rPr>
      </w:pPr>
    </w:p>
    <w:p w:rsidR="004C5F18" w:rsidRDefault="004C5F18" w:rsidP="004C5F18">
      <w:pPr>
        <w:rPr>
          <w:b/>
        </w:rPr>
      </w:pPr>
    </w:p>
    <w:p w:rsidR="004C5F18" w:rsidRDefault="004C5F18" w:rsidP="004C5F18">
      <w:pPr>
        <w:rPr>
          <w:b/>
        </w:rPr>
      </w:pPr>
    </w:p>
    <w:p w:rsidR="004C5F18" w:rsidRDefault="004C5F18" w:rsidP="004C5F18">
      <w:pPr>
        <w:rPr>
          <w:b/>
        </w:rPr>
      </w:pPr>
    </w:p>
    <w:p w:rsidR="004C5F18" w:rsidRDefault="004C5F18" w:rsidP="004C5F18">
      <w:pPr>
        <w:rPr>
          <w:b/>
        </w:rPr>
      </w:pPr>
    </w:p>
    <w:p w:rsidR="004C5F18" w:rsidRDefault="004C5F18" w:rsidP="004C5F18">
      <w:pPr>
        <w:rPr>
          <w:b/>
        </w:rPr>
      </w:pPr>
    </w:p>
    <w:p w:rsidR="004C5F18" w:rsidRDefault="004C5F18" w:rsidP="004C5F18">
      <w:pPr>
        <w:rPr>
          <w:b/>
        </w:rPr>
      </w:pPr>
    </w:p>
    <w:p w:rsidR="004C5F18" w:rsidRDefault="004C5F18" w:rsidP="004C5F18">
      <w:pPr>
        <w:rPr>
          <w:b/>
        </w:rPr>
      </w:pPr>
    </w:p>
    <w:p w:rsidR="004C5F18" w:rsidRDefault="004C5F18" w:rsidP="004C5F18">
      <w:pPr>
        <w:rPr>
          <w:b/>
        </w:rPr>
      </w:pPr>
    </w:p>
    <w:p w:rsidR="004C5F18" w:rsidRDefault="004C5F18" w:rsidP="004C5F18">
      <w:pPr>
        <w:rPr>
          <w:b/>
        </w:rPr>
      </w:pPr>
    </w:p>
    <w:p w:rsidR="004C5F18" w:rsidRPr="00094B5B" w:rsidRDefault="004C5F18" w:rsidP="004C5F18">
      <w:pPr>
        <w:rPr>
          <w:b/>
        </w:rPr>
      </w:pPr>
    </w:p>
    <w:p w:rsidR="004C5F18" w:rsidRPr="00094B5B" w:rsidRDefault="004C5F18" w:rsidP="0060246A">
      <w:pPr>
        <w:ind w:firstLine="708"/>
        <w:jc w:val="both"/>
        <w:rPr>
          <w:i/>
          <w:iCs/>
        </w:rPr>
      </w:pPr>
      <w:r w:rsidRPr="00094B5B">
        <w:rPr>
          <w:b/>
        </w:rPr>
        <w:t>Образовательн</w:t>
      </w:r>
      <w:r w:rsidR="00B9001C" w:rsidRPr="00094B5B">
        <w:rPr>
          <w:b/>
        </w:rPr>
        <w:t>ые</w:t>
      </w:r>
      <w:r w:rsidRPr="00094B5B">
        <w:rPr>
          <w:b/>
        </w:rPr>
        <w:t xml:space="preserve"> программ</w:t>
      </w:r>
      <w:r w:rsidR="00B9001C" w:rsidRPr="00094B5B">
        <w:rPr>
          <w:b/>
        </w:rPr>
        <w:t>ы</w:t>
      </w:r>
      <w:r w:rsidR="00B9001C" w:rsidRPr="00094B5B">
        <w:t xml:space="preserve"> определяют </w:t>
      </w:r>
      <w:r w:rsidRPr="00094B5B">
        <w:t>содержание образования</w:t>
      </w:r>
      <w:r w:rsidR="00B9001C" w:rsidRPr="00094B5B">
        <w:t xml:space="preserve">. </w:t>
      </w:r>
      <w:proofErr w:type="gramStart"/>
      <w:r w:rsidR="00B9001C" w:rsidRPr="00094B5B">
        <w:t>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w:t>
      </w:r>
      <w:r w:rsidR="0010425A">
        <w:t xml:space="preserve"> </w:t>
      </w:r>
      <w:r w:rsidR="00B9001C" w:rsidRPr="00094B5B">
        <w:t>… Образовательные программы самостоятельно разрабатываются и</w:t>
      </w:r>
      <w:proofErr w:type="gramEnd"/>
      <w:r w:rsidR="00B9001C" w:rsidRPr="00094B5B">
        <w:t xml:space="preserve"> утверждаются организацией, осуществляющей образовательную деятельность</w:t>
      </w:r>
      <w:r w:rsidRPr="00094B5B">
        <w:t xml:space="preserve">    </w:t>
      </w:r>
      <w:r w:rsidRPr="00094B5B">
        <w:rPr>
          <w:i/>
          <w:iCs/>
        </w:rPr>
        <w:t>/ст.</w:t>
      </w:r>
      <w:r w:rsidR="00B9001C" w:rsidRPr="00094B5B">
        <w:rPr>
          <w:i/>
          <w:iCs/>
        </w:rPr>
        <w:t>12</w:t>
      </w:r>
      <w:r w:rsidR="004A21D4" w:rsidRPr="00094B5B">
        <w:rPr>
          <w:i/>
          <w:iCs/>
        </w:rPr>
        <w:t xml:space="preserve"> </w:t>
      </w:r>
      <w:r w:rsidR="00B9001C" w:rsidRPr="00094B5B">
        <w:rPr>
          <w:i/>
          <w:iCs/>
        </w:rPr>
        <w:t>Ф</w:t>
      </w:r>
      <w:r w:rsidRPr="00094B5B">
        <w:rPr>
          <w:i/>
          <w:iCs/>
        </w:rPr>
        <w:t>З</w:t>
      </w:r>
      <w:r w:rsidR="00B9001C" w:rsidRPr="00094B5B">
        <w:rPr>
          <w:i/>
          <w:iCs/>
        </w:rPr>
        <w:t xml:space="preserve"> </w:t>
      </w:r>
      <w:r w:rsidRPr="00094B5B">
        <w:rPr>
          <w:i/>
          <w:iCs/>
        </w:rPr>
        <w:t>«Об образовании</w:t>
      </w:r>
      <w:r w:rsidR="00B9001C" w:rsidRPr="00094B5B">
        <w:rPr>
          <w:i/>
          <w:iCs/>
        </w:rPr>
        <w:t xml:space="preserve"> в Российской Федерации</w:t>
      </w:r>
      <w:r w:rsidRPr="00094B5B">
        <w:rPr>
          <w:i/>
          <w:iCs/>
        </w:rPr>
        <w:t>»/</w:t>
      </w:r>
    </w:p>
    <w:p w:rsidR="004C5F18" w:rsidRPr="00094B5B" w:rsidRDefault="004A21D4" w:rsidP="0060246A">
      <w:pPr>
        <w:pStyle w:val="a5"/>
        <w:ind w:firstLine="708"/>
        <w:jc w:val="both"/>
      </w:pPr>
      <w:r w:rsidRPr="00094B5B">
        <w:t>Образов</w:t>
      </w:r>
      <w:r w:rsidR="00C210D5">
        <w:t xml:space="preserve">ательная программа МБОУ СОШ №42 </w:t>
      </w:r>
      <w:proofErr w:type="spellStart"/>
      <w:r w:rsidR="00C210D5">
        <w:t>им.Х.Мамсурова</w:t>
      </w:r>
      <w:proofErr w:type="spellEnd"/>
      <w:r w:rsidR="004C5F18" w:rsidRPr="00094B5B">
        <w:t xml:space="preserve"> разработана в соответствии с </w:t>
      </w:r>
      <w:r w:rsidR="0018367E">
        <w:t>ФЗ №</w:t>
      </w:r>
      <w:r w:rsidR="0010425A">
        <w:t xml:space="preserve"> </w:t>
      </w:r>
      <w:r w:rsidR="0018367E">
        <w:t>273</w:t>
      </w:r>
      <w:r w:rsidR="004C5F18" w:rsidRPr="00094B5B">
        <w:t xml:space="preserve"> «Об образовании РФ», нормативными документами по образованию, методическими рекомендациями по разработке образовательных программ образовательных учреждений, Уставом</w:t>
      </w:r>
      <w:r w:rsidRPr="00094B5B">
        <w:t xml:space="preserve"> школы</w:t>
      </w:r>
      <w:r w:rsidR="004C5F18" w:rsidRPr="00094B5B">
        <w:t xml:space="preserve">. </w:t>
      </w:r>
    </w:p>
    <w:p w:rsidR="004C5F18" w:rsidRPr="00094B5B" w:rsidRDefault="004A21D4" w:rsidP="0060246A">
      <w:pPr>
        <w:pStyle w:val="a5"/>
        <w:ind w:firstLine="708"/>
        <w:jc w:val="both"/>
        <w:rPr>
          <w:b/>
          <w:bCs/>
        </w:rPr>
      </w:pPr>
      <w:r w:rsidRPr="00094B5B">
        <w:t xml:space="preserve">Образовательная программа является нормативно - управленческим документом </w:t>
      </w:r>
      <w:r w:rsidR="00C210D5">
        <w:t>муниципального бюджетного обще</w:t>
      </w:r>
      <w:r w:rsidRPr="00094B5B">
        <w:t>образовательного учреждения сред</w:t>
      </w:r>
      <w:r w:rsidR="00213F7B" w:rsidRPr="00094B5B">
        <w:t>ней общеобразовательной школы №</w:t>
      </w:r>
      <w:r w:rsidRPr="00094B5B">
        <w:t>42</w:t>
      </w:r>
      <w:r w:rsidR="00C210D5">
        <w:t xml:space="preserve"> </w:t>
      </w:r>
      <w:proofErr w:type="spellStart"/>
      <w:r w:rsidR="00C210D5">
        <w:t>им.Х.Мамсурова</w:t>
      </w:r>
      <w:proofErr w:type="spellEnd"/>
      <w:r w:rsidR="003C7933" w:rsidRPr="00094B5B">
        <w:t>, создана для реализации образовательного заказа государства, содержащегося в соответствующих документах, социального заказа родителей учащихся и самих учащихся, с учетом реальной социальной ситуации, материальных и кадровых возможностей школы.</w:t>
      </w:r>
    </w:p>
    <w:p w:rsidR="003C7933" w:rsidRPr="0045066C" w:rsidRDefault="003C7933" w:rsidP="0060246A">
      <w:pPr>
        <w:pStyle w:val="blockcontainer"/>
        <w:spacing w:after="0" w:afterAutospacing="0"/>
        <w:ind w:firstLine="851"/>
        <w:jc w:val="both"/>
      </w:pPr>
      <w:r w:rsidRPr="00094B5B">
        <w:t>При составлении Образовательной программы МБОУ СОШ №42</w:t>
      </w:r>
      <w:r w:rsidR="00C210D5" w:rsidRPr="00C210D5">
        <w:t xml:space="preserve"> </w:t>
      </w:r>
      <w:proofErr w:type="spellStart"/>
      <w:r w:rsidR="00C210D5">
        <w:t>им.Х.Мамсурова</w:t>
      </w:r>
      <w:proofErr w:type="spellEnd"/>
      <w:r w:rsidRPr="00094B5B">
        <w:t xml:space="preserve"> учтены  примерные рекомендации по формированию образовательной программы общеобразовательного учреждения</w:t>
      </w:r>
      <w:r w:rsidR="0045066C">
        <w:t>,</w:t>
      </w:r>
      <w:r w:rsidR="0045066C" w:rsidRPr="0045066C">
        <w:rPr>
          <w:rFonts w:ascii="Arial" w:hAnsi="Arial" w:cs="Arial"/>
          <w:color w:val="000000"/>
          <w:sz w:val="20"/>
          <w:szCs w:val="20"/>
        </w:rPr>
        <w:t xml:space="preserve"> </w:t>
      </w:r>
      <w:r w:rsidR="0045066C" w:rsidRPr="0045066C">
        <w:t>в соответствии с </w:t>
      </w:r>
      <w:hyperlink r:id="rId9" w:history="1">
        <w:r w:rsidR="0045066C" w:rsidRPr="0045066C">
          <w:t>федеральными государственными образовательными стандартами</w:t>
        </w:r>
      </w:hyperlink>
      <w:r w:rsidR="0045066C" w:rsidRPr="0045066C">
        <w:t xml:space="preserve"> и с учетом соответствующих примерных основных образовательных программ</w:t>
      </w:r>
      <w:r w:rsidRPr="0045066C">
        <w:t>.</w:t>
      </w:r>
    </w:p>
    <w:p w:rsidR="003C7933" w:rsidRPr="00094B5B" w:rsidRDefault="003C7933" w:rsidP="0060246A">
      <w:pPr>
        <w:pStyle w:val="blockcontainer"/>
        <w:spacing w:after="0" w:afterAutospacing="0"/>
        <w:ind w:firstLine="708"/>
        <w:jc w:val="both"/>
      </w:pPr>
      <w:r w:rsidRPr="00094B5B">
        <w:t xml:space="preserve">Образовательная программа школы рассчитана на </w:t>
      </w:r>
      <w:r w:rsidRPr="0045066C">
        <w:rPr>
          <w:b/>
          <w:u w:val="single"/>
        </w:rPr>
        <w:t>201</w:t>
      </w:r>
      <w:r w:rsidR="00653A1A" w:rsidRPr="00653A1A">
        <w:rPr>
          <w:b/>
          <w:u w:val="single"/>
        </w:rPr>
        <w:t>9</w:t>
      </w:r>
      <w:r w:rsidRPr="0045066C">
        <w:rPr>
          <w:b/>
          <w:u w:val="single"/>
        </w:rPr>
        <w:t xml:space="preserve"> -20</w:t>
      </w:r>
      <w:r w:rsidR="00653A1A" w:rsidRPr="00653A1A">
        <w:rPr>
          <w:b/>
          <w:u w:val="single"/>
        </w:rPr>
        <w:t>20</w:t>
      </w:r>
      <w:r w:rsidRPr="00094B5B">
        <w:t xml:space="preserve"> учебный год.</w:t>
      </w:r>
    </w:p>
    <w:p w:rsidR="004C5F18" w:rsidRPr="00094B5B" w:rsidRDefault="004C5F18" w:rsidP="004C5F18">
      <w:pPr>
        <w:pStyle w:val="a5"/>
        <w:jc w:val="center"/>
      </w:pPr>
      <w:r w:rsidRPr="00094B5B">
        <w:rPr>
          <w:b/>
          <w:bCs/>
        </w:rPr>
        <w:t>Структура образовательной программы:</w:t>
      </w:r>
    </w:p>
    <w:p w:rsidR="004C5F18" w:rsidRPr="00094B5B" w:rsidRDefault="00D0373F" w:rsidP="004C5F18">
      <w:pPr>
        <w:numPr>
          <w:ilvl w:val="0"/>
          <w:numId w:val="1"/>
        </w:numPr>
        <w:spacing w:before="100" w:beforeAutospacing="1" w:after="100" w:afterAutospacing="1"/>
      </w:pPr>
      <w:r w:rsidRPr="00094B5B">
        <w:t>Общие положения.</w:t>
      </w:r>
    </w:p>
    <w:p w:rsidR="004C5F18" w:rsidRPr="00094B5B" w:rsidRDefault="004C5F18" w:rsidP="004C5F18">
      <w:pPr>
        <w:numPr>
          <w:ilvl w:val="0"/>
          <w:numId w:val="1"/>
        </w:numPr>
        <w:spacing w:before="100" w:beforeAutospacing="1" w:after="100" w:afterAutospacing="1"/>
      </w:pPr>
      <w:r w:rsidRPr="00094B5B">
        <w:t xml:space="preserve">Предназначение образовательной программы и средства ее реализации. </w:t>
      </w:r>
    </w:p>
    <w:p w:rsidR="004C5F18" w:rsidRPr="00094B5B" w:rsidRDefault="004C5F18" w:rsidP="0018367E">
      <w:pPr>
        <w:pStyle w:val="3"/>
        <w:spacing w:before="0" w:beforeAutospacing="0" w:after="0" w:afterAutospacing="0"/>
        <w:rPr>
          <w:rStyle w:val="a6"/>
          <w:b w:val="0"/>
          <w:color w:val="000000"/>
          <w:sz w:val="24"/>
          <w:szCs w:val="24"/>
        </w:rPr>
      </w:pPr>
      <w:r w:rsidRPr="00094B5B">
        <w:rPr>
          <w:rStyle w:val="a6"/>
          <w:b w:val="0"/>
          <w:i w:val="0"/>
          <w:color w:val="000000"/>
          <w:sz w:val="24"/>
          <w:szCs w:val="24"/>
        </w:rPr>
        <w:t xml:space="preserve">          </w:t>
      </w:r>
      <w:r w:rsidRPr="00094B5B">
        <w:rPr>
          <w:rStyle w:val="a6"/>
          <w:b w:val="0"/>
          <w:color w:val="000000"/>
          <w:sz w:val="24"/>
          <w:szCs w:val="24"/>
        </w:rPr>
        <w:t>2.1.Назначение образовательной программы</w:t>
      </w:r>
      <w:r w:rsidR="00B176D4">
        <w:rPr>
          <w:rStyle w:val="a6"/>
          <w:b w:val="0"/>
          <w:color w:val="000000"/>
          <w:sz w:val="24"/>
          <w:szCs w:val="24"/>
        </w:rPr>
        <w:t>;</w:t>
      </w:r>
    </w:p>
    <w:p w:rsidR="004C5F18" w:rsidRPr="00094B5B" w:rsidRDefault="004C5F18" w:rsidP="0018367E">
      <w:pPr>
        <w:pStyle w:val="3"/>
        <w:spacing w:before="0" w:beforeAutospacing="0" w:after="0" w:afterAutospacing="0"/>
        <w:rPr>
          <w:b w:val="0"/>
          <w:i/>
          <w:sz w:val="24"/>
          <w:szCs w:val="24"/>
        </w:rPr>
      </w:pPr>
      <w:r w:rsidRPr="00094B5B">
        <w:rPr>
          <w:rStyle w:val="a6"/>
          <w:b w:val="0"/>
          <w:color w:val="000000"/>
          <w:sz w:val="24"/>
          <w:szCs w:val="24"/>
        </w:rPr>
        <w:t xml:space="preserve">          2.2 Информационная справка о школе</w:t>
      </w:r>
      <w:r w:rsidR="00B176D4">
        <w:rPr>
          <w:rStyle w:val="a6"/>
          <w:b w:val="0"/>
          <w:color w:val="000000"/>
          <w:sz w:val="24"/>
          <w:szCs w:val="24"/>
        </w:rPr>
        <w:t>;</w:t>
      </w:r>
    </w:p>
    <w:p w:rsidR="004C5F18" w:rsidRPr="00094B5B" w:rsidRDefault="004C5F18" w:rsidP="0018367E">
      <w:pPr>
        <w:pStyle w:val="a5"/>
        <w:spacing w:before="0" w:beforeAutospacing="0" w:after="0" w:afterAutospacing="0"/>
        <w:rPr>
          <w:i/>
        </w:rPr>
      </w:pPr>
      <w:r w:rsidRPr="00094B5B">
        <w:rPr>
          <w:rStyle w:val="a6"/>
          <w:bCs/>
          <w:color w:val="000000"/>
        </w:rPr>
        <w:t xml:space="preserve">          2.</w:t>
      </w:r>
      <w:r w:rsidR="00B176D4">
        <w:rPr>
          <w:rStyle w:val="a6"/>
          <w:bCs/>
          <w:color w:val="000000"/>
        </w:rPr>
        <w:t>3. Образовательная миссия школы;</w:t>
      </w:r>
    </w:p>
    <w:p w:rsidR="004C5F18" w:rsidRPr="00094B5B" w:rsidRDefault="004C5F18" w:rsidP="0018367E">
      <w:pPr>
        <w:pStyle w:val="a5"/>
        <w:spacing w:before="0" w:beforeAutospacing="0" w:after="0" w:afterAutospacing="0"/>
        <w:rPr>
          <w:i/>
        </w:rPr>
      </w:pPr>
      <w:r w:rsidRPr="00094B5B">
        <w:rPr>
          <w:i/>
          <w:color w:val="000000"/>
        </w:rPr>
        <w:t xml:space="preserve">          2.4. Цели и задачи образовательного процесса</w:t>
      </w:r>
      <w:r w:rsidR="00B176D4">
        <w:rPr>
          <w:i/>
          <w:color w:val="000000"/>
        </w:rPr>
        <w:t>.</w:t>
      </w:r>
    </w:p>
    <w:p w:rsidR="004C5F18" w:rsidRPr="00094B5B" w:rsidRDefault="00F961CC" w:rsidP="004C5F18">
      <w:pPr>
        <w:spacing w:before="100" w:beforeAutospacing="1" w:after="100" w:afterAutospacing="1"/>
        <w:ind w:left="567" w:hanging="567"/>
        <w:rPr>
          <w:bCs/>
        </w:rPr>
      </w:pPr>
      <w:r w:rsidRPr="00094B5B">
        <w:rPr>
          <w:b/>
          <w:bCs/>
        </w:rPr>
        <w:t xml:space="preserve">     </w:t>
      </w:r>
      <w:r w:rsidR="00D05DE3" w:rsidRPr="00094B5B">
        <w:rPr>
          <w:b/>
          <w:bCs/>
        </w:rPr>
        <w:t xml:space="preserve"> </w:t>
      </w:r>
      <w:r w:rsidR="0010425A">
        <w:rPr>
          <w:b/>
          <w:bCs/>
        </w:rPr>
        <w:t xml:space="preserve"> </w:t>
      </w:r>
      <w:r w:rsidR="00DE5092" w:rsidRPr="003033A1">
        <w:rPr>
          <w:bCs/>
        </w:rPr>
        <w:t>3</w:t>
      </w:r>
      <w:r w:rsidR="00DE5092" w:rsidRPr="00094B5B">
        <w:rPr>
          <w:bCs/>
        </w:rPr>
        <w:t>. Организация учебно-воспитательного процесса</w:t>
      </w:r>
      <w:r w:rsidR="004C5F18" w:rsidRPr="00094B5B">
        <w:rPr>
          <w:bCs/>
        </w:rPr>
        <w:t>.</w:t>
      </w:r>
    </w:p>
    <w:p w:rsidR="00DE5092" w:rsidRPr="00B176D4" w:rsidRDefault="00DE5092" w:rsidP="00DE5092">
      <w:pPr>
        <w:spacing w:before="100" w:beforeAutospacing="1" w:after="100" w:afterAutospacing="1"/>
        <w:rPr>
          <w:bCs/>
        </w:rPr>
      </w:pPr>
      <w:r w:rsidRPr="00B176D4">
        <w:rPr>
          <w:bCs/>
        </w:rPr>
        <w:t xml:space="preserve"> </w:t>
      </w:r>
      <w:r w:rsidR="00F961CC" w:rsidRPr="00B176D4">
        <w:rPr>
          <w:bCs/>
        </w:rPr>
        <w:t xml:space="preserve">          </w:t>
      </w:r>
      <w:r w:rsidRPr="00B176D4">
        <w:rPr>
          <w:bCs/>
        </w:rPr>
        <w:t>3.1. О</w:t>
      </w:r>
      <w:r w:rsidR="00B176D4" w:rsidRPr="00B176D4">
        <w:rPr>
          <w:color w:val="000000"/>
        </w:rPr>
        <w:t>сновные общеобразовательные программы, реализуемые в школе:</w:t>
      </w:r>
    </w:p>
    <w:p w:rsidR="00DE5092" w:rsidRPr="00094B5B" w:rsidRDefault="00DE5092" w:rsidP="0018367E">
      <w:pPr>
        <w:rPr>
          <w:i/>
        </w:rPr>
      </w:pPr>
      <w:r w:rsidRPr="00094B5B">
        <w:rPr>
          <w:bCs/>
          <w:i/>
        </w:rPr>
        <w:t xml:space="preserve">           </w:t>
      </w:r>
      <w:r w:rsidR="00F961CC" w:rsidRPr="00094B5B">
        <w:rPr>
          <w:bCs/>
          <w:i/>
        </w:rPr>
        <w:t xml:space="preserve">       </w:t>
      </w:r>
      <w:r w:rsidRPr="00094B5B">
        <w:rPr>
          <w:bCs/>
          <w:i/>
        </w:rPr>
        <w:t>3.1.1. Образовательн</w:t>
      </w:r>
      <w:r w:rsidR="00B176D4">
        <w:rPr>
          <w:bCs/>
          <w:i/>
        </w:rPr>
        <w:t>ая программа</w:t>
      </w:r>
      <w:r w:rsidRPr="00094B5B">
        <w:rPr>
          <w:bCs/>
          <w:i/>
        </w:rPr>
        <w:t xml:space="preserve"> начально</w:t>
      </w:r>
      <w:r w:rsidR="00B176D4">
        <w:rPr>
          <w:bCs/>
          <w:i/>
        </w:rPr>
        <w:t>го общего образования;</w:t>
      </w:r>
    </w:p>
    <w:p w:rsidR="00DE5092" w:rsidRPr="00094B5B" w:rsidRDefault="00DE5092" w:rsidP="0018367E">
      <w:pPr>
        <w:rPr>
          <w:i/>
        </w:rPr>
      </w:pPr>
      <w:r w:rsidRPr="00094B5B">
        <w:rPr>
          <w:bCs/>
          <w:i/>
        </w:rPr>
        <w:t xml:space="preserve">           </w:t>
      </w:r>
      <w:r w:rsidR="00F961CC" w:rsidRPr="00094B5B">
        <w:rPr>
          <w:bCs/>
          <w:i/>
        </w:rPr>
        <w:t xml:space="preserve">       </w:t>
      </w:r>
      <w:r w:rsidRPr="00094B5B">
        <w:rPr>
          <w:bCs/>
          <w:i/>
        </w:rPr>
        <w:t>3.1.2. Образоват</w:t>
      </w:r>
      <w:r w:rsidR="00B176D4">
        <w:rPr>
          <w:bCs/>
          <w:i/>
        </w:rPr>
        <w:t>ельная программа основного общего образования;</w:t>
      </w:r>
    </w:p>
    <w:p w:rsidR="00B176D4" w:rsidRDefault="00B176D4" w:rsidP="0045066C">
      <w:pPr>
        <w:shd w:val="clear" w:color="auto" w:fill="FFFFFF"/>
        <w:ind w:firstLine="720"/>
        <w:jc w:val="both"/>
        <w:rPr>
          <w:rFonts w:ascii="Arial" w:hAnsi="Arial" w:cs="Arial"/>
          <w:color w:val="000000"/>
          <w:sz w:val="20"/>
          <w:szCs w:val="20"/>
        </w:rPr>
      </w:pPr>
      <w:r>
        <w:rPr>
          <w:bCs/>
          <w:i/>
        </w:rPr>
        <w:t xml:space="preserve">      </w:t>
      </w:r>
      <w:r w:rsidR="00DE5092" w:rsidRPr="00094B5B">
        <w:rPr>
          <w:bCs/>
          <w:i/>
        </w:rPr>
        <w:t>3.1.3. О</w:t>
      </w:r>
      <w:r>
        <w:rPr>
          <w:bCs/>
          <w:i/>
        </w:rPr>
        <w:t>бразовательная программа среднего</w:t>
      </w:r>
      <w:r w:rsidR="00DE5092" w:rsidRPr="00094B5B">
        <w:rPr>
          <w:bCs/>
          <w:i/>
        </w:rPr>
        <w:t xml:space="preserve"> </w:t>
      </w:r>
      <w:r>
        <w:rPr>
          <w:bCs/>
          <w:i/>
        </w:rPr>
        <w:t>общего образования.</w:t>
      </w:r>
      <w:r w:rsidR="0045066C" w:rsidRPr="0045066C">
        <w:rPr>
          <w:rFonts w:ascii="Arial" w:hAnsi="Arial" w:cs="Arial"/>
          <w:color w:val="000000"/>
          <w:sz w:val="20"/>
          <w:szCs w:val="20"/>
        </w:rPr>
        <w:t xml:space="preserve"> </w:t>
      </w:r>
    </w:p>
    <w:p w:rsidR="00B176D4" w:rsidRPr="00B176D4" w:rsidRDefault="00B176D4" w:rsidP="003033A1">
      <w:pPr>
        <w:spacing w:before="100" w:beforeAutospacing="1" w:after="100" w:afterAutospacing="1"/>
        <w:ind w:firstLine="709"/>
        <w:rPr>
          <w:bCs/>
        </w:rPr>
      </w:pPr>
      <w:r w:rsidRPr="00B176D4">
        <w:rPr>
          <w:color w:val="000000"/>
        </w:rPr>
        <w:t>3.2. Д</w:t>
      </w:r>
      <w:r w:rsidR="0045066C" w:rsidRPr="00B176D4">
        <w:rPr>
          <w:color w:val="000000"/>
        </w:rPr>
        <w:t>ополнительны</w:t>
      </w:r>
      <w:r w:rsidRPr="00B176D4">
        <w:rPr>
          <w:color w:val="000000"/>
        </w:rPr>
        <w:t>е</w:t>
      </w:r>
      <w:r w:rsidR="0045066C" w:rsidRPr="00B176D4">
        <w:rPr>
          <w:color w:val="000000"/>
        </w:rPr>
        <w:t xml:space="preserve"> </w:t>
      </w:r>
      <w:r w:rsidRPr="00B176D4">
        <w:rPr>
          <w:color w:val="000000"/>
        </w:rPr>
        <w:t>общеобразовательные</w:t>
      </w:r>
      <w:r w:rsidR="0045066C" w:rsidRPr="00B176D4">
        <w:rPr>
          <w:color w:val="000000"/>
        </w:rPr>
        <w:t xml:space="preserve"> программ</w:t>
      </w:r>
      <w:r w:rsidRPr="00B176D4">
        <w:rPr>
          <w:color w:val="000000"/>
        </w:rPr>
        <w:t>ы, реализуемые в школе:</w:t>
      </w:r>
    </w:p>
    <w:p w:rsidR="0045066C" w:rsidRPr="003033A1" w:rsidRDefault="00B176D4" w:rsidP="003033A1">
      <w:pPr>
        <w:shd w:val="clear" w:color="auto" w:fill="FFFFFF"/>
        <w:ind w:firstLine="1134"/>
        <w:jc w:val="both"/>
        <w:rPr>
          <w:i/>
          <w:color w:val="000000"/>
        </w:rPr>
      </w:pPr>
      <w:r w:rsidRPr="003033A1">
        <w:rPr>
          <w:i/>
          <w:color w:val="000000"/>
        </w:rPr>
        <w:lastRenderedPageBreak/>
        <w:t>3.2.1. дополнительные общеразвивающие программы</w:t>
      </w:r>
    </w:p>
    <w:p w:rsidR="00B176D4" w:rsidRPr="003033A1" w:rsidRDefault="00B176D4" w:rsidP="003033A1">
      <w:pPr>
        <w:shd w:val="clear" w:color="auto" w:fill="FFFFFF"/>
        <w:ind w:firstLine="1134"/>
        <w:jc w:val="both"/>
        <w:rPr>
          <w:i/>
          <w:color w:val="000000"/>
        </w:rPr>
      </w:pPr>
      <w:r w:rsidRPr="003033A1">
        <w:rPr>
          <w:i/>
          <w:color w:val="000000"/>
        </w:rPr>
        <w:t>3.2.2. дополнительные предпрофессиональные программы</w:t>
      </w:r>
    </w:p>
    <w:p w:rsidR="00B176D4" w:rsidRDefault="00B176D4" w:rsidP="00BC4B64">
      <w:pPr>
        <w:rPr>
          <w:bCs/>
        </w:rPr>
      </w:pPr>
    </w:p>
    <w:p w:rsidR="00DE5092" w:rsidRPr="00094B5B" w:rsidRDefault="00DE5092" w:rsidP="00BC4B64">
      <w:r w:rsidRPr="00094B5B">
        <w:rPr>
          <w:bCs/>
        </w:rPr>
        <w:t xml:space="preserve"> </w:t>
      </w:r>
      <w:r w:rsidR="00F961CC" w:rsidRPr="00094B5B">
        <w:rPr>
          <w:bCs/>
        </w:rPr>
        <w:t xml:space="preserve">           </w:t>
      </w:r>
      <w:r w:rsidR="00BC4B64" w:rsidRPr="00094B5B">
        <w:rPr>
          <w:bCs/>
        </w:rPr>
        <w:t>3.</w:t>
      </w:r>
      <w:r w:rsidR="003033A1">
        <w:rPr>
          <w:bCs/>
        </w:rPr>
        <w:t>3</w:t>
      </w:r>
      <w:r w:rsidR="00BC4B64" w:rsidRPr="00094B5B">
        <w:rPr>
          <w:bCs/>
        </w:rPr>
        <w:t xml:space="preserve">. </w:t>
      </w:r>
      <w:r w:rsidR="00BC4B64" w:rsidRPr="00094B5B">
        <w:t>Учебный план и его обоснование</w:t>
      </w:r>
    </w:p>
    <w:p w:rsidR="00BC4B64" w:rsidRPr="00094B5B" w:rsidRDefault="00F961CC" w:rsidP="00BC4B64">
      <w:r w:rsidRPr="00094B5B">
        <w:t xml:space="preserve">            </w:t>
      </w:r>
      <w:r w:rsidR="00BC4B64" w:rsidRPr="00094B5B">
        <w:t>3.</w:t>
      </w:r>
      <w:r w:rsidR="003033A1">
        <w:t>4</w:t>
      </w:r>
      <w:r w:rsidR="00BC4B64" w:rsidRPr="00094B5B">
        <w:t>.  Перечень учебных программ</w:t>
      </w:r>
    </w:p>
    <w:p w:rsidR="00BC4B64" w:rsidRPr="00094B5B" w:rsidRDefault="00F961CC" w:rsidP="00BC4B64">
      <w:r w:rsidRPr="00094B5B">
        <w:t xml:space="preserve">            </w:t>
      </w:r>
      <w:r w:rsidR="00BC4B64" w:rsidRPr="00094B5B">
        <w:t>3.</w:t>
      </w:r>
      <w:r w:rsidR="003033A1">
        <w:t>5</w:t>
      </w:r>
      <w:r w:rsidR="00BC4B64" w:rsidRPr="00094B5B">
        <w:t>.</w:t>
      </w:r>
      <w:r w:rsidR="005A3640" w:rsidRPr="00094B5B">
        <w:t xml:space="preserve"> Кадровый потенциал школы </w:t>
      </w:r>
    </w:p>
    <w:p w:rsidR="00BC4B64" w:rsidRPr="00094B5B" w:rsidRDefault="00F961CC" w:rsidP="00775CDC">
      <w:pPr>
        <w:rPr>
          <w:bCs/>
        </w:rPr>
      </w:pPr>
      <w:r w:rsidRPr="00094B5B">
        <w:t xml:space="preserve">            </w:t>
      </w:r>
      <w:r w:rsidR="005A3640" w:rsidRPr="00094B5B">
        <w:t>3.</w:t>
      </w:r>
      <w:r w:rsidR="003033A1">
        <w:t>6</w:t>
      </w:r>
      <w:r w:rsidR="005A3640" w:rsidRPr="00094B5B">
        <w:t>. Информационно-технологическое обеспечение</w:t>
      </w:r>
      <w:r w:rsidR="00775CDC" w:rsidRPr="00094B5B">
        <w:t xml:space="preserve"> школы.</w:t>
      </w:r>
      <w:r w:rsidR="004C5F18" w:rsidRPr="00094B5B">
        <w:rPr>
          <w:bCs/>
        </w:rPr>
        <w:t xml:space="preserve">    </w:t>
      </w:r>
    </w:p>
    <w:p w:rsidR="00395A77" w:rsidRPr="00094B5B" w:rsidRDefault="00F961CC" w:rsidP="004C5F18">
      <w:pPr>
        <w:spacing w:before="100" w:beforeAutospacing="1" w:after="100" w:afterAutospacing="1"/>
        <w:ind w:left="567" w:hanging="567"/>
        <w:rPr>
          <w:bCs/>
        </w:rPr>
      </w:pPr>
      <w:r w:rsidRPr="003033A1">
        <w:rPr>
          <w:bCs/>
        </w:rPr>
        <w:t xml:space="preserve">     </w:t>
      </w:r>
      <w:r w:rsidR="00D05DE3" w:rsidRPr="003033A1">
        <w:rPr>
          <w:bCs/>
        </w:rPr>
        <w:t xml:space="preserve"> </w:t>
      </w:r>
      <w:r w:rsidR="0010425A">
        <w:rPr>
          <w:bCs/>
        </w:rPr>
        <w:t xml:space="preserve"> </w:t>
      </w:r>
      <w:r w:rsidR="00775CDC" w:rsidRPr="003033A1">
        <w:rPr>
          <w:bCs/>
        </w:rPr>
        <w:t>4.</w:t>
      </w:r>
      <w:r w:rsidR="00775CDC" w:rsidRPr="00094B5B">
        <w:rPr>
          <w:bCs/>
        </w:rPr>
        <w:t xml:space="preserve"> </w:t>
      </w:r>
      <w:r w:rsidRPr="00094B5B">
        <w:rPr>
          <w:bCs/>
        </w:rPr>
        <w:t xml:space="preserve">Методическое, психолого-педагогическое и </w:t>
      </w:r>
      <w:proofErr w:type="gramStart"/>
      <w:r w:rsidRPr="00094B5B">
        <w:rPr>
          <w:bCs/>
        </w:rPr>
        <w:t>медико-социальное</w:t>
      </w:r>
      <w:proofErr w:type="gramEnd"/>
      <w:r w:rsidRPr="00094B5B">
        <w:rPr>
          <w:bCs/>
        </w:rPr>
        <w:t xml:space="preserve"> сопровождение </w:t>
      </w:r>
      <w:proofErr w:type="spellStart"/>
      <w:r w:rsidR="00775CDC" w:rsidRPr="00094B5B">
        <w:rPr>
          <w:bCs/>
        </w:rPr>
        <w:t>учебно</w:t>
      </w:r>
      <w:proofErr w:type="spellEnd"/>
      <w:r w:rsidR="00775CDC" w:rsidRPr="00094B5B">
        <w:rPr>
          <w:bCs/>
        </w:rPr>
        <w:t xml:space="preserve"> - воспитательного процесса, педагогические технологии, обеспечивающие</w:t>
      </w:r>
      <w:r w:rsidR="006B369A" w:rsidRPr="00094B5B">
        <w:rPr>
          <w:bCs/>
        </w:rPr>
        <w:t xml:space="preserve"> качественный уровень образования</w:t>
      </w:r>
      <w:r w:rsidRPr="00094B5B">
        <w:rPr>
          <w:bCs/>
        </w:rPr>
        <w:t>.</w:t>
      </w:r>
    </w:p>
    <w:p w:rsidR="004C5F18" w:rsidRPr="00094B5B" w:rsidRDefault="004C5F18" w:rsidP="00395A77">
      <w:pPr>
        <w:spacing w:before="100" w:beforeAutospacing="1" w:after="100" w:afterAutospacing="1"/>
        <w:rPr>
          <w:i/>
        </w:rPr>
      </w:pPr>
      <w:r w:rsidRPr="003033A1">
        <w:t xml:space="preserve">    </w:t>
      </w:r>
      <w:r w:rsidR="00F961CC" w:rsidRPr="003033A1">
        <w:t xml:space="preserve">  </w:t>
      </w:r>
      <w:r w:rsidR="0010425A">
        <w:t xml:space="preserve"> </w:t>
      </w:r>
      <w:r w:rsidRPr="003033A1">
        <w:t>5.</w:t>
      </w:r>
      <w:r w:rsidR="00395A77" w:rsidRPr="003033A1">
        <w:t xml:space="preserve"> Модель</w:t>
      </w:r>
      <w:r w:rsidRPr="00094B5B">
        <w:t xml:space="preserve"> выпускника</w:t>
      </w:r>
      <w:r w:rsidR="00395A77" w:rsidRPr="00094B5B">
        <w:t xml:space="preserve"> школы</w:t>
      </w:r>
      <w:r w:rsidRPr="00094B5B">
        <w:t>.</w:t>
      </w:r>
      <w:r w:rsidRPr="00094B5B">
        <w:rPr>
          <w:bCs/>
        </w:rPr>
        <w:t xml:space="preserve">       </w:t>
      </w:r>
    </w:p>
    <w:p w:rsidR="004C5F18" w:rsidRPr="00094B5B" w:rsidRDefault="004C5F18" w:rsidP="00395A77">
      <w:pPr>
        <w:ind w:left="567" w:hanging="567"/>
      </w:pPr>
      <w:r w:rsidRPr="00094B5B">
        <w:rPr>
          <w:bCs/>
        </w:rPr>
        <w:t xml:space="preserve">  </w:t>
      </w:r>
      <w:r w:rsidR="00395A77" w:rsidRPr="00094B5B">
        <w:rPr>
          <w:bCs/>
        </w:rPr>
        <w:t xml:space="preserve">   </w:t>
      </w:r>
      <w:r w:rsidR="00F961CC" w:rsidRPr="00094B5B">
        <w:rPr>
          <w:bCs/>
        </w:rPr>
        <w:t xml:space="preserve"> </w:t>
      </w:r>
      <w:r w:rsidR="0010425A">
        <w:rPr>
          <w:bCs/>
        </w:rPr>
        <w:t xml:space="preserve"> </w:t>
      </w:r>
      <w:r w:rsidR="00395A77" w:rsidRPr="003033A1">
        <w:rPr>
          <w:bCs/>
        </w:rPr>
        <w:t>6</w:t>
      </w:r>
      <w:r w:rsidRPr="003033A1">
        <w:rPr>
          <w:bCs/>
        </w:rPr>
        <w:t>.</w:t>
      </w:r>
      <w:r w:rsidRPr="00094B5B">
        <w:rPr>
          <w:bCs/>
        </w:rPr>
        <w:t xml:space="preserve"> </w:t>
      </w:r>
      <w:r w:rsidR="00395A77" w:rsidRPr="00094B5B">
        <w:rPr>
          <w:bCs/>
        </w:rPr>
        <w:t>Планируе</w:t>
      </w:r>
      <w:r w:rsidRPr="00094B5B">
        <w:rPr>
          <w:bCs/>
        </w:rPr>
        <w:t xml:space="preserve">мые результаты </w:t>
      </w:r>
      <w:r w:rsidR="00F961CC" w:rsidRPr="00094B5B">
        <w:rPr>
          <w:bCs/>
        </w:rPr>
        <w:t xml:space="preserve">реализации образовательной </w:t>
      </w:r>
      <w:r w:rsidRPr="00094B5B">
        <w:rPr>
          <w:bCs/>
        </w:rPr>
        <w:t>программы</w:t>
      </w:r>
      <w:r w:rsidR="00F961CC" w:rsidRPr="00094B5B">
        <w:rPr>
          <w:bCs/>
        </w:rPr>
        <w:t xml:space="preserve"> школы</w:t>
      </w:r>
      <w:r w:rsidRPr="00094B5B">
        <w:rPr>
          <w:bCs/>
        </w:rPr>
        <w:t>.</w:t>
      </w:r>
    </w:p>
    <w:p w:rsidR="004C5F18" w:rsidRPr="00094B5B" w:rsidRDefault="004C5F18" w:rsidP="004C5F18"/>
    <w:p w:rsidR="00395A77" w:rsidRPr="002B0B18" w:rsidRDefault="002B0B18" w:rsidP="002B0B18">
      <w:pPr>
        <w:pStyle w:val="a5"/>
        <w:rPr>
          <w:b/>
        </w:rPr>
      </w:pPr>
      <w:bookmarkStart w:id="0" w:name="_Toc246239124"/>
      <w:r w:rsidRPr="002B0B18">
        <w:rPr>
          <w:b/>
        </w:rPr>
        <w:t xml:space="preserve">     </w:t>
      </w:r>
      <w:r w:rsidR="00395A77" w:rsidRPr="002B0B18">
        <w:rPr>
          <w:b/>
          <w:lang w:val="en-US"/>
        </w:rPr>
        <w:t>I</w:t>
      </w:r>
      <w:r w:rsidR="00395A77" w:rsidRPr="002B0B18">
        <w:rPr>
          <w:b/>
        </w:rPr>
        <w:t>. Общие положения</w:t>
      </w:r>
      <w:bookmarkEnd w:id="0"/>
    </w:p>
    <w:p w:rsidR="008E1214" w:rsidRPr="00094B5B" w:rsidRDefault="008E1214" w:rsidP="00395A77">
      <w:pPr>
        <w:ind w:firstLine="540"/>
        <w:jc w:val="both"/>
      </w:pPr>
    </w:p>
    <w:p w:rsidR="002B0B18" w:rsidRDefault="00395A77" w:rsidP="0060246A">
      <w:pPr>
        <w:ind w:firstLine="540"/>
        <w:jc w:val="both"/>
      </w:pPr>
      <w:proofErr w:type="gramStart"/>
      <w:r w:rsidRPr="00094B5B">
        <w:t xml:space="preserve">МБОУ СОШ №42 </w:t>
      </w:r>
      <w:proofErr w:type="spellStart"/>
      <w:r w:rsidR="00C210D5">
        <w:t>им.Х.Мамсурова</w:t>
      </w:r>
      <w:proofErr w:type="spellEnd"/>
      <w:r w:rsidRPr="00094B5B">
        <w:t xml:space="preserve"> г. Владикавказа является общеобразовательным учреждением</w:t>
      </w:r>
      <w:r w:rsidR="002B0B18">
        <w:t>, реализующим</w:t>
      </w:r>
      <w:r w:rsidRPr="00094B5B">
        <w:t xml:space="preserve"> начально</w:t>
      </w:r>
      <w:r w:rsidR="002B0B18">
        <w:t>е</w:t>
      </w:r>
      <w:r w:rsidRPr="00094B5B">
        <w:t xml:space="preserve"> обще</w:t>
      </w:r>
      <w:r w:rsidR="002B0B18">
        <w:t>е</w:t>
      </w:r>
      <w:r w:rsidRPr="00094B5B">
        <w:t>, основно</w:t>
      </w:r>
      <w:r w:rsidR="002B0B18">
        <w:t>е</w:t>
      </w:r>
      <w:r w:rsidRPr="00094B5B">
        <w:t xml:space="preserve"> обще</w:t>
      </w:r>
      <w:r w:rsidR="002B0B18">
        <w:t>е</w:t>
      </w:r>
      <w:r w:rsidRPr="00094B5B">
        <w:t>, средне</w:t>
      </w:r>
      <w:r w:rsidR="002B0B18">
        <w:t>е</w:t>
      </w:r>
      <w:r w:rsidRPr="00094B5B">
        <w:t xml:space="preserve"> обще</w:t>
      </w:r>
      <w:r w:rsidR="002B0B18">
        <w:t>е</w:t>
      </w:r>
      <w:r w:rsidRPr="00094B5B">
        <w:t xml:space="preserve"> образования</w:t>
      </w:r>
      <w:r w:rsidR="002B0B18">
        <w:t xml:space="preserve"> </w:t>
      </w:r>
      <w:r w:rsidR="002B0B18" w:rsidRPr="002B0B18">
        <w:t>(</w:t>
      </w:r>
      <w:r w:rsidR="002B0B18" w:rsidRPr="002B0B18">
        <w:rPr>
          <w:color w:val="000000"/>
        </w:rPr>
        <w:t>Согласно уровням общего образования, установленным Ф</w:t>
      </w:r>
      <w:r w:rsidR="002B0B18">
        <w:rPr>
          <w:color w:val="000000"/>
        </w:rPr>
        <w:t>З</w:t>
      </w:r>
      <w:r w:rsidR="002B0B18" w:rsidRPr="002B0B18">
        <w:rPr>
          <w:color w:val="000000"/>
        </w:rPr>
        <w:t xml:space="preserve"> от 29.12.201</w:t>
      </w:r>
      <w:r w:rsidR="002B0B18">
        <w:rPr>
          <w:color w:val="000000"/>
        </w:rPr>
        <w:t>2</w:t>
      </w:r>
      <w:r w:rsidR="002B0B18" w:rsidRPr="002B0B18">
        <w:rPr>
          <w:color w:val="000000"/>
        </w:rPr>
        <w:t>г. № 273-ФЗ (редакция от 23.07.2013 г</w:t>
      </w:r>
      <w:r w:rsidR="002B0B18" w:rsidRPr="002B0B18">
        <w:t>)</w:t>
      </w:r>
      <w:r w:rsidRPr="002B0B18">
        <w:t>.</w:t>
      </w:r>
      <w:r w:rsidRPr="00094B5B">
        <w:t xml:space="preserve"> </w:t>
      </w:r>
      <w:proofErr w:type="gramEnd"/>
    </w:p>
    <w:p w:rsidR="002B0B18" w:rsidRDefault="00395A77" w:rsidP="0060246A">
      <w:pPr>
        <w:spacing w:before="100" w:beforeAutospacing="1" w:after="100" w:afterAutospacing="1"/>
      </w:pPr>
      <w:r w:rsidRPr="00094B5B">
        <w:t xml:space="preserve">Образовательная программа школы представляет собой документ, который определяет </w:t>
      </w:r>
      <w:r w:rsidRPr="002B0B18">
        <w:t>содержание образования в школе и технологии его реализации.</w:t>
      </w:r>
    </w:p>
    <w:p w:rsidR="002B0B18" w:rsidRPr="002B0B18" w:rsidRDefault="002B0B18" w:rsidP="0060246A">
      <w:pPr>
        <w:spacing w:before="100" w:beforeAutospacing="1" w:after="100" w:afterAutospacing="1"/>
        <w:rPr>
          <w:color w:val="000000"/>
        </w:rPr>
      </w:pPr>
      <w:r w:rsidRPr="002B0B18">
        <w:t xml:space="preserve"> </w:t>
      </w:r>
      <w:r>
        <w:t xml:space="preserve"> </w:t>
      </w:r>
      <w:proofErr w:type="gramStart"/>
      <w:r w:rsidRPr="002B0B18">
        <w:rPr>
          <w:color w:val="000000"/>
        </w:rPr>
        <w:t>Основ</w:t>
      </w:r>
      <w:r>
        <w:rPr>
          <w:color w:val="000000"/>
        </w:rPr>
        <w:t>н</w:t>
      </w:r>
      <w:r w:rsidRPr="002B0B18">
        <w:rPr>
          <w:color w:val="000000"/>
        </w:rPr>
        <w:t xml:space="preserve">ые образовательные программы разработаны в соответствии с </w:t>
      </w:r>
      <w:r w:rsidR="001F2722">
        <w:rPr>
          <w:color w:val="000000"/>
        </w:rPr>
        <w:t xml:space="preserve">требованиями ФГОС НОО, ФГОС ООО, </w:t>
      </w:r>
      <w:r w:rsidRPr="002B0B18">
        <w:rPr>
          <w:color w:val="000000"/>
        </w:rPr>
        <w:t xml:space="preserve"> содержат три раздела: </w:t>
      </w:r>
      <w:r w:rsidRPr="002B0B18">
        <w:rPr>
          <w:b/>
          <w:bCs/>
          <w:color w:val="000000"/>
        </w:rPr>
        <w:t>целевой </w:t>
      </w:r>
      <w:r w:rsidRPr="002B0B18">
        <w:rPr>
          <w:color w:val="000000"/>
        </w:rPr>
        <w:t>(определяет общее назначение, цели, задачи и планируемые результаты, а также систему оценки достижения планируемых результатов освоения),</w:t>
      </w:r>
      <w:r>
        <w:rPr>
          <w:color w:val="000000"/>
        </w:rPr>
        <w:t xml:space="preserve"> </w:t>
      </w:r>
      <w:r w:rsidRPr="002B0B18">
        <w:rPr>
          <w:b/>
          <w:bCs/>
          <w:color w:val="000000"/>
        </w:rPr>
        <w:t>содержательный</w:t>
      </w:r>
      <w:r w:rsidRPr="002B0B18">
        <w:rPr>
          <w:color w:val="000000"/>
        </w:rPr>
        <w:t xml:space="preserve"> (определяет общее содержание уровней образования, включает образовательные программы, ориентированные на достижение личностных, предметных и </w:t>
      </w:r>
      <w:proofErr w:type="spellStart"/>
      <w:r w:rsidRPr="002B0B18">
        <w:rPr>
          <w:color w:val="000000"/>
        </w:rPr>
        <w:t>метапредметных</w:t>
      </w:r>
      <w:proofErr w:type="spellEnd"/>
      <w:r w:rsidRPr="002B0B18">
        <w:rPr>
          <w:color w:val="000000"/>
        </w:rPr>
        <w:t xml:space="preserve"> результатов), </w:t>
      </w:r>
      <w:r w:rsidRPr="002B0B18">
        <w:rPr>
          <w:b/>
          <w:bCs/>
          <w:color w:val="000000"/>
        </w:rPr>
        <w:t>организационный </w:t>
      </w:r>
      <w:r w:rsidRPr="002B0B18">
        <w:rPr>
          <w:color w:val="000000"/>
        </w:rPr>
        <w:t>(устанавливает общие рамки организации образовательной деятельности, включает учебный план, план</w:t>
      </w:r>
      <w:proofErr w:type="gramEnd"/>
      <w:r w:rsidRPr="002B0B18">
        <w:rPr>
          <w:color w:val="000000"/>
        </w:rPr>
        <w:t xml:space="preserve"> внеурочной деятельности, календарный учебный график, систему условий реал</w:t>
      </w:r>
      <w:r>
        <w:rPr>
          <w:color w:val="000000"/>
        </w:rPr>
        <w:t>и</w:t>
      </w:r>
      <w:r w:rsidRPr="002B0B18">
        <w:rPr>
          <w:color w:val="000000"/>
        </w:rPr>
        <w:t>зации основной образовательной программы).</w:t>
      </w:r>
    </w:p>
    <w:p w:rsidR="002B0B18" w:rsidRPr="002B0B18" w:rsidRDefault="002B0B18" w:rsidP="0060246A">
      <w:pPr>
        <w:spacing w:before="100" w:beforeAutospacing="1" w:after="100" w:afterAutospacing="1"/>
        <w:rPr>
          <w:color w:val="000000"/>
        </w:rPr>
      </w:pPr>
      <w:r w:rsidRPr="002B0B18">
        <w:rPr>
          <w:color w:val="000000"/>
        </w:rPr>
        <w:t>В организации реализуются следующие образовательные программы:</w:t>
      </w:r>
    </w:p>
    <w:p w:rsidR="002B0B18" w:rsidRDefault="002B0B18" w:rsidP="0060246A">
      <w:pPr>
        <w:rPr>
          <w:b/>
          <w:bCs/>
          <w:color w:val="000000"/>
        </w:rPr>
      </w:pPr>
      <w:r w:rsidRPr="002B0B18">
        <w:rPr>
          <w:b/>
          <w:bCs/>
          <w:color w:val="000000"/>
        </w:rPr>
        <w:t>Основная образовательная программа начального общего образования</w:t>
      </w:r>
    </w:p>
    <w:p w:rsidR="002B0B18" w:rsidRPr="002B0B18" w:rsidRDefault="002B0B18" w:rsidP="0060246A">
      <w:pPr>
        <w:rPr>
          <w:color w:val="000000"/>
        </w:rPr>
      </w:pPr>
      <w:r w:rsidRPr="002B0B18">
        <w:rPr>
          <w:b/>
          <w:bCs/>
          <w:color w:val="000000"/>
        </w:rPr>
        <w:t>Основная образовательная программа основного общего образования</w:t>
      </w:r>
      <w:r w:rsidRPr="002B0B18">
        <w:rPr>
          <w:color w:val="000000"/>
        </w:rPr>
        <w:t> (</w:t>
      </w:r>
      <w:r w:rsidRPr="002B0B18">
        <w:rPr>
          <w:b/>
          <w:bCs/>
          <w:color w:val="000000"/>
        </w:rPr>
        <w:t>ФГОС</w:t>
      </w:r>
      <w:r w:rsidRPr="002B0B18">
        <w:rPr>
          <w:color w:val="000000"/>
        </w:rPr>
        <w:t xml:space="preserve">) </w:t>
      </w:r>
    </w:p>
    <w:p w:rsidR="002B0B18" w:rsidRDefault="0060246A" w:rsidP="0060246A">
      <w:pPr>
        <w:rPr>
          <w:color w:val="000000"/>
        </w:rPr>
      </w:pPr>
      <w:r>
        <w:rPr>
          <w:b/>
          <w:bCs/>
          <w:color w:val="000000"/>
        </w:rPr>
        <w:t>О</w:t>
      </w:r>
      <w:r w:rsidR="002B0B18" w:rsidRPr="002B0B18">
        <w:rPr>
          <w:b/>
          <w:bCs/>
          <w:color w:val="000000"/>
        </w:rPr>
        <w:t>сновная образовательная программа среднего общего образования (ФКГОС</w:t>
      </w:r>
      <w:r w:rsidR="002B0B18">
        <w:rPr>
          <w:b/>
          <w:bCs/>
          <w:color w:val="000000"/>
        </w:rPr>
        <w:t xml:space="preserve"> 2004г.</w:t>
      </w:r>
      <w:r w:rsidR="002B0B18" w:rsidRPr="002B0B18">
        <w:rPr>
          <w:b/>
          <w:bCs/>
          <w:color w:val="000000"/>
        </w:rPr>
        <w:t>)</w:t>
      </w:r>
      <w:r w:rsidR="002B0B18" w:rsidRPr="002B0B18">
        <w:rPr>
          <w:color w:val="000000"/>
        </w:rPr>
        <w:t> </w:t>
      </w:r>
    </w:p>
    <w:p w:rsidR="00395A77" w:rsidRPr="00094B5B" w:rsidRDefault="002B0B18" w:rsidP="0060246A">
      <w:pPr>
        <w:spacing w:before="100" w:beforeAutospacing="1" w:after="100" w:afterAutospacing="1"/>
      </w:pPr>
      <w:r w:rsidRPr="002B0B18">
        <w:rPr>
          <w:color w:val="000000"/>
        </w:rPr>
        <w:t xml:space="preserve"> </w:t>
      </w:r>
      <w:r w:rsidRPr="00A85884">
        <w:rPr>
          <w:rFonts w:ascii="Verdana" w:hAnsi="Verdana"/>
          <w:color w:val="000000"/>
          <w:sz w:val="17"/>
          <w:szCs w:val="17"/>
        </w:rPr>
        <w:t> </w:t>
      </w:r>
      <w:r w:rsidR="00395A77" w:rsidRPr="00094B5B">
        <w:t xml:space="preserve"> Разработана </w:t>
      </w:r>
      <w:r w:rsidR="0060246A">
        <w:t>о</w:t>
      </w:r>
      <w:r w:rsidR="0060246A" w:rsidRPr="00094B5B">
        <w:t xml:space="preserve">бразовательная программа школы </w:t>
      </w:r>
      <w:r w:rsidR="00395A77" w:rsidRPr="00094B5B">
        <w:t>на основе нормативных документов:</w:t>
      </w:r>
    </w:p>
    <w:p w:rsidR="00395A77" w:rsidRPr="00094B5B" w:rsidRDefault="00395A77" w:rsidP="0060246A">
      <w:pPr>
        <w:numPr>
          <w:ilvl w:val="0"/>
          <w:numId w:val="107"/>
        </w:numPr>
        <w:jc w:val="both"/>
        <w:rPr>
          <w:bCs/>
        </w:rPr>
      </w:pPr>
      <w:r w:rsidRPr="00094B5B">
        <w:rPr>
          <w:bCs/>
        </w:rPr>
        <w:t>Конституция РФ</w:t>
      </w:r>
    </w:p>
    <w:p w:rsidR="00395A77" w:rsidRPr="00094B5B" w:rsidRDefault="0010425A" w:rsidP="0060246A">
      <w:pPr>
        <w:numPr>
          <w:ilvl w:val="0"/>
          <w:numId w:val="107"/>
        </w:numPr>
        <w:jc w:val="both"/>
        <w:rPr>
          <w:bCs/>
        </w:rPr>
      </w:pPr>
      <w:r>
        <w:rPr>
          <w:bCs/>
        </w:rPr>
        <w:t>Ф</w:t>
      </w:r>
      <w:r w:rsidR="00395A77" w:rsidRPr="00094B5B">
        <w:rPr>
          <w:bCs/>
        </w:rPr>
        <w:t>З</w:t>
      </w:r>
      <w:r>
        <w:rPr>
          <w:bCs/>
        </w:rPr>
        <w:t xml:space="preserve"> №273</w:t>
      </w:r>
      <w:r w:rsidR="00395A77" w:rsidRPr="00094B5B">
        <w:rPr>
          <w:bCs/>
        </w:rPr>
        <w:t xml:space="preserve"> «Об образовании</w:t>
      </w:r>
      <w:r w:rsidR="00D01880" w:rsidRPr="00094B5B">
        <w:rPr>
          <w:bCs/>
        </w:rPr>
        <w:t xml:space="preserve"> в РФ</w:t>
      </w:r>
      <w:r w:rsidR="00395A77" w:rsidRPr="00094B5B">
        <w:rPr>
          <w:bCs/>
        </w:rPr>
        <w:t>»;</w:t>
      </w:r>
    </w:p>
    <w:p w:rsidR="00395A77" w:rsidRPr="00094B5B" w:rsidRDefault="00395A77" w:rsidP="0060246A">
      <w:pPr>
        <w:numPr>
          <w:ilvl w:val="0"/>
          <w:numId w:val="107"/>
        </w:numPr>
        <w:jc w:val="both"/>
        <w:rPr>
          <w:bCs/>
        </w:rPr>
      </w:pPr>
      <w:r w:rsidRPr="00094B5B">
        <w:rPr>
          <w:bCs/>
        </w:rPr>
        <w:t>Закон «Об образовании в Р</w:t>
      </w:r>
      <w:r w:rsidR="00217A6A" w:rsidRPr="00094B5B">
        <w:rPr>
          <w:bCs/>
        </w:rPr>
        <w:t>СО-Алания</w:t>
      </w:r>
      <w:r w:rsidRPr="00094B5B">
        <w:rPr>
          <w:bCs/>
        </w:rPr>
        <w:t>»;</w:t>
      </w:r>
    </w:p>
    <w:p w:rsidR="00395A77" w:rsidRPr="00094B5B" w:rsidRDefault="00395A77" w:rsidP="0060246A">
      <w:pPr>
        <w:numPr>
          <w:ilvl w:val="0"/>
          <w:numId w:val="107"/>
        </w:numPr>
        <w:jc w:val="both"/>
      </w:pPr>
      <w:r w:rsidRPr="00094B5B">
        <w:t xml:space="preserve">«Типовое положение об общеобразовательном учреждении», утверждено </w:t>
      </w:r>
      <w:r w:rsidRPr="00094B5B">
        <w:rPr>
          <w:bCs/>
        </w:rPr>
        <w:t>постановлением</w:t>
      </w:r>
      <w:r w:rsidRPr="00094B5B">
        <w:t xml:space="preserve"> Правительства РФ от 19.03.01 № 196;</w:t>
      </w:r>
    </w:p>
    <w:p w:rsidR="00395A77" w:rsidRPr="00094B5B" w:rsidRDefault="00395A77" w:rsidP="0060246A">
      <w:pPr>
        <w:numPr>
          <w:ilvl w:val="0"/>
          <w:numId w:val="107"/>
        </w:numPr>
        <w:jc w:val="both"/>
      </w:pPr>
      <w:r w:rsidRPr="00094B5B">
        <w:t>«Федеральный компонент государственного стандарта общего образования», утверждён приказом Минобразования России от 5 марта 2004 года № 1089</w:t>
      </w:r>
    </w:p>
    <w:p w:rsidR="00395A77" w:rsidRPr="00094B5B" w:rsidRDefault="00395A77" w:rsidP="0060246A">
      <w:pPr>
        <w:numPr>
          <w:ilvl w:val="0"/>
          <w:numId w:val="107"/>
        </w:numPr>
        <w:jc w:val="both"/>
      </w:pPr>
      <w:r w:rsidRPr="00094B5B">
        <w:lastRenderedPageBreak/>
        <w:t>«Федеральный базисный учебный план общего образования», утверждён приказом Минобразования России от 9 марта 2004 года № 1312</w:t>
      </w:r>
    </w:p>
    <w:p w:rsidR="00395A77" w:rsidRPr="00094B5B" w:rsidRDefault="00395A77" w:rsidP="0060246A">
      <w:pPr>
        <w:numPr>
          <w:ilvl w:val="0"/>
          <w:numId w:val="107"/>
        </w:numPr>
        <w:jc w:val="both"/>
      </w:pPr>
      <w:r w:rsidRPr="00094B5B">
        <w:rPr>
          <w:bCs/>
        </w:rPr>
        <w:t xml:space="preserve"> Приказ Министерства образования и науки РФ от 06 октября 2009 г. </w:t>
      </w:r>
      <w:r w:rsidRPr="00094B5B">
        <w:rPr>
          <w:bCs/>
        </w:rPr>
        <w:tab/>
      </w:r>
      <w:r w:rsidRPr="00094B5B">
        <w:t xml:space="preserve"> №373 « Об утверждении и введении в действие федерального государственного образовательного стандарта  начального общего образования</w:t>
      </w:r>
    </w:p>
    <w:p w:rsidR="00395A77" w:rsidRPr="00094B5B" w:rsidRDefault="00395A77" w:rsidP="0060246A">
      <w:pPr>
        <w:numPr>
          <w:ilvl w:val="0"/>
          <w:numId w:val="107"/>
        </w:numPr>
        <w:jc w:val="both"/>
        <w:rPr>
          <w:bCs/>
        </w:rPr>
      </w:pPr>
      <w:r w:rsidRPr="00094B5B">
        <w:rPr>
          <w:bCs/>
        </w:rPr>
        <w:t>Конвенция о правах ребенка</w:t>
      </w:r>
    </w:p>
    <w:p w:rsidR="00395A77" w:rsidRPr="00094B5B" w:rsidRDefault="00395A77" w:rsidP="0060246A">
      <w:pPr>
        <w:numPr>
          <w:ilvl w:val="0"/>
          <w:numId w:val="107"/>
        </w:numPr>
        <w:jc w:val="both"/>
        <w:rPr>
          <w:bCs/>
        </w:rPr>
      </w:pPr>
      <w:r w:rsidRPr="00094B5B">
        <w:rPr>
          <w:bCs/>
        </w:rPr>
        <w:t>Федеральная программа развития образования в Российской Федерации;</w:t>
      </w:r>
    </w:p>
    <w:p w:rsidR="00395A77" w:rsidRPr="00094B5B" w:rsidRDefault="00395A77" w:rsidP="0060246A">
      <w:pPr>
        <w:numPr>
          <w:ilvl w:val="0"/>
          <w:numId w:val="107"/>
        </w:numPr>
        <w:jc w:val="both"/>
        <w:rPr>
          <w:bCs/>
        </w:rPr>
      </w:pPr>
      <w:r w:rsidRPr="00094B5B">
        <w:rPr>
          <w:bCs/>
        </w:rPr>
        <w:t>Ус</w:t>
      </w:r>
      <w:r w:rsidR="0010425A">
        <w:rPr>
          <w:bCs/>
        </w:rPr>
        <w:t>тав школы, зарегистрированный 21.07</w:t>
      </w:r>
      <w:r w:rsidRPr="00094B5B">
        <w:rPr>
          <w:bCs/>
        </w:rPr>
        <w:t>.201</w:t>
      </w:r>
      <w:r w:rsidR="0010425A">
        <w:rPr>
          <w:bCs/>
        </w:rPr>
        <w:t>5</w:t>
      </w:r>
      <w:r w:rsidRPr="00094B5B">
        <w:rPr>
          <w:bCs/>
        </w:rPr>
        <w:t>г.</w:t>
      </w:r>
    </w:p>
    <w:p w:rsidR="00395A77" w:rsidRPr="00094B5B" w:rsidRDefault="00395A77" w:rsidP="0060246A">
      <w:pPr>
        <w:numPr>
          <w:ilvl w:val="0"/>
          <w:numId w:val="107"/>
        </w:numPr>
        <w:jc w:val="both"/>
        <w:rPr>
          <w:bCs/>
        </w:rPr>
      </w:pPr>
      <w:r w:rsidRPr="00094B5B">
        <w:rPr>
          <w:bCs/>
        </w:rPr>
        <w:t>Локальные акты к Уставу школы.</w:t>
      </w:r>
    </w:p>
    <w:p w:rsidR="00C15053" w:rsidRPr="00094B5B" w:rsidRDefault="00395A77" w:rsidP="0060246A">
      <w:pPr>
        <w:pStyle w:val="a5"/>
      </w:pPr>
      <w:r w:rsidRPr="00094B5B">
        <w:t xml:space="preserve"> Образовательная программа представляет собой совокупность образовательных программ разного уровня обучения и соответствующих им образовательных технологий, определяющих содержание образования и направленных на достижение прогнозируемого результата деятельности школы. Эти программы преемственны, то есть каждая последующая программа базируется </w:t>
      </w:r>
      <w:proofErr w:type="gramStart"/>
      <w:r w:rsidRPr="00094B5B">
        <w:t>на</w:t>
      </w:r>
      <w:proofErr w:type="gramEnd"/>
      <w:r w:rsidR="0010425A">
        <w:t xml:space="preserve"> </w:t>
      </w:r>
      <w:r w:rsidRPr="00094B5B">
        <w:t xml:space="preserve"> предыдущей</w:t>
      </w:r>
      <w:r w:rsidR="008E1214" w:rsidRPr="00094B5B">
        <w:t>.</w:t>
      </w:r>
    </w:p>
    <w:p w:rsidR="004C5F18" w:rsidRPr="00094B5B" w:rsidRDefault="004C5F18" w:rsidP="004C5F18">
      <w:pPr>
        <w:pStyle w:val="3"/>
        <w:jc w:val="center"/>
        <w:rPr>
          <w:sz w:val="24"/>
          <w:szCs w:val="24"/>
        </w:rPr>
      </w:pPr>
      <w:r w:rsidRPr="00094B5B">
        <w:rPr>
          <w:sz w:val="24"/>
          <w:szCs w:val="24"/>
        </w:rPr>
        <w:t>2. Предназначение образовательной программы и средства ее реализации.</w:t>
      </w:r>
    </w:p>
    <w:p w:rsidR="004C5F18" w:rsidRPr="00094B5B" w:rsidRDefault="004C5F18" w:rsidP="004C5F18">
      <w:pPr>
        <w:pStyle w:val="3"/>
        <w:jc w:val="center"/>
        <w:rPr>
          <w:iCs/>
          <w:color w:val="000000"/>
          <w:sz w:val="24"/>
          <w:szCs w:val="24"/>
        </w:rPr>
      </w:pPr>
      <w:r w:rsidRPr="00094B5B">
        <w:rPr>
          <w:rStyle w:val="a6"/>
          <w:i w:val="0"/>
          <w:color w:val="000000"/>
          <w:sz w:val="24"/>
          <w:szCs w:val="24"/>
        </w:rPr>
        <w:t>2.1. Назначение образовательной программы</w:t>
      </w:r>
    </w:p>
    <w:p w:rsidR="004C5F18" w:rsidRPr="00094B5B" w:rsidRDefault="004C5F18" w:rsidP="004C5F18">
      <w:pPr>
        <w:pStyle w:val="a5"/>
        <w:rPr>
          <w:color w:val="000000"/>
        </w:rPr>
      </w:pPr>
      <w:r w:rsidRPr="00094B5B">
        <w:rPr>
          <w:color w:val="000000"/>
        </w:rPr>
        <w:t>Образовательная программа МБОУ СОШ № 4</w:t>
      </w:r>
      <w:r w:rsidR="008E1214" w:rsidRPr="00094B5B">
        <w:rPr>
          <w:color w:val="000000"/>
        </w:rPr>
        <w:t>2</w:t>
      </w:r>
      <w:r w:rsidR="00C210D5" w:rsidRPr="00C210D5">
        <w:t xml:space="preserve"> </w:t>
      </w:r>
      <w:proofErr w:type="spellStart"/>
      <w:r w:rsidR="00C210D5">
        <w:t>им.Х.Мамсурова</w:t>
      </w:r>
      <w:proofErr w:type="spellEnd"/>
    </w:p>
    <w:p w:rsidR="004C5F18" w:rsidRPr="00094B5B" w:rsidRDefault="004C5F18" w:rsidP="004C5F18">
      <w:pPr>
        <w:pStyle w:val="a5"/>
      </w:pPr>
      <w:r w:rsidRPr="00094B5B">
        <w:rPr>
          <w:color w:val="000000"/>
        </w:rPr>
        <w:t>- является нормативным документом, определяющим стратегические приоритеты, содержательные, организационные и методические аспекты образовательной деятельности школы.</w:t>
      </w:r>
    </w:p>
    <w:p w:rsidR="004C5F18" w:rsidRPr="00094B5B" w:rsidRDefault="004C5F18" w:rsidP="004C5F18">
      <w:pPr>
        <w:pStyle w:val="a5"/>
      </w:pPr>
      <w:r w:rsidRPr="00094B5B">
        <w:rPr>
          <w:color w:val="000000"/>
        </w:rPr>
        <w:t xml:space="preserve">- разрабатывается, принимается и реализуется школой самостоятельно на основе государственных образовательных стандартов, </w:t>
      </w:r>
      <w:r w:rsidR="0010425A">
        <w:rPr>
          <w:color w:val="000000"/>
        </w:rPr>
        <w:t>Ф</w:t>
      </w:r>
      <w:r w:rsidRPr="00094B5B">
        <w:rPr>
          <w:color w:val="000000"/>
        </w:rPr>
        <w:t>З</w:t>
      </w:r>
      <w:r w:rsidR="0010425A">
        <w:rPr>
          <w:color w:val="000000"/>
        </w:rPr>
        <w:t xml:space="preserve"> </w:t>
      </w:r>
      <w:r w:rsidRPr="00094B5B">
        <w:rPr>
          <w:color w:val="000000"/>
        </w:rPr>
        <w:t>«Об образовании</w:t>
      </w:r>
      <w:r w:rsidR="0010425A">
        <w:rPr>
          <w:color w:val="000000"/>
        </w:rPr>
        <w:t xml:space="preserve"> в РФ</w:t>
      </w:r>
      <w:r w:rsidRPr="00094B5B">
        <w:rPr>
          <w:color w:val="000000"/>
        </w:rPr>
        <w:t>», типового положения об общеобразовательном учреждении, нормативно-правовых документов, регламентирующих деятельность школы.</w:t>
      </w:r>
    </w:p>
    <w:p w:rsidR="004C5F18" w:rsidRPr="00094B5B" w:rsidRDefault="004C5F18" w:rsidP="004C5F18">
      <w:pPr>
        <w:pStyle w:val="a5"/>
      </w:pPr>
      <w:r w:rsidRPr="00094B5B">
        <w:rPr>
          <w:color w:val="000000"/>
        </w:rPr>
        <w:t>- является внутренним образовательным стандартом, обусловленным региональной, муниципальной образовательной политикой, развитием районной системы образования</w:t>
      </w:r>
    </w:p>
    <w:p w:rsidR="004C5F18" w:rsidRPr="00094B5B" w:rsidRDefault="004C5F18" w:rsidP="004C5F18">
      <w:pPr>
        <w:pStyle w:val="a5"/>
      </w:pPr>
      <w:r w:rsidRPr="00094B5B">
        <w:rPr>
          <w:color w:val="000000"/>
        </w:rPr>
        <w:t>- учитывает образовательный запрос учеников и их родителей, способствует реализации права родителей на информацию об образовательных услугах, право на выбор образовательных услуг и право на гарантию качества образовательных услуг;</w:t>
      </w:r>
    </w:p>
    <w:p w:rsidR="004C5F18" w:rsidRPr="00094B5B" w:rsidRDefault="004C5F18" w:rsidP="004C5F18">
      <w:pPr>
        <w:pStyle w:val="a5"/>
      </w:pPr>
      <w:r w:rsidRPr="00094B5B">
        <w:rPr>
          <w:color w:val="000000"/>
        </w:rPr>
        <w:t>- является основанием для определения качества реализации школой федеральных стандартов;</w:t>
      </w:r>
    </w:p>
    <w:p w:rsidR="004C5F18" w:rsidRPr="00094B5B" w:rsidRDefault="004C5F18" w:rsidP="004C5F18">
      <w:pPr>
        <w:pStyle w:val="a5"/>
        <w:rPr>
          <w:color w:val="000000"/>
        </w:rPr>
      </w:pPr>
      <w:r w:rsidRPr="00094B5B">
        <w:rPr>
          <w:color w:val="000000"/>
        </w:rPr>
        <w:t>- определяет цели, задачи, направления развития образования, координирует деятельность всего педагогического коллектива в школе на период 201</w:t>
      </w:r>
      <w:r w:rsidR="00653A1A" w:rsidRPr="00653A1A">
        <w:rPr>
          <w:color w:val="000000"/>
        </w:rPr>
        <w:t>9</w:t>
      </w:r>
      <w:r w:rsidRPr="00094B5B">
        <w:rPr>
          <w:color w:val="000000"/>
        </w:rPr>
        <w:t>-20</w:t>
      </w:r>
      <w:r w:rsidR="00653A1A" w:rsidRPr="00653A1A">
        <w:rPr>
          <w:color w:val="000000"/>
        </w:rPr>
        <w:t>20</w:t>
      </w:r>
      <w:r w:rsidRPr="00094B5B">
        <w:rPr>
          <w:color w:val="000000"/>
        </w:rPr>
        <w:t xml:space="preserve"> учебного года</w:t>
      </w:r>
      <w:r w:rsidR="008E1214" w:rsidRPr="00094B5B">
        <w:rPr>
          <w:color w:val="000000"/>
        </w:rPr>
        <w:t>:</w:t>
      </w:r>
    </w:p>
    <w:p w:rsidR="008E1214" w:rsidRPr="00094B5B" w:rsidRDefault="008E1214" w:rsidP="008E1214">
      <w:pPr>
        <w:pStyle w:val="2"/>
        <w:rPr>
          <w:sz w:val="24"/>
          <w:szCs w:val="24"/>
        </w:rPr>
      </w:pPr>
      <w:bookmarkStart w:id="1" w:name="_Toc246239126"/>
      <w:r w:rsidRPr="00094B5B">
        <w:rPr>
          <w:sz w:val="24"/>
          <w:szCs w:val="24"/>
        </w:rPr>
        <w:t>Цель:</w:t>
      </w:r>
      <w:bookmarkEnd w:id="1"/>
      <w:r w:rsidRPr="00094B5B">
        <w:rPr>
          <w:sz w:val="24"/>
          <w:szCs w:val="24"/>
        </w:rPr>
        <w:t xml:space="preserve"> </w:t>
      </w:r>
    </w:p>
    <w:p w:rsidR="008E1214" w:rsidRPr="00094B5B" w:rsidRDefault="008E1214" w:rsidP="008E1214">
      <w:pPr>
        <w:ind w:firstLine="540"/>
        <w:jc w:val="both"/>
        <w:rPr>
          <w:b/>
          <w:u w:val="single"/>
        </w:rPr>
      </w:pPr>
      <w:r w:rsidRPr="00094B5B">
        <w:t xml:space="preserve">Выйти на качественно новый уровень образования, </w:t>
      </w:r>
      <w:r w:rsidR="00D01880" w:rsidRPr="00094B5B">
        <w:t xml:space="preserve">- это, прежде всего, рост качества образования, </w:t>
      </w:r>
      <w:r w:rsidRPr="00094B5B">
        <w:t xml:space="preserve">создать благоприятные условия для становления, развития, самореализации успешной личности школьника, установить субъектно-субъектные отношения ученика и учителя. </w:t>
      </w:r>
    </w:p>
    <w:p w:rsidR="008E1214" w:rsidRPr="00094B5B" w:rsidRDefault="008E1214" w:rsidP="008E1214">
      <w:pPr>
        <w:pStyle w:val="2"/>
        <w:rPr>
          <w:sz w:val="24"/>
          <w:szCs w:val="24"/>
        </w:rPr>
      </w:pPr>
      <w:bookmarkStart w:id="2" w:name="_Toc246239127"/>
      <w:r w:rsidRPr="00094B5B">
        <w:rPr>
          <w:sz w:val="24"/>
          <w:szCs w:val="24"/>
        </w:rPr>
        <w:t>Задачи:</w:t>
      </w:r>
      <w:bookmarkEnd w:id="2"/>
    </w:p>
    <w:p w:rsidR="008E1214" w:rsidRPr="00094B5B" w:rsidRDefault="008E1214" w:rsidP="00957346">
      <w:pPr>
        <w:numPr>
          <w:ilvl w:val="0"/>
          <w:numId w:val="108"/>
        </w:numPr>
        <w:jc w:val="both"/>
      </w:pPr>
      <w:r w:rsidRPr="00094B5B">
        <w:lastRenderedPageBreak/>
        <w:t>обеспечение гарантий прав детей на образование;</w:t>
      </w:r>
    </w:p>
    <w:p w:rsidR="008E1214" w:rsidRPr="00094B5B" w:rsidRDefault="008E1214" w:rsidP="00957346">
      <w:pPr>
        <w:numPr>
          <w:ilvl w:val="0"/>
          <w:numId w:val="108"/>
        </w:numPr>
        <w:jc w:val="both"/>
      </w:pPr>
      <w:r w:rsidRPr="00094B5B">
        <w:t>создание и развитие механизмов, обеспечивающих демократическое управление школой;</w:t>
      </w:r>
    </w:p>
    <w:p w:rsidR="008E1214" w:rsidRPr="00094B5B" w:rsidRDefault="008E1214" w:rsidP="00957346">
      <w:pPr>
        <w:numPr>
          <w:ilvl w:val="0"/>
          <w:numId w:val="108"/>
        </w:numPr>
        <w:jc w:val="both"/>
      </w:pPr>
      <w:r w:rsidRPr="00094B5B">
        <w:t>стимулирование творческого самовыражения учителя, раскрытия его профессионального и творческого потенциала, обеспечивающего развитие каждого ученика в соответствии с его склонностями, интересами и возможностями;</w:t>
      </w:r>
    </w:p>
    <w:p w:rsidR="008E1214" w:rsidRPr="00094B5B" w:rsidRDefault="008E1214" w:rsidP="00957346">
      <w:pPr>
        <w:numPr>
          <w:ilvl w:val="0"/>
          <w:numId w:val="108"/>
        </w:numPr>
        <w:jc w:val="both"/>
      </w:pPr>
      <w:r w:rsidRPr="00094B5B">
        <w:t>совершенствование программно-методического обеспечения учебного процесса в различных формах организации учебной деятельности;</w:t>
      </w:r>
    </w:p>
    <w:p w:rsidR="008E1214" w:rsidRPr="00094B5B" w:rsidRDefault="008E1214" w:rsidP="00957346">
      <w:pPr>
        <w:numPr>
          <w:ilvl w:val="0"/>
          <w:numId w:val="108"/>
        </w:numPr>
        <w:jc w:val="both"/>
      </w:pPr>
      <w:r w:rsidRPr="00094B5B">
        <w:t>обновление содержания образования в свете использования современных информационных и коммуникационных технологий в учебной деятельности.</w:t>
      </w:r>
    </w:p>
    <w:p w:rsidR="008E1214" w:rsidRPr="00094B5B" w:rsidRDefault="008E1214" w:rsidP="00957346">
      <w:pPr>
        <w:numPr>
          <w:ilvl w:val="0"/>
          <w:numId w:val="108"/>
        </w:numPr>
        <w:jc w:val="both"/>
      </w:pPr>
      <w:r w:rsidRPr="00094B5B">
        <w:t>создание единого образовательного пространства, интеграция общего и дополнительного образований;</w:t>
      </w:r>
    </w:p>
    <w:p w:rsidR="008E1214" w:rsidRPr="00094B5B" w:rsidRDefault="008E1214" w:rsidP="00957346">
      <w:pPr>
        <w:numPr>
          <w:ilvl w:val="0"/>
          <w:numId w:val="108"/>
        </w:numPr>
        <w:jc w:val="both"/>
      </w:pPr>
      <w:r w:rsidRPr="00094B5B">
        <w:t xml:space="preserve">создание условий для развития и формирования у детей и подростков качеств толерантности, патриотизма. </w:t>
      </w:r>
    </w:p>
    <w:p w:rsidR="008E1214" w:rsidRPr="00094B5B" w:rsidRDefault="008E1214" w:rsidP="008E1214">
      <w:pPr>
        <w:pStyle w:val="2"/>
        <w:rPr>
          <w:sz w:val="24"/>
          <w:szCs w:val="24"/>
        </w:rPr>
      </w:pPr>
      <w:r w:rsidRPr="00094B5B">
        <w:rPr>
          <w:sz w:val="24"/>
          <w:szCs w:val="24"/>
        </w:rPr>
        <w:t xml:space="preserve"> </w:t>
      </w:r>
      <w:bookmarkStart w:id="3" w:name="_Toc246239128"/>
      <w:r w:rsidRPr="00094B5B">
        <w:rPr>
          <w:sz w:val="24"/>
          <w:szCs w:val="24"/>
        </w:rPr>
        <w:t>Приоритетные направления:</w:t>
      </w:r>
      <w:bookmarkEnd w:id="3"/>
    </w:p>
    <w:p w:rsidR="008E1214" w:rsidRPr="00094B5B" w:rsidRDefault="008E1214" w:rsidP="00957346">
      <w:pPr>
        <w:numPr>
          <w:ilvl w:val="0"/>
          <w:numId w:val="108"/>
        </w:numPr>
        <w:jc w:val="both"/>
      </w:pPr>
      <w:r w:rsidRPr="00094B5B">
        <w:t>ориентация на компетентность и творчество учителя, его творческую самостоятельность и профессиональную ответственность;</w:t>
      </w:r>
    </w:p>
    <w:p w:rsidR="008E1214" w:rsidRPr="00094B5B" w:rsidRDefault="008E1214" w:rsidP="00957346">
      <w:pPr>
        <w:numPr>
          <w:ilvl w:val="0"/>
          <w:numId w:val="108"/>
        </w:numPr>
        <w:jc w:val="both"/>
      </w:pPr>
      <w:r w:rsidRPr="00094B5B">
        <w:t>совершенствование профессионального уровня педагогов в области инновационных педагогических, в частности информационных технологий;</w:t>
      </w:r>
    </w:p>
    <w:p w:rsidR="008E1214" w:rsidRPr="00094B5B" w:rsidRDefault="008E1214" w:rsidP="00957346">
      <w:pPr>
        <w:numPr>
          <w:ilvl w:val="0"/>
          <w:numId w:val="108"/>
        </w:numPr>
        <w:jc w:val="both"/>
      </w:pPr>
      <w:r w:rsidRPr="00094B5B">
        <w:t>сохранение, укрепление и формирование здоровья учащихся;</w:t>
      </w:r>
    </w:p>
    <w:p w:rsidR="008E1214" w:rsidRPr="00094B5B" w:rsidRDefault="008E1214" w:rsidP="00957346">
      <w:pPr>
        <w:numPr>
          <w:ilvl w:val="0"/>
          <w:numId w:val="108"/>
        </w:numPr>
        <w:jc w:val="both"/>
      </w:pPr>
      <w:r w:rsidRPr="00094B5B">
        <w:t xml:space="preserve">индивидуализация учебно-воспитательного процесса, раскрытие творческих способностей, формирование универсальных учебных действий, поэтапный переход образовательного процесса в процесс самообразования под руководством наставников; </w:t>
      </w:r>
    </w:p>
    <w:p w:rsidR="008E1214" w:rsidRPr="00094B5B" w:rsidRDefault="008E1214" w:rsidP="00957346">
      <w:pPr>
        <w:numPr>
          <w:ilvl w:val="0"/>
          <w:numId w:val="108"/>
        </w:numPr>
        <w:jc w:val="both"/>
      </w:pPr>
      <w:r w:rsidRPr="00094B5B">
        <w:t>развитие системы непрерывного образования, воспитательного потенциала поликультурной образовательной среды.</w:t>
      </w:r>
    </w:p>
    <w:p w:rsidR="008E1214" w:rsidRPr="00094B5B" w:rsidRDefault="008E1214" w:rsidP="008E1214">
      <w:pPr>
        <w:pStyle w:val="2"/>
        <w:rPr>
          <w:sz w:val="24"/>
          <w:szCs w:val="24"/>
        </w:rPr>
      </w:pPr>
      <w:r w:rsidRPr="00094B5B">
        <w:rPr>
          <w:sz w:val="24"/>
          <w:szCs w:val="24"/>
        </w:rPr>
        <w:t xml:space="preserve"> </w:t>
      </w:r>
      <w:bookmarkStart w:id="4" w:name="_Toc246239129"/>
      <w:r w:rsidRPr="00094B5B">
        <w:rPr>
          <w:sz w:val="24"/>
          <w:szCs w:val="24"/>
        </w:rPr>
        <w:t>Принципы реализации программы</w:t>
      </w:r>
      <w:bookmarkEnd w:id="4"/>
      <w:r w:rsidRPr="00094B5B">
        <w:rPr>
          <w:sz w:val="24"/>
          <w:szCs w:val="24"/>
        </w:rPr>
        <w:t xml:space="preserve"> </w:t>
      </w:r>
    </w:p>
    <w:p w:rsidR="008E1214" w:rsidRPr="00094B5B" w:rsidRDefault="008E1214" w:rsidP="00957346">
      <w:pPr>
        <w:numPr>
          <w:ilvl w:val="0"/>
          <w:numId w:val="108"/>
        </w:numPr>
        <w:jc w:val="both"/>
      </w:pPr>
      <w:proofErr w:type="spellStart"/>
      <w:r w:rsidRPr="00094B5B">
        <w:t>Программно</w:t>
      </w:r>
      <w:proofErr w:type="spellEnd"/>
      <w:r w:rsidRPr="00094B5B">
        <w:t xml:space="preserve"> - целевой подход, который предполагает единую систему планирования и своевременного внесения корректив в планы.</w:t>
      </w:r>
    </w:p>
    <w:p w:rsidR="008E1214" w:rsidRPr="00094B5B" w:rsidRDefault="008E1214" w:rsidP="00957346">
      <w:pPr>
        <w:numPr>
          <w:ilvl w:val="0"/>
          <w:numId w:val="108"/>
        </w:numPr>
        <w:jc w:val="both"/>
      </w:pPr>
      <w:r w:rsidRPr="00094B5B">
        <w:t>Преемственность данной программы развития и программы образовательного учреждения.</w:t>
      </w:r>
    </w:p>
    <w:p w:rsidR="008E1214" w:rsidRPr="00094B5B" w:rsidRDefault="008E1214" w:rsidP="00957346">
      <w:pPr>
        <w:numPr>
          <w:ilvl w:val="0"/>
          <w:numId w:val="108"/>
        </w:numPr>
        <w:jc w:val="both"/>
      </w:pPr>
      <w:r w:rsidRPr="00094B5B">
        <w:t>Информационной компетентности (психолого-педагогической, инновационной, информационной) участников образовательного процесса в школе.</w:t>
      </w:r>
    </w:p>
    <w:p w:rsidR="008E1214" w:rsidRPr="00094B5B" w:rsidRDefault="008E1214" w:rsidP="00957346">
      <w:pPr>
        <w:numPr>
          <w:ilvl w:val="0"/>
          <w:numId w:val="108"/>
        </w:numPr>
        <w:jc w:val="both"/>
      </w:pPr>
      <w:r w:rsidRPr="00094B5B">
        <w:t>Вариативности, которая предполагает осуществление различных вариантов действий по реализации задач развития школы.</w:t>
      </w:r>
    </w:p>
    <w:p w:rsidR="008E1214" w:rsidRPr="00094B5B" w:rsidRDefault="008E1214" w:rsidP="00957346">
      <w:pPr>
        <w:numPr>
          <w:ilvl w:val="0"/>
          <w:numId w:val="108"/>
        </w:numPr>
        <w:jc w:val="both"/>
      </w:pPr>
      <w:r w:rsidRPr="00094B5B">
        <w:t>Включение в решение задач образовательной программы всех субъектов образовательного пространства.</w:t>
      </w:r>
    </w:p>
    <w:p w:rsidR="008E1214" w:rsidRPr="00094B5B" w:rsidRDefault="008E1214" w:rsidP="008E1214">
      <w:pPr>
        <w:pStyle w:val="2"/>
        <w:rPr>
          <w:sz w:val="24"/>
          <w:szCs w:val="24"/>
        </w:rPr>
      </w:pPr>
      <w:r w:rsidRPr="00094B5B">
        <w:rPr>
          <w:sz w:val="24"/>
          <w:szCs w:val="24"/>
        </w:rPr>
        <w:t xml:space="preserve"> </w:t>
      </w:r>
      <w:bookmarkStart w:id="5" w:name="_Toc246239130"/>
      <w:r w:rsidRPr="00094B5B">
        <w:rPr>
          <w:sz w:val="24"/>
          <w:szCs w:val="24"/>
        </w:rPr>
        <w:t>Прогнозируемые результаты освоения программы:</w:t>
      </w:r>
      <w:bookmarkEnd w:id="5"/>
      <w:r w:rsidRPr="00094B5B">
        <w:rPr>
          <w:sz w:val="24"/>
          <w:szCs w:val="24"/>
        </w:rPr>
        <w:t xml:space="preserve"> </w:t>
      </w:r>
    </w:p>
    <w:p w:rsidR="008E1214" w:rsidRPr="00094B5B" w:rsidRDefault="008E1214" w:rsidP="00957346">
      <w:pPr>
        <w:numPr>
          <w:ilvl w:val="0"/>
          <w:numId w:val="108"/>
        </w:numPr>
        <w:jc w:val="both"/>
      </w:pPr>
      <w:r w:rsidRPr="00094B5B">
        <w:t>повышение уровня образованности школьников, успешное освоение ими системного содержания образования;</w:t>
      </w:r>
    </w:p>
    <w:p w:rsidR="008E1214" w:rsidRPr="00094B5B" w:rsidRDefault="008E1214" w:rsidP="00957346">
      <w:pPr>
        <w:numPr>
          <w:ilvl w:val="0"/>
          <w:numId w:val="108"/>
        </w:numPr>
        <w:jc w:val="both"/>
      </w:pPr>
      <w:proofErr w:type="gramStart"/>
      <w:r w:rsidRPr="00094B5B">
        <w:t xml:space="preserve">проявление признаков самоопределения, </w:t>
      </w:r>
      <w:proofErr w:type="spellStart"/>
      <w:r w:rsidRPr="00094B5B">
        <w:t>саморегуляции</w:t>
      </w:r>
      <w:proofErr w:type="spellEnd"/>
      <w:r w:rsidRPr="00094B5B">
        <w:t>, самопознания, самореализации личности школьника; обретение качеств: ответственности, самостоятельности, инициативности, развитого чувства собственного достоинства, конструктивности поведения;</w:t>
      </w:r>
      <w:proofErr w:type="gramEnd"/>
    </w:p>
    <w:p w:rsidR="008E1214" w:rsidRPr="00094B5B" w:rsidRDefault="008E1214" w:rsidP="00957346">
      <w:pPr>
        <w:numPr>
          <w:ilvl w:val="0"/>
          <w:numId w:val="108"/>
        </w:numPr>
        <w:jc w:val="both"/>
      </w:pPr>
      <w:r w:rsidRPr="00094B5B">
        <w:t>творческая активность педагогического коллектива, развитие исследовательского подхода к педагогической деятельности, к инновационной деятельности, способность осуществлять ее на практике;</w:t>
      </w:r>
    </w:p>
    <w:p w:rsidR="008E1214" w:rsidRPr="00094B5B" w:rsidRDefault="008E1214" w:rsidP="00957346">
      <w:pPr>
        <w:numPr>
          <w:ilvl w:val="0"/>
          <w:numId w:val="108"/>
        </w:numPr>
        <w:jc w:val="both"/>
      </w:pPr>
      <w:r w:rsidRPr="00094B5B">
        <w:t>удовлетворенность трудом всех участников педагогического процесса.</w:t>
      </w:r>
    </w:p>
    <w:p w:rsidR="004C5F18" w:rsidRPr="00094B5B" w:rsidRDefault="004C5F18" w:rsidP="004C5F18">
      <w:pPr>
        <w:pStyle w:val="a5"/>
        <w:jc w:val="center"/>
      </w:pPr>
      <w:r w:rsidRPr="00094B5B">
        <w:rPr>
          <w:rStyle w:val="a6"/>
          <w:b/>
          <w:bCs/>
          <w:i w:val="0"/>
          <w:color w:val="000000"/>
        </w:rPr>
        <w:lastRenderedPageBreak/>
        <w:t>2.2.Информационная справка о школе</w:t>
      </w:r>
    </w:p>
    <w:p w:rsidR="004C5F18" w:rsidRPr="00094B5B" w:rsidRDefault="004C5F18" w:rsidP="004C5F18">
      <w:pPr>
        <w:pStyle w:val="a5"/>
      </w:pPr>
      <w:r w:rsidRPr="00094B5B">
        <w:rPr>
          <w:color w:val="000000"/>
        </w:rPr>
        <w:t>Муниципальное бюджетное общеобразовательное учреждение средняя общеобразовательная школа № 4</w:t>
      </w:r>
      <w:r w:rsidR="001C3AB9" w:rsidRPr="00094B5B">
        <w:rPr>
          <w:color w:val="000000"/>
        </w:rPr>
        <w:t>2</w:t>
      </w:r>
      <w:r w:rsidRPr="00094B5B">
        <w:rPr>
          <w:color w:val="000000"/>
        </w:rPr>
        <w:t xml:space="preserve"> функционирует   с сентября 198</w:t>
      </w:r>
      <w:r w:rsidR="00343493" w:rsidRPr="00094B5B">
        <w:rPr>
          <w:color w:val="000000"/>
        </w:rPr>
        <w:t>6</w:t>
      </w:r>
      <w:r w:rsidRPr="00094B5B">
        <w:rPr>
          <w:color w:val="000000"/>
        </w:rPr>
        <w:t xml:space="preserve"> года.  </w:t>
      </w:r>
    </w:p>
    <w:p w:rsidR="004C5F18" w:rsidRDefault="004C5F18" w:rsidP="004C5F18">
      <w:pPr>
        <w:pStyle w:val="a5"/>
        <w:rPr>
          <w:b/>
        </w:rPr>
      </w:pPr>
      <w:r w:rsidRPr="00094B5B">
        <w:rPr>
          <w:b/>
        </w:rPr>
        <w:t xml:space="preserve">Реквизиты школы: </w:t>
      </w:r>
    </w:p>
    <w:tbl>
      <w:tblPr>
        <w:tblW w:w="10537" w:type="dxa"/>
        <w:tblCellSpacing w:w="0" w:type="dxa"/>
        <w:tblInd w:w="-306" w:type="dxa"/>
        <w:tblBorders>
          <w:top w:val="outset" w:sz="6" w:space="0" w:color="auto"/>
          <w:left w:val="outset" w:sz="6" w:space="0" w:color="auto"/>
          <w:bottom w:val="outset" w:sz="6" w:space="0" w:color="auto"/>
          <w:right w:val="outset" w:sz="6" w:space="0" w:color="auto"/>
        </w:tblBorders>
        <w:tblLayout w:type="fixed"/>
        <w:tblCellMar>
          <w:top w:w="105" w:type="dxa"/>
          <w:left w:w="105" w:type="dxa"/>
          <w:bottom w:w="105" w:type="dxa"/>
          <w:right w:w="105" w:type="dxa"/>
        </w:tblCellMar>
        <w:tblLook w:val="0000" w:firstRow="0" w:lastRow="0" w:firstColumn="0" w:lastColumn="0" w:noHBand="0" w:noVBand="0"/>
      </w:tblPr>
      <w:tblGrid>
        <w:gridCol w:w="1852"/>
        <w:gridCol w:w="1709"/>
        <w:gridCol w:w="1281"/>
        <w:gridCol w:w="2135"/>
        <w:gridCol w:w="1281"/>
        <w:gridCol w:w="2279"/>
      </w:tblGrid>
      <w:tr w:rsidR="004C5F18" w:rsidRPr="007A3C33" w:rsidTr="00335884">
        <w:trPr>
          <w:trHeight w:val="299"/>
          <w:tblCellSpacing w:w="0" w:type="dxa"/>
        </w:trPr>
        <w:tc>
          <w:tcPr>
            <w:tcW w:w="1852" w:type="dxa"/>
            <w:tcBorders>
              <w:top w:val="outset" w:sz="6" w:space="0" w:color="auto"/>
              <w:left w:val="outset" w:sz="6" w:space="0" w:color="auto"/>
              <w:bottom w:val="outset" w:sz="6" w:space="0" w:color="auto"/>
              <w:right w:val="outset" w:sz="6" w:space="0" w:color="auto"/>
            </w:tcBorders>
            <w:vAlign w:val="center"/>
          </w:tcPr>
          <w:p w:rsidR="004C5F18" w:rsidRPr="007A3C33" w:rsidRDefault="004C5F18" w:rsidP="004A21D4">
            <w:pPr>
              <w:pStyle w:val="a5"/>
              <w:jc w:val="center"/>
              <w:rPr>
                <w:b/>
                <w:sz w:val="20"/>
                <w:szCs w:val="20"/>
              </w:rPr>
            </w:pPr>
            <w:r w:rsidRPr="007A3C33">
              <w:rPr>
                <w:b/>
                <w:sz w:val="20"/>
                <w:szCs w:val="20"/>
              </w:rPr>
              <w:t>Адрес</w:t>
            </w:r>
          </w:p>
        </w:tc>
        <w:tc>
          <w:tcPr>
            <w:tcW w:w="1709" w:type="dxa"/>
            <w:tcBorders>
              <w:top w:val="outset" w:sz="6" w:space="0" w:color="auto"/>
              <w:left w:val="outset" w:sz="6" w:space="0" w:color="auto"/>
              <w:bottom w:val="outset" w:sz="6" w:space="0" w:color="auto"/>
              <w:right w:val="outset" w:sz="6" w:space="0" w:color="auto"/>
            </w:tcBorders>
            <w:vAlign w:val="center"/>
          </w:tcPr>
          <w:p w:rsidR="004C5F18" w:rsidRPr="007A3C33" w:rsidRDefault="004C5F18" w:rsidP="004A21D4">
            <w:pPr>
              <w:pStyle w:val="a5"/>
              <w:jc w:val="center"/>
              <w:rPr>
                <w:b/>
                <w:sz w:val="20"/>
                <w:szCs w:val="20"/>
                <w:lang w:val="en-US"/>
              </w:rPr>
            </w:pPr>
            <w:r w:rsidRPr="007A3C33">
              <w:rPr>
                <w:b/>
                <w:sz w:val="20"/>
                <w:szCs w:val="20"/>
              </w:rPr>
              <w:t>Юридический</w:t>
            </w:r>
          </w:p>
          <w:p w:rsidR="004C5F18" w:rsidRPr="007A3C33" w:rsidRDefault="004C5F18" w:rsidP="004A21D4">
            <w:pPr>
              <w:pStyle w:val="a5"/>
              <w:jc w:val="center"/>
              <w:rPr>
                <w:b/>
                <w:sz w:val="20"/>
                <w:szCs w:val="20"/>
              </w:rPr>
            </w:pPr>
            <w:r w:rsidRPr="007A3C33">
              <w:rPr>
                <w:b/>
                <w:sz w:val="20"/>
                <w:szCs w:val="20"/>
              </w:rPr>
              <w:t>адрес</w:t>
            </w:r>
          </w:p>
        </w:tc>
        <w:tc>
          <w:tcPr>
            <w:tcW w:w="1281" w:type="dxa"/>
            <w:tcBorders>
              <w:top w:val="outset" w:sz="6" w:space="0" w:color="auto"/>
              <w:left w:val="outset" w:sz="6" w:space="0" w:color="auto"/>
              <w:bottom w:val="outset" w:sz="6" w:space="0" w:color="auto"/>
              <w:right w:val="outset" w:sz="6" w:space="0" w:color="auto"/>
            </w:tcBorders>
            <w:vAlign w:val="center"/>
          </w:tcPr>
          <w:p w:rsidR="004C5F18" w:rsidRPr="007A3C33" w:rsidRDefault="004C5F18" w:rsidP="004A21D4">
            <w:pPr>
              <w:pStyle w:val="a5"/>
              <w:jc w:val="center"/>
              <w:rPr>
                <w:b/>
                <w:sz w:val="20"/>
                <w:szCs w:val="20"/>
              </w:rPr>
            </w:pPr>
            <w:r w:rsidRPr="007A3C33">
              <w:rPr>
                <w:b/>
                <w:sz w:val="20"/>
                <w:szCs w:val="20"/>
              </w:rPr>
              <w:t>Телефоны</w:t>
            </w:r>
          </w:p>
        </w:tc>
        <w:tc>
          <w:tcPr>
            <w:tcW w:w="2135" w:type="dxa"/>
            <w:tcBorders>
              <w:top w:val="outset" w:sz="6" w:space="0" w:color="auto"/>
              <w:left w:val="outset" w:sz="6" w:space="0" w:color="auto"/>
              <w:bottom w:val="outset" w:sz="6" w:space="0" w:color="auto"/>
              <w:right w:val="outset" w:sz="6" w:space="0" w:color="auto"/>
            </w:tcBorders>
            <w:vAlign w:val="center"/>
          </w:tcPr>
          <w:p w:rsidR="004C5F18" w:rsidRPr="007A3C33" w:rsidRDefault="004C5F18" w:rsidP="004A21D4">
            <w:pPr>
              <w:pStyle w:val="a5"/>
              <w:jc w:val="center"/>
              <w:rPr>
                <w:b/>
                <w:sz w:val="20"/>
                <w:szCs w:val="20"/>
              </w:rPr>
            </w:pPr>
            <w:r w:rsidRPr="007A3C33">
              <w:rPr>
                <w:b/>
                <w:sz w:val="20"/>
                <w:szCs w:val="20"/>
              </w:rPr>
              <w:t>Электрон</w:t>
            </w:r>
            <w:proofErr w:type="gramStart"/>
            <w:r w:rsidRPr="007A3C33">
              <w:rPr>
                <w:b/>
                <w:sz w:val="20"/>
                <w:szCs w:val="20"/>
              </w:rPr>
              <w:t>.</w:t>
            </w:r>
            <w:proofErr w:type="gramEnd"/>
            <w:r w:rsidRPr="007A3C33">
              <w:rPr>
                <w:b/>
                <w:sz w:val="20"/>
                <w:szCs w:val="20"/>
              </w:rPr>
              <w:t xml:space="preserve"> </w:t>
            </w:r>
            <w:proofErr w:type="gramStart"/>
            <w:r w:rsidRPr="007A3C33">
              <w:rPr>
                <w:b/>
                <w:sz w:val="20"/>
                <w:szCs w:val="20"/>
              </w:rPr>
              <w:t>п</w:t>
            </w:r>
            <w:proofErr w:type="gramEnd"/>
            <w:r w:rsidRPr="007A3C33">
              <w:rPr>
                <w:b/>
                <w:sz w:val="20"/>
                <w:szCs w:val="20"/>
              </w:rPr>
              <w:t>очта WWW</w:t>
            </w:r>
          </w:p>
          <w:p w:rsidR="004C5F18" w:rsidRPr="007A3C33" w:rsidRDefault="004C5F18" w:rsidP="004A21D4">
            <w:pPr>
              <w:pStyle w:val="a5"/>
              <w:jc w:val="center"/>
              <w:rPr>
                <w:b/>
                <w:sz w:val="20"/>
                <w:szCs w:val="20"/>
              </w:rPr>
            </w:pPr>
            <w:r w:rsidRPr="007A3C33">
              <w:rPr>
                <w:b/>
                <w:sz w:val="20"/>
                <w:szCs w:val="20"/>
              </w:rPr>
              <w:t>сайт школы</w:t>
            </w:r>
          </w:p>
        </w:tc>
        <w:tc>
          <w:tcPr>
            <w:tcW w:w="1281" w:type="dxa"/>
            <w:tcBorders>
              <w:top w:val="outset" w:sz="6" w:space="0" w:color="auto"/>
              <w:left w:val="outset" w:sz="6" w:space="0" w:color="auto"/>
              <w:bottom w:val="outset" w:sz="6" w:space="0" w:color="auto"/>
              <w:right w:val="outset" w:sz="6" w:space="0" w:color="auto"/>
            </w:tcBorders>
            <w:vAlign w:val="center"/>
          </w:tcPr>
          <w:p w:rsidR="004C5F18" w:rsidRPr="007A3C33" w:rsidRDefault="004C5F18" w:rsidP="004A21D4">
            <w:pPr>
              <w:pStyle w:val="a5"/>
              <w:jc w:val="center"/>
              <w:rPr>
                <w:b/>
                <w:sz w:val="20"/>
                <w:szCs w:val="20"/>
              </w:rPr>
            </w:pPr>
            <w:r w:rsidRPr="007A3C33">
              <w:rPr>
                <w:b/>
                <w:sz w:val="20"/>
                <w:szCs w:val="20"/>
              </w:rPr>
              <w:t>Руководитель</w:t>
            </w:r>
          </w:p>
        </w:tc>
        <w:tc>
          <w:tcPr>
            <w:tcW w:w="2279" w:type="dxa"/>
            <w:tcBorders>
              <w:top w:val="outset" w:sz="6" w:space="0" w:color="auto"/>
              <w:left w:val="outset" w:sz="6" w:space="0" w:color="auto"/>
              <w:bottom w:val="outset" w:sz="6" w:space="0" w:color="auto"/>
              <w:right w:val="outset" w:sz="6" w:space="0" w:color="auto"/>
            </w:tcBorders>
            <w:vAlign w:val="center"/>
          </w:tcPr>
          <w:p w:rsidR="004C5F18" w:rsidRPr="007A3C33" w:rsidRDefault="004C5F18" w:rsidP="004A21D4">
            <w:pPr>
              <w:pStyle w:val="a5"/>
              <w:jc w:val="center"/>
              <w:rPr>
                <w:b/>
                <w:sz w:val="20"/>
                <w:szCs w:val="20"/>
              </w:rPr>
            </w:pPr>
            <w:r w:rsidRPr="007A3C33">
              <w:rPr>
                <w:b/>
                <w:sz w:val="20"/>
                <w:szCs w:val="20"/>
              </w:rPr>
              <w:t>Ф.И.О</w:t>
            </w:r>
          </w:p>
        </w:tc>
      </w:tr>
      <w:tr w:rsidR="004C5F18" w:rsidRPr="007A3C33" w:rsidTr="00335884">
        <w:trPr>
          <w:trHeight w:val="355"/>
          <w:tblCellSpacing w:w="0" w:type="dxa"/>
        </w:trPr>
        <w:tc>
          <w:tcPr>
            <w:tcW w:w="1852" w:type="dxa"/>
            <w:vMerge w:val="restart"/>
            <w:tcBorders>
              <w:top w:val="outset" w:sz="6" w:space="0" w:color="auto"/>
              <w:left w:val="outset" w:sz="6" w:space="0" w:color="auto"/>
              <w:bottom w:val="outset" w:sz="6" w:space="0" w:color="auto"/>
              <w:right w:val="outset" w:sz="6" w:space="0" w:color="auto"/>
            </w:tcBorders>
            <w:vAlign w:val="center"/>
          </w:tcPr>
          <w:p w:rsidR="00335884" w:rsidRDefault="004C5F18" w:rsidP="00335884">
            <w:pPr>
              <w:pStyle w:val="a5"/>
              <w:spacing w:before="0" w:beforeAutospacing="0" w:after="0" w:afterAutospacing="0"/>
            </w:pPr>
            <w:r w:rsidRPr="007A3C33">
              <w:rPr>
                <w:sz w:val="22"/>
                <w:szCs w:val="22"/>
              </w:rPr>
              <w:t>3620</w:t>
            </w:r>
            <w:r w:rsidR="00B37844" w:rsidRPr="007A3C33">
              <w:rPr>
                <w:sz w:val="22"/>
                <w:szCs w:val="22"/>
              </w:rPr>
              <w:t>47</w:t>
            </w:r>
            <w:r w:rsidR="00335884">
              <w:rPr>
                <w:sz w:val="22"/>
                <w:szCs w:val="22"/>
              </w:rPr>
              <w:t>,</w:t>
            </w:r>
          </w:p>
          <w:p w:rsidR="00335884" w:rsidRDefault="004C5F18" w:rsidP="00335884">
            <w:pPr>
              <w:pStyle w:val="a5"/>
              <w:spacing w:before="0" w:beforeAutospacing="0" w:after="0" w:afterAutospacing="0"/>
            </w:pPr>
            <w:r w:rsidRPr="007A3C33">
              <w:rPr>
                <w:sz w:val="22"/>
                <w:szCs w:val="22"/>
              </w:rPr>
              <w:t>РСО-Алания,</w:t>
            </w:r>
          </w:p>
          <w:p w:rsidR="004C5F18" w:rsidRPr="00335884" w:rsidRDefault="004C5F18" w:rsidP="00335884">
            <w:pPr>
              <w:pStyle w:val="a5"/>
              <w:spacing w:before="0" w:beforeAutospacing="0" w:after="0" w:afterAutospacing="0"/>
            </w:pPr>
            <w:r w:rsidRPr="007A3C33">
              <w:rPr>
                <w:sz w:val="22"/>
                <w:szCs w:val="22"/>
              </w:rPr>
              <w:t xml:space="preserve">г. Владикавказ </w:t>
            </w:r>
            <w:proofErr w:type="spellStart"/>
            <w:r w:rsidRPr="007A3C33">
              <w:rPr>
                <w:sz w:val="22"/>
                <w:szCs w:val="22"/>
              </w:rPr>
              <w:t>ул</w:t>
            </w:r>
            <w:proofErr w:type="gramStart"/>
            <w:r w:rsidRPr="007A3C33">
              <w:rPr>
                <w:sz w:val="22"/>
                <w:szCs w:val="22"/>
              </w:rPr>
              <w:t>.</w:t>
            </w:r>
            <w:r w:rsidR="00B37844" w:rsidRPr="007A3C33">
              <w:rPr>
                <w:sz w:val="22"/>
                <w:szCs w:val="22"/>
              </w:rPr>
              <w:t>В</w:t>
            </w:r>
            <w:proofErr w:type="gramEnd"/>
            <w:r w:rsidR="00B37844" w:rsidRPr="007A3C33">
              <w:rPr>
                <w:sz w:val="22"/>
                <w:szCs w:val="22"/>
              </w:rPr>
              <w:t>есенняя</w:t>
            </w:r>
            <w:proofErr w:type="spellEnd"/>
            <w:r w:rsidR="00B37844" w:rsidRPr="007A3C33">
              <w:rPr>
                <w:sz w:val="22"/>
                <w:szCs w:val="22"/>
              </w:rPr>
              <w:t>, 6</w:t>
            </w:r>
          </w:p>
          <w:p w:rsidR="007A3C33" w:rsidRPr="00335884" w:rsidRDefault="007A3C33" w:rsidP="00B37844">
            <w:pPr>
              <w:pStyle w:val="a5"/>
              <w:spacing w:before="0" w:beforeAutospacing="0" w:after="0" w:afterAutospacing="0"/>
              <w:ind w:right="-120"/>
              <w:jc w:val="center"/>
            </w:pPr>
          </w:p>
          <w:p w:rsidR="007A3C33" w:rsidRPr="00335884" w:rsidRDefault="007A3C33" w:rsidP="00B37844">
            <w:pPr>
              <w:pStyle w:val="a5"/>
              <w:spacing w:before="0" w:beforeAutospacing="0" w:after="0" w:afterAutospacing="0"/>
              <w:ind w:right="-120"/>
              <w:jc w:val="center"/>
            </w:pPr>
          </w:p>
          <w:p w:rsidR="007A3C33" w:rsidRPr="00335884" w:rsidRDefault="007A3C33" w:rsidP="00B37844">
            <w:pPr>
              <w:pStyle w:val="a5"/>
              <w:spacing w:before="0" w:beforeAutospacing="0" w:after="0" w:afterAutospacing="0"/>
              <w:ind w:right="-120"/>
              <w:jc w:val="center"/>
            </w:pPr>
          </w:p>
          <w:p w:rsidR="007A3C33" w:rsidRPr="00335884" w:rsidRDefault="007A3C33" w:rsidP="00B37844">
            <w:pPr>
              <w:pStyle w:val="a5"/>
              <w:spacing w:before="0" w:beforeAutospacing="0" w:after="0" w:afterAutospacing="0"/>
              <w:ind w:right="-120"/>
              <w:jc w:val="center"/>
            </w:pPr>
          </w:p>
          <w:p w:rsidR="007A3C33" w:rsidRPr="00335884" w:rsidRDefault="007A3C33" w:rsidP="00B37844">
            <w:pPr>
              <w:pStyle w:val="a5"/>
              <w:spacing w:before="0" w:beforeAutospacing="0" w:after="0" w:afterAutospacing="0"/>
              <w:ind w:right="-120"/>
              <w:jc w:val="center"/>
            </w:pPr>
          </w:p>
          <w:p w:rsidR="007A3C33" w:rsidRPr="00335884" w:rsidRDefault="007A3C33" w:rsidP="00B37844">
            <w:pPr>
              <w:pStyle w:val="a5"/>
              <w:spacing w:before="0" w:beforeAutospacing="0" w:after="0" w:afterAutospacing="0"/>
              <w:ind w:right="-120"/>
              <w:jc w:val="center"/>
            </w:pPr>
          </w:p>
          <w:p w:rsidR="007A3C33" w:rsidRPr="00335884" w:rsidRDefault="007A3C33" w:rsidP="00B37844">
            <w:pPr>
              <w:pStyle w:val="a5"/>
              <w:spacing w:before="0" w:beforeAutospacing="0" w:after="0" w:afterAutospacing="0"/>
              <w:ind w:right="-120"/>
              <w:jc w:val="center"/>
            </w:pPr>
          </w:p>
          <w:p w:rsidR="007A3C33" w:rsidRPr="00335884" w:rsidRDefault="007A3C33" w:rsidP="00B37844">
            <w:pPr>
              <w:pStyle w:val="a5"/>
              <w:spacing w:before="0" w:beforeAutospacing="0" w:after="0" w:afterAutospacing="0"/>
              <w:ind w:right="-120"/>
              <w:jc w:val="center"/>
            </w:pPr>
          </w:p>
          <w:p w:rsidR="007A3C33" w:rsidRPr="00335884" w:rsidRDefault="007A3C33" w:rsidP="00B37844">
            <w:pPr>
              <w:pStyle w:val="a5"/>
              <w:spacing w:before="0" w:beforeAutospacing="0" w:after="0" w:afterAutospacing="0"/>
              <w:ind w:right="-120"/>
              <w:jc w:val="center"/>
            </w:pPr>
          </w:p>
          <w:p w:rsidR="007A3C33" w:rsidRPr="00335884" w:rsidRDefault="007A3C33" w:rsidP="00B37844">
            <w:pPr>
              <w:pStyle w:val="a5"/>
              <w:spacing w:before="0" w:beforeAutospacing="0" w:after="0" w:afterAutospacing="0"/>
              <w:ind w:right="-120"/>
              <w:jc w:val="center"/>
            </w:pPr>
          </w:p>
          <w:p w:rsidR="007A3C33" w:rsidRPr="00335884" w:rsidRDefault="007A3C33" w:rsidP="00B37844">
            <w:pPr>
              <w:pStyle w:val="a5"/>
              <w:spacing w:before="0" w:beforeAutospacing="0" w:after="0" w:afterAutospacing="0"/>
              <w:ind w:right="-120"/>
              <w:jc w:val="center"/>
            </w:pPr>
          </w:p>
          <w:p w:rsidR="007A3C33" w:rsidRPr="00335884" w:rsidRDefault="007A3C33" w:rsidP="00B37844">
            <w:pPr>
              <w:pStyle w:val="a5"/>
              <w:spacing w:before="0" w:beforeAutospacing="0" w:after="0" w:afterAutospacing="0"/>
              <w:ind w:right="-120"/>
              <w:jc w:val="center"/>
            </w:pPr>
          </w:p>
          <w:p w:rsidR="007A3C33" w:rsidRPr="00335884" w:rsidRDefault="007A3C33" w:rsidP="00B37844">
            <w:pPr>
              <w:pStyle w:val="a5"/>
              <w:spacing w:before="0" w:beforeAutospacing="0" w:after="0" w:afterAutospacing="0"/>
              <w:ind w:right="-120"/>
              <w:jc w:val="center"/>
            </w:pPr>
          </w:p>
          <w:p w:rsidR="00C210D5" w:rsidRPr="007A3C33" w:rsidRDefault="00C210D5" w:rsidP="00B37844">
            <w:pPr>
              <w:pStyle w:val="a5"/>
              <w:spacing w:before="0" w:beforeAutospacing="0" w:after="0" w:afterAutospacing="0"/>
              <w:ind w:right="-120"/>
              <w:jc w:val="center"/>
            </w:pPr>
          </w:p>
          <w:p w:rsidR="00C210D5" w:rsidRPr="007A3C33" w:rsidRDefault="00C210D5" w:rsidP="00B37844">
            <w:pPr>
              <w:pStyle w:val="a5"/>
              <w:spacing w:before="0" w:beforeAutospacing="0" w:after="0" w:afterAutospacing="0"/>
              <w:ind w:right="-120"/>
              <w:jc w:val="center"/>
            </w:pPr>
          </w:p>
          <w:p w:rsidR="00C210D5" w:rsidRPr="007A3C33" w:rsidRDefault="00C210D5" w:rsidP="00B37844">
            <w:pPr>
              <w:pStyle w:val="a5"/>
              <w:spacing w:before="0" w:beforeAutospacing="0" w:after="0" w:afterAutospacing="0"/>
              <w:ind w:right="-120"/>
              <w:jc w:val="center"/>
            </w:pPr>
          </w:p>
          <w:p w:rsidR="00C210D5" w:rsidRPr="007A3C33" w:rsidRDefault="00C210D5" w:rsidP="00B37844">
            <w:pPr>
              <w:pStyle w:val="a5"/>
              <w:spacing w:before="0" w:beforeAutospacing="0" w:after="0" w:afterAutospacing="0"/>
              <w:ind w:right="-120"/>
              <w:jc w:val="center"/>
            </w:pPr>
          </w:p>
          <w:p w:rsidR="00C210D5" w:rsidRPr="007A3C33" w:rsidRDefault="00C210D5" w:rsidP="00B37844">
            <w:pPr>
              <w:pStyle w:val="a5"/>
              <w:spacing w:before="0" w:beforeAutospacing="0" w:after="0" w:afterAutospacing="0"/>
              <w:ind w:right="-120"/>
              <w:jc w:val="center"/>
            </w:pPr>
          </w:p>
          <w:p w:rsidR="00C210D5" w:rsidRPr="007A3C33" w:rsidRDefault="00C210D5" w:rsidP="00B37844">
            <w:pPr>
              <w:pStyle w:val="a5"/>
              <w:spacing w:before="0" w:beforeAutospacing="0" w:after="0" w:afterAutospacing="0"/>
              <w:ind w:right="-120"/>
              <w:jc w:val="center"/>
            </w:pPr>
          </w:p>
        </w:tc>
        <w:tc>
          <w:tcPr>
            <w:tcW w:w="1709" w:type="dxa"/>
            <w:vMerge w:val="restart"/>
            <w:tcBorders>
              <w:top w:val="outset" w:sz="6" w:space="0" w:color="auto"/>
              <w:left w:val="outset" w:sz="6" w:space="0" w:color="auto"/>
              <w:bottom w:val="outset" w:sz="6" w:space="0" w:color="auto"/>
              <w:right w:val="outset" w:sz="6" w:space="0" w:color="auto"/>
            </w:tcBorders>
            <w:vAlign w:val="center"/>
          </w:tcPr>
          <w:p w:rsidR="00B37844" w:rsidRPr="007A3C33" w:rsidRDefault="00B37844" w:rsidP="00335884">
            <w:pPr>
              <w:pStyle w:val="a5"/>
              <w:spacing w:before="0" w:beforeAutospacing="0" w:after="0" w:afterAutospacing="0"/>
            </w:pPr>
            <w:r w:rsidRPr="007A3C33">
              <w:rPr>
                <w:sz w:val="22"/>
                <w:szCs w:val="22"/>
              </w:rPr>
              <w:t>362047</w:t>
            </w:r>
            <w:r w:rsidR="00335884">
              <w:rPr>
                <w:sz w:val="22"/>
                <w:szCs w:val="22"/>
              </w:rPr>
              <w:t xml:space="preserve">, </w:t>
            </w:r>
          </w:p>
          <w:p w:rsidR="00B37844" w:rsidRPr="007A3C33" w:rsidRDefault="00B37844" w:rsidP="00335884">
            <w:pPr>
              <w:pStyle w:val="a5"/>
              <w:spacing w:before="0" w:beforeAutospacing="0" w:after="0" w:afterAutospacing="0"/>
            </w:pPr>
            <w:r w:rsidRPr="007A3C33">
              <w:rPr>
                <w:sz w:val="22"/>
                <w:szCs w:val="22"/>
              </w:rPr>
              <w:t>РСО-Алания,</w:t>
            </w:r>
          </w:p>
          <w:p w:rsidR="004C5F18" w:rsidRPr="004665F5" w:rsidRDefault="00B37844" w:rsidP="00335884">
            <w:pPr>
              <w:pStyle w:val="a5"/>
              <w:spacing w:before="0" w:beforeAutospacing="0" w:after="0" w:afterAutospacing="0"/>
            </w:pPr>
            <w:r w:rsidRPr="007A3C33">
              <w:rPr>
                <w:sz w:val="22"/>
                <w:szCs w:val="22"/>
              </w:rPr>
              <w:t>г. Владикавказ</w:t>
            </w:r>
            <w:r w:rsidR="00C210D5" w:rsidRPr="007A3C33">
              <w:rPr>
                <w:sz w:val="22"/>
                <w:szCs w:val="22"/>
              </w:rPr>
              <w:t>,</w:t>
            </w:r>
            <w:r w:rsidRPr="007A3C33">
              <w:rPr>
                <w:sz w:val="22"/>
                <w:szCs w:val="22"/>
              </w:rPr>
              <w:t xml:space="preserve"> </w:t>
            </w:r>
            <w:proofErr w:type="spellStart"/>
            <w:r w:rsidRPr="007A3C33">
              <w:rPr>
                <w:sz w:val="22"/>
                <w:szCs w:val="22"/>
              </w:rPr>
              <w:t>ул</w:t>
            </w:r>
            <w:proofErr w:type="gramStart"/>
            <w:r w:rsidRPr="007A3C33">
              <w:rPr>
                <w:sz w:val="22"/>
                <w:szCs w:val="22"/>
              </w:rPr>
              <w:t>.В</w:t>
            </w:r>
            <w:proofErr w:type="gramEnd"/>
            <w:r w:rsidRPr="007A3C33">
              <w:rPr>
                <w:sz w:val="22"/>
                <w:szCs w:val="22"/>
              </w:rPr>
              <w:t>есенняя</w:t>
            </w:r>
            <w:proofErr w:type="spellEnd"/>
            <w:r w:rsidRPr="007A3C33">
              <w:rPr>
                <w:sz w:val="22"/>
                <w:szCs w:val="22"/>
              </w:rPr>
              <w:t>, 6</w:t>
            </w:r>
          </w:p>
          <w:p w:rsidR="007A3C33" w:rsidRPr="004665F5" w:rsidRDefault="007A3C33" w:rsidP="00335884">
            <w:pPr>
              <w:pStyle w:val="a5"/>
              <w:spacing w:before="0" w:beforeAutospacing="0" w:after="0" w:afterAutospacing="0"/>
            </w:pPr>
          </w:p>
          <w:p w:rsidR="007A3C33" w:rsidRPr="004665F5" w:rsidRDefault="007A3C33" w:rsidP="00B37844">
            <w:pPr>
              <w:pStyle w:val="a5"/>
              <w:spacing w:before="0" w:beforeAutospacing="0" w:after="0" w:afterAutospacing="0"/>
              <w:jc w:val="center"/>
            </w:pPr>
          </w:p>
          <w:p w:rsidR="007A3C33" w:rsidRPr="004665F5" w:rsidRDefault="007A3C33" w:rsidP="00B37844">
            <w:pPr>
              <w:pStyle w:val="a5"/>
              <w:spacing w:before="0" w:beforeAutospacing="0" w:after="0" w:afterAutospacing="0"/>
              <w:jc w:val="center"/>
            </w:pPr>
          </w:p>
          <w:p w:rsidR="007A3C33" w:rsidRPr="004665F5" w:rsidRDefault="007A3C33" w:rsidP="00B37844">
            <w:pPr>
              <w:pStyle w:val="a5"/>
              <w:spacing w:before="0" w:beforeAutospacing="0" w:after="0" w:afterAutospacing="0"/>
              <w:jc w:val="center"/>
            </w:pPr>
          </w:p>
          <w:p w:rsidR="007A3C33" w:rsidRPr="004665F5" w:rsidRDefault="007A3C33" w:rsidP="00B37844">
            <w:pPr>
              <w:pStyle w:val="a5"/>
              <w:spacing w:before="0" w:beforeAutospacing="0" w:after="0" w:afterAutospacing="0"/>
              <w:jc w:val="center"/>
            </w:pPr>
          </w:p>
          <w:p w:rsidR="007A3C33" w:rsidRPr="004665F5" w:rsidRDefault="007A3C33" w:rsidP="00B37844">
            <w:pPr>
              <w:pStyle w:val="a5"/>
              <w:spacing w:before="0" w:beforeAutospacing="0" w:after="0" w:afterAutospacing="0"/>
              <w:jc w:val="center"/>
            </w:pPr>
          </w:p>
          <w:p w:rsidR="007A3C33" w:rsidRPr="004665F5" w:rsidRDefault="007A3C33" w:rsidP="00B37844">
            <w:pPr>
              <w:pStyle w:val="a5"/>
              <w:spacing w:before="0" w:beforeAutospacing="0" w:after="0" w:afterAutospacing="0"/>
              <w:jc w:val="center"/>
            </w:pPr>
          </w:p>
          <w:p w:rsidR="007A3C33" w:rsidRPr="004665F5" w:rsidRDefault="007A3C33" w:rsidP="00B37844">
            <w:pPr>
              <w:pStyle w:val="a5"/>
              <w:spacing w:before="0" w:beforeAutospacing="0" w:after="0" w:afterAutospacing="0"/>
              <w:jc w:val="center"/>
            </w:pPr>
          </w:p>
          <w:p w:rsidR="007A3C33" w:rsidRPr="004665F5" w:rsidRDefault="007A3C33" w:rsidP="00B37844">
            <w:pPr>
              <w:pStyle w:val="a5"/>
              <w:spacing w:before="0" w:beforeAutospacing="0" w:after="0" w:afterAutospacing="0"/>
              <w:jc w:val="center"/>
            </w:pPr>
          </w:p>
          <w:p w:rsidR="007A3C33" w:rsidRPr="004665F5" w:rsidRDefault="007A3C33" w:rsidP="00B37844">
            <w:pPr>
              <w:pStyle w:val="a5"/>
              <w:spacing w:before="0" w:beforeAutospacing="0" w:after="0" w:afterAutospacing="0"/>
              <w:jc w:val="center"/>
            </w:pPr>
          </w:p>
          <w:p w:rsidR="007A3C33" w:rsidRPr="004665F5" w:rsidRDefault="007A3C33" w:rsidP="00B37844">
            <w:pPr>
              <w:pStyle w:val="a5"/>
              <w:spacing w:before="0" w:beforeAutospacing="0" w:after="0" w:afterAutospacing="0"/>
              <w:jc w:val="center"/>
            </w:pPr>
          </w:p>
          <w:p w:rsidR="007A3C33" w:rsidRPr="004665F5" w:rsidRDefault="007A3C33" w:rsidP="00B37844">
            <w:pPr>
              <w:pStyle w:val="a5"/>
              <w:spacing w:before="0" w:beforeAutospacing="0" w:after="0" w:afterAutospacing="0"/>
              <w:jc w:val="center"/>
            </w:pPr>
          </w:p>
          <w:p w:rsidR="007A3C33" w:rsidRPr="004665F5" w:rsidRDefault="007A3C33" w:rsidP="00B37844">
            <w:pPr>
              <w:pStyle w:val="a5"/>
              <w:spacing w:before="0" w:beforeAutospacing="0" w:after="0" w:afterAutospacing="0"/>
              <w:jc w:val="center"/>
            </w:pPr>
          </w:p>
          <w:p w:rsidR="007A3C33" w:rsidRPr="004665F5" w:rsidRDefault="007A3C33" w:rsidP="00B37844">
            <w:pPr>
              <w:pStyle w:val="a5"/>
              <w:spacing w:before="0" w:beforeAutospacing="0" w:after="0" w:afterAutospacing="0"/>
              <w:jc w:val="center"/>
            </w:pPr>
          </w:p>
          <w:p w:rsidR="007A3C33" w:rsidRPr="004665F5" w:rsidRDefault="007A3C33" w:rsidP="00B37844">
            <w:pPr>
              <w:pStyle w:val="a5"/>
              <w:spacing w:before="0" w:beforeAutospacing="0" w:after="0" w:afterAutospacing="0"/>
              <w:jc w:val="center"/>
            </w:pPr>
          </w:p>
          <w:p w:rsidR="00C210D5" w:rsidRPr="007A3C33" w:rsidRDefault="00C210D5" w:rsidP="00B37844">
            <w:pPr>
              <w:pStyle w:val="a5"/>
              <w:spacing w:before="0" w:beforeAutospacing="0" w:after="0" w:afterAutospacing="0"/>
              <w:jc w:val="center"/>
            </w:pPr>
          </w:p>
          <w:p w:rsidR="00C210D5" w:rsidRPr="007A3C33" w:rsidRDefault="00C210D5" w:rsidP="00B37844">
            <w:pPr>
              <w:pStyle w:val="a5"/>
              <w:spacing w:before="0" w:beforeAutospacing="0" w:after="0" w:afterAutospacing="0"/>
              <w:jc w:val="center"/>
            </w:pPr>
          </w:p>
          <w:p w:rsidR="00C210D5" w:rsidRPr="007A3C33" w:rsidRDefault="00C210D5" w:rsidP="00B37844">
            <w:pPr>
              <w:pStyle w:val="a5"/>
              <w:spacing w:before="0" w:beforeAutospacing="0" w:after="0" w:afterAutospacing="0"/>
              <w:jc w:val="center"/>
            </w:pPr>
          </w:p>
          <w:p w:rsidR="00C210D5" w:rsidRPr="007A3C33" w:rsidRDefault="00C210D5" w:rsidP="00B37844">
            <w:pPr>
              <w:pStyle w:val="a5"/>
              <w:spacing w:before="0" w:beforeAutospacing="0" w:after="0" w:afterAutospacing="0"/>
              <w:jc w:val="center"/>
            </w:pPr>
          </w:p>
        </w:tc>
        <w:tc>
          <w:tcPr>
            <w:tcW w:w="1281" w:type="dxa"/>
            <w:vMerge w:val="restart"/>
            <w:tcBorders>
              <w:top w:val="outset" w:sz="6" w:space="0" w:color="auto"/>
              <w:left w:val="outset" w:sz="6" w:space="0" w:color="auto"/>
              <w:bottom w:val="outset" w:sz="6" w:space="0" w:color="auto"/>
              <w:right w:val="outset" w:sz="6" w:space="0" w:color="auto"/>
            </w:tcBorders>
            <w:vAlign w:val="center"/>
          </w:tcPr>
          <w:p w:rsidR="004C5F18" w:rsidRPr="007A3C33" w:rsidRDefault="004C5F18" w:rsidP="004A21D4">
            <w:r w:rsidRPr="007A3C33">
              <w:rPr>
                <w:sz w:val="22"/>
                <w:szCs w:val="22"/>
              </w:rPr>
              <w:t>8(8672)</w:t>
            </w:r>
          </w:p>
          <w:p w:rsidR="004C5F18" w:rsidRPr="007A3C33" w:rsidRDefault="00B37844" w:rsidP="004A21D4">
            <w:r w:rsidRPr="007A3C33">
              <w:rPr>
                <w:sz w:val="22"/>
                <w:szCs w:val="22"/>
              </w:rPr>
              <w:t>57-02-58,</w:t>
            </w:r>
          </w:p>
          <w:p w:rsidR="00B37844" w:rsidRDefault="007A3C33" w:rsidP="004A21D4">
            <w:r>
              <w:rPr>
                <w:sz w:val="22"/>
                <w:szCs w:val="22"/>
                <w:lang w:val="en-US"/>
              </w:rPr>
              <w:t>5</w:t>
            </w:r>
            <w:r w:rsidR="00B37844" w:rsidRPr="007A3C33">
              <w:rPr>
                <w:sz w:val="22"/>
                <w:szCs w:val="22"/>
              </w:rPr>
              <w:t>7-1</w:t>
            </w:r>
            <w:r w:rsidR="00335884">
              <w:rPr>
                <w:sz w:val="22"/>
                <w:szCs w:val="22"/>
              </w:rPr>
              <w:t>2</w:t>
            </w:r>
            <w:r w:rsidR="00B37844" w:rsidRPr="007A3C33">
              <w:rPr>
                <w:sz w:val="22"/>
                <w:szCs w:val="22"/>
              </w:rPr>
              <w:t>-</w:t>
            </w:r>
            <w:r w:rsidR="00335884">
              <w:rPr>
                <w:sz w:val="22"/>
                <w:szCs w:val="22"/>
              </w:rPr>
              <w:t>11</w:t>
            </w:r>
            <w:r w:rsidR="00B37844" w:rsidRPr="007A3C33">
              <w:rPr>
                <w:sz w:val="22"/>
                <w:szCs w:val="22"/>
              </w:rPr>
              <w:t xml:space="preserve">, </w:t>
            </w:r>
            <w:r>
              <w:rPr>
                <w:sz w:val="22"/>
                <w:szCs w:val="22"/>
                <w:lang w:val="en-US"/>
              </w:rPr>
              <w:t>5</w:t>
            </w:r>
            <w:r w:rsidR="00B37844" w:rsidRPr="007A3C33">
              <w:rPr>
                <w:sz w:val="22"/>
                <w:szCs w:val="22"/>
              </w:rPr>
              <w:t>7-14-</w:t>
            </w:r>
            <w:r w:rsidR="00335884">
              <w:rPr>
                <w:sz w:val="22"/>
                <w:szCs w:val="22"/>
              </w:rPr>
              <w:t>3</w:t>
            </w:r>
            <w:r w:rsidR="00B37844" w:rsidRPr="007A3C33">
              <w:rPr>
                <w:sz w:val="22"/>
                <w:szCs w:val="22"/>
              </w:rPr>
              <w:t>8</w:t>
            </w:r>
            <w:r w:rsidR="00335884">
              <w:rPr>
                <w:sz w:val="22"/>
                <w:szCs w:val="22"/>
              </w:rPr>
              <w:t>,</w:t>
            </w:r>
          </w:p>
          <w:p w:rsidR="00335884" w:rsidRPr="00335884" w:rsidRDefault="00335884" w:rsidP="004A21D4">
            <w:r>
              <w:rPr>
                <w:sz w:val="22"/>
                <w:szCs w:val="22"/>
              </w:rPr>
              <w:t>57-14-56</w:t>
            </w:r>
          </w:p>
          <w:p w:rsidR="007A3C33" w:rsidRDefault="007A3C33" w:rsidP="004A21D4">
            <w:pPr>
              <w:rPr>
                <w:lang w:val="en-US"/>
              </w:rPr>
            </w:pPr>
          </w:p>
          <w:p w:rsidR="007A3C33" w:rsidRDefault="007A3C33" w:rsidP="004A21D4">
            <w:pPr>
              <w:rPr>
                <w:lang w:val="en-US"/>
              </w:rPr>
            </w:pPr>
          </w:p>
          <w:p w:rsidR="007A3C33" w:rsidRDefault="007A3C33" w:rsidP="004A21D4">
            <w:pPr>
              <w:rPr>
                <w:lang w:val="en-US"/>
              </w:rPr>
            </w:pPr>
          </w:p>
          <w:p w:rsidR="007A3C33" w:rsidRDefault="007A3C33" w:rsidP="004A21D4">
            <w:pPr>
              <w:rPr>
                <w:lang w:val="en-US"/>
              </w:rPr>
            </w:pPr>
          </w:p>
          <w:p w:rsidR="007A3C33" w:rsidRDefault="007A3C33" w:rsidP="004A21D4">
            <w:pPr>
              <w:rPr>
                <w:lang w:val="en-US"/>
              </w:rPr>
            </w:pPr>
          </w:p>
          <w:p w:rsidR="007A3C33" w:rsidRDefault="007A3C33" w:rsidP="004A21D4">
            <w:pPr>
              <w:rPr>
                <w:lang w:val="en-US"/>
              </w:rPr>
            </w:pPr>
          </w:p>
          <w:p w:rsidR="007A3C33" w:rsidRDefault="007A3C33" w:rsidP="004A21D4">
            <w:pPr>
              <w:rPr>
                <w:lang w:val="en-US"/>
              </w:rPr>
            </w:pPr>
          </w:p>
          <w:p w:rsidR="007A3C33" w:rsidRDefault="007A3C33" w:rsidP="004A21D4">
            <w:pPr>
              <w:rPr>
                <w:lang w:val="en-US"/>
              </w:rPr>
            </w:pPr>
          </w:p>
          <w:p w:rsidR="007A3C33" w:rsidRDefault="007A3C33" w:rsidP="004A21D4">
            <w:pPr>
              <w:rPr>
                <w:lang w:val="en-US"/>
              </w:rPr>
            </w:pPr>
          </w:p>
          <w:p w:rsidR="007A3C33" w:rsidRDefault="007A3C33" w:rsidP="004A21D4">
            <w:pPr>
              <w:rPr>
                <w:lang w:val="en-US"/>
              </w:rPr>
            </w:pPr>
          </w:p>
          <w:p w:rsidR="007A3C33" w:rsidRDefault="007A3C33" w:rsidP="004A21D4">
            <w:pPr>
              <w:rPr>
                <w:lang w:val="en-US"/>
              </w:rPr>
            </w:pPr>
          </w:p>
          <w:p w:rsidR="007A3C33" w:rsidRDefault="007A3C33" w:rsidP="004A21D4">
            <w:pPr>
              <w:rPr>
                <w:lang w:val="en-US"/>
              </w:rPr>
            </w:pPr>
          </w:p>
          <w:p w:rsidR="007A3C33" w:rsidRPr="007A3C33" w:rsidRDefault="007A3C33" w:rsidP="004A21D4">
            <w:pPr>
              <w:rPr>
                <w:lang w:val="en-US"/>
              </w:rPr>
            </w:pPr>
          </w:p>
          <w:p w:rsidR="00C210D5" w:rsidRPr="007A3C33" w:rsidRDefault="00C210D5" w:rsidP="004A21D4"/>
          <w:p w:rsidR="00C210D5" w:rsidRPr="007A3C33" w:rsidRDefault="00C210D5" w:rsidP="004A21D4"/>
          <w:p w:rsidR="00C210D5" w:rsidRPr="007A3C33" w:rsidRDefault="00C210D5" w:rsidP="004A21D4"/>
          <w:p w:rsidR="00C210D5" w:rsidRPr="007A3C33" w:rsidRDefault="00C210D5" w:rsidP="004A21D4"/>
          <w:p w:rsidR="00C210D5" w:rsidRPr="007A3C33" w:rsidRDefault="00C210D5" w:rsidP="004A21D4"/>
          <w:p w:rsidR="00C210D5" w:rsidRPr="007A3C33" w:rsidRDefault="00C210D5" w:rsidP="004A21D4"/>
        </w:tc>
        <w:tc>
          <w:tcPr>
            <w:tcW w:w="2135" w:type="dxa"/>
            <w:vMerge w:val="restart"/>
            <w:tcBorders>
              <w:top w:val="outset" w:sz="6" w:space="0" w:color="auto"/>
              <w:left w:val="outset" w:sz="6" w:space="0" w:color="auto"/>
              <w:bottom w:val="outset" w:sz="6" w:space="0" w:color="auto"/>
              <w:right w:val="outset" w:sz="6" w:space="0" w:color="auto"/>
            </w:tcBorders>
            <w:vAlign w:val="center"/>
          </w:tcPr>
          <w:p w:rsidR="00C210D5" w:rsidRPr="007A3C33" w:rsidRDefault="00C4691B" w:rsidP="00C210D5">
            <w:pPr>
              <w:rPr>
                <w:color w:val="0070C0"/>
                <w:lang w:val="en-US"/>
              </w:rPr>
            </w:pPr>
            <w:r>
              <w:fldChar w:fldCharType="begin"/>
            </w:r>
            <w:r w:rsidRPr="002857BB">
              <w:rPr>
                <w:lang w:val="en-US"/>
              </w:rPr>
              <w:instrText xml:space="preserve"> HYPERLINK "mailto:s42-86@yandex.ru" </w:instrText>
            </w:r>
            <w:r>
              <w:fldChar w:fldCharType="separate"/>
            </w:r>
            <w:r w:rsidR="00D01880" w:rsidRPr="007A3C33">
              <w:rPr>
                <w:rStyle w:val="a3"/>
                <w:color w:val="0070C0"/>
                <w:sz w:val="22"/>
                <w:szCs w:val="22"/>
                <w:lang w:val="en-US"/>
              </w:rPr>
              <w:t>s42-86@yandex.ru</w:t>
            </w:r>
            <w:r>
              <w:rPr>
                <w:rStyle w:val="a3"/>
                <w:color w:val="0070C0"/>
                <w:sz w:val="22"/>
                <w:szCs w:val="22"/>
                <w:lang w:val="en-US"/>
              </w:rPr>
              <w:fldChar w:fldCharType="end"/>
            </w:r>
            <w:r w:rsidR="00B37844" w:rsidRPr="007A3C33">
              <w:rPr>
                <w:color w:val="0070C0"/>
                <w:sz w:val="22"/>
                <w:szCs w:val="22"/>
                <w:lang w:val="en-US"/>
              </w:rPr>
              <w:t xml:space="preserve"> </w:t>
            </w:r>
          </w:p>
          <w:p w:rsidR="00ED7DC7" w:rsidRPr="00653A1A" w:rsidRDefault="00ED7DC7" w:rsidP="00ED7DC7">
            <w:pPr>
              <w:autoSpaceDE w:val="0"/>
              <w:autoSpaceDN w:val="0"/>
              <w:adjustRightInd w:val="0"/>
              <w:ind w:left="142" w:right="-20"/>
              <w:rPr>
                <w:color w:val="000000"/>
                <w:lang w:val="en-US"/>
              </w:rPr>
            </w:pPr>
            <w:r w:rsidRPr="00B85B77">
              <w:rPr>
                <w:b/>
                <w:color w:val="0000FF"/>
                <w:u w:val="single"/>
                <w:lang w:val="en-US"/>
              </w:rPr>
              <w:t>s</w:t>
            </w:r>
            <w:r w:rsidRPr="00653A1A">
              <w:rPr>
                <w:b/>
                <w:color w:val="0000FF"/>
                <w:u w:val="single"/>
                <w:lang w:val="en-US"/>
              </w:rPr>
              <w:t>42.</w:t>
            </w:r>
            <w:r w:rsidRPr="00B85B77">
              <w:rPr>
                <w:b/>
                <w:color w:val="0000FF"/>
                <w:u w:val="single"/>
                <w:lang w:val="en-US"/>
              </w:rPr>
              <w:t>amsvlad</w:t>
            </w:r>
            <w:r w:rsidRPr="00653A1A">
              <w:rPr>
                <w:b/>
                <w:color w:val="0000FF"/>
                <w:u w:val="single"/>
                <w:lang w:val="en-US"/>
              </w:rPr>
              <w:t>.</w:t>
            </w:r>
            <w:r w:rsidRPr="00B85B77">
              <w:rPr>
                <w:b/>
                <w:color w:val="0000FF"/>
                <w:u w:val="single"/>
                <w:lang w:val="en-US"/>
              </w:rPr>
              <w:t>ru</w:t>
            </w:r>
          </w:p>
          <w:p w:rsidR="007A3C33" w:rsidRDefault="007A3C33" w:rsidP="00C210D5">
            <w:pPr>
              <w:rPr>
                <w:color w:val="0070C0"/>
                <w:lang w:val="en-US"/>
              </w:rPr>
            </w:pPr>
          </w:p>
          <w:p w:rsidR="007A3C33" w:rsidRDefault="007A3C33" w:rsidP="00C210D5">
            <w:pPr>
              <w:rPr>
                <w:color w:val="0070C0"/>
                <w:lang w:val="en-US"/>
              </w:rPr>
            </w:pPr>
          </w:p>
          <w:p w:rsidR="007A3C33" w:rsidRDefault="007A3C33" w:rsidP="00C210D5">
            <w:pPr>
              <w:rPr>
                <w:color w:val="0070C0"/>
                <w:lang w:val="en-US"/>
              </w:rPr>
            </w:pPr>
          </w:p>
          <w:p w:rsidR="007A3C33" w:rsidRDefault="007A3C33" w:rsidP="00C210D5">
            <w:pPr>
              <w:rPr>
                <w:color w:val="0070C0"/>
                <w:lang w:val="en-US"/>
              </w:rPr>
            </w:pPr>
          </w:p>
          <w:p w:rsidR="007A3C33" w:rsidRDefault="007A3C33" w:rsidP="00C210D5">
            <w:pPr>
              <w:rPr>
                <w:color w:val="0070C0"/>
                <w:lang w:val="en-US"/>
              </w:rPr>
            </w:pPr>
          </w:p>
          <w:p w:rsidR="007A3C33" w:rsidRDefault="007A3C33" w:rsidP="00C210D5">
            <w:pPr>
              <w:rPr>
                <w:color w:val="0070C0"/>
                <w:lang w:val="en-US"/>
              </w:rPr>
            </w:pPr>
          </w:p>
          <w:p w:rsidR="007A3C33" w:rsidRDefault="007A3C33" w:rsidP="00C210D5">
            <w:pPr>
              <w:rPr>
                <w:color w:val="0070C0"/>
                <w:lang w:val="en-US"/>
              </w:rPr>
            </w:pPr>
          </w:p>
          <w:p w:rsidR="007A3C33" w:rsidRDefault="007A3C33" w:rsidP="00C210D5">
            <w:pPr>
              <w:rPr>
                <w:color w:val="0070C0"/>
                <w:lang w:val="en-US"/>
              </w:rPr>
            </w:pPr>
          </w:p>
          <w:p w:rsidR="007A3C33" w:rsidRDefault="007A3C33" w:rsidP="00C210D5">
            <w:pPr>
              <w:rPr>
                <w:color w:val="0070C0"/>
                <w:lang w:val="en-US"/>
              </w:rPr>
            </w:pPr>
          </w:p>
          <w:p w:rsidR="007A3C33" w:rsidRDefault="007A3C33" w:rsidP="00C210D5">
            <w:pPr>
              <w:rPr>
                <w:color w:val="0070C0"/>
                <w:lang w:val="en-US"/>
              </w:rPr>
            </w:pPr>
          </w:p>
          <w:p w:rsidR="007A3C33" w:rsidRDefault="007A3C33" w:rsidP="00C210D5">
            <w:pPr>
              <w:rPr>
                <w:color w:val="0070C0"/>
                <w:lang w:val="en-US"/>
              </w:rPr>
            </w:pPr>
          </w:p>
          <w:p w:rsidR="007A3C33" w:rsidRDefault="007A3C33" w:rsidP="00C210D5">
            <w:pPr>
              <w:rPr>
                <w:color w:val="0070C0"/>
                <w:lang w:val="en-US"/>
              </w:rPr>
            </w:pPr>
          </w:p>
          <w:p w:rsidR="007A3C33" w:rsidRDefault="007A3C33" w:rsidP="00C210D5">
            <w:pPr>
              <w:rPr>
                <w:color w:val="0070C0"/>
                <w:lang w:val="en-US"/>
              </w:rPr>
            </w:pPr>
          </w:p>
          <w:p w:rsidR="007A3C33" w:rsidRDefault="007A3C33" w:rsidP="00C210D5">
            <w:pPr>
              <w:rPr>
                <w:color w:val="0070C0"/>
                <w:lang w:val="en-US"/>
              </w:rPr>
            </w:pPr>
          </w:p>
          <w:p w:rsidR="007A3C33" w:rsidRDefault="007A3C33" w:rsidP="00C210D5">
            <w:pPr>
              <w:rPr>
                <w:color w:val="0070C0"/>
                <w:lang w:val="en-US"/>
              </w:rPr>
            </w:pPr>
          </w:p>
          <w:p w:rsidR="007A3C33" w:rsidRDefault="007A3C33" w:rsidP="00C210D5">
            <w:pPr>
              <w:rPr>
                <w:color w:val="0070C0"/>
                <w:lang w:val="en-US"/>
              </w:rPr>
            </w:pPr>
          </w:p>
          <w:p w:rsidR="007A3C33" w:rsidRDefault="007A3C33" w:rsidP="00C210D5">
            <w:pPr>
              <w:rPr>
                <w:color w:val="0070C0"/>
                <w:lang w:val="en-US"/>
              </w:rPr>
            </w:pPr>
          </w:p>
          <w:p w:rsidR="007A3C33" w:rsidRDefault="007A3C33" w:rsidP="00C210D5">
            <w:pPr>
              <w:rPr>
                <w:color w:val="0070C0"/>
                <w:lang w:val="en-US"/>
              </w:rPr>
            </w:pPr>
          </w:p>
          <w:p w:rsidR="007A3C33" w:rsidRDefault="007A3C33" w:rsidP="00C210D5">
            <w:pPr>
              <w:rPr>
                <w:color w:val="0070C0"/>
                <w:lang w:val="en-US"/>
              </w:rPr>
            </w:pPr>
          </w:p>
          <w:p w:rsidR="007A3C33" w:rsidRDefault="007A3C33" w:rsidP="00C210D5">
            <w:pPr>
              <w:rPr>
                <w:color w:val="0070C0"/>
                <w:lang w:val="en-US"/>
              </w:rPr>
            </w:pPr>
          </w:p>
          <w:p w:rsidR="004C5F18" w:rsidRPr="007A3C33" w:rsidRDefault="00B37844" w:rsidP="00C210D5">
            <w:pPr>
              <w:rPr>
                <w:lang w:val="en-US"/>
              </w:rPr>
            </w:pPr>
            <w:r w:rsidRPr="007A3C33">
              <w:rPr>
                <w:sz w:val="22"/>
                <w:szCs w:val="22"/>
                <w:lang w:val="en-US"/>
              </w:rPr>
              <w:t xml:space="preserve"> </w:t>
            </w:r>
          </w:p>
        </w:tc>
        <w:tc>
          <w:tcPr>
            <w:tcW w:w="1281" w:type="dxa"/>
            <w:tcBorders>
              <w:top w:val="outset" w:sz="6" w:space="0" w:color="auto"/>
              <w:left w:val="outset" w:sz="6" w:space="0" w:color="auto"/>
              <w:bottom w:val="outset" w:sz="6" w:space="0" w:color="auto"/>
              <w:right w:val="outset" w:sz="6" w:space="0" w:color="auto"/>
            </w:tcBorders>
            <w:vAlign w:val="center"/>
          </w:tcPr>
          <w:p w:rsidR="004C5F18" w:rsidRPr="007A3C33" w:rsidRDefault="004C5F18" w:rsidP="00335884">
            <w:pPr>
              <w:pStyle w:val="a5"/>
            </w:pPr>
            <w:r w:rsidRPr="007A3C33">
              <w:rPr>
                <w:sz w:val="22"/>
                <w:szCs w:val="22"/>
              </w:rPr>
              <w:t>Директор</w:t>
            </w:r>
          </w:p>
        </w:tc>
        <w:tc>
          <w:tcPr>
            <w:tcW w:w="2279" w:type="dxa"/>
            <w:tcBorders>
              <w:top w:val="outset" w:sz="6" w:space="0" w:color="auto"/>
              <w:left w:val="outset" w:sz="6" w:space="0" w:color="auto"/>
              <w:bottom w:val="outset" w:sz="6" w:space="0" w:color="auto"/>
              <w:right w:val="outset" w:sz="6" w:space="0" w:color="auto"/>
            </w:tcBorders>
            <w:vAlign w:val="bottom"/>
          </w:tcPr>
          <w:p w:rsidR="004C5F18" w:rsidRPr="007A3C33" w:rsidRDefault="00DC7E60" w:rsidP="00335884">
            <w:pPr>
              <w:pStyle w:val="a5"/>
            </w:pPr>
            <w:proofErr w:type="spellStart"/>
            <w:r w:rsidRPr="007A3C33">
              <w:rPr>
                <w:sz w:val="22"/>
                <w:szCs w:val="22"/>
              </w:rPr>
              <w:t>Дзагурова</w:t>
            </w:r>
            <w:proofErr w:type="spellEnd"/>
            <w:r w:rsidRPr="007A3C33">
              <w:rPr>
                <w:sz w:val="22"/>
                <w:szCs w:val="22"/>
              </w:rPr>
              <w:t xml:space="preserve"> Фатима </w:t>
            </w:r>
            <w:proofErr w:type="spellStart"/>
            <w:r w:rsidRPr="007A3C33">
              <w:rPr>
                <w:sz w:val="22"/>
                <w:szCs w:val="22"/>
              </w:rPr>
              <w:t>Омаровна</w:t>
            </w:r>
            <w:proofErr w:type="spellEnd"/>
          </w:p>
        </w:tc>
      </w:tr>
      <w:tr w:rsidR="007A3C33" w:rsidRPr="00094B5B" w:rsidTr="00335884">
        <w:trPr>
          <w:trHeight w:val="549"/>
          <w:tblCellSpacing w:w="0" w:type="dxa"/>
        </w:trPr>
        <w:tc>
          <w:tcPr>
            <w:tcW w:w="1852" w:type="dxa"/>
            <w:vMerge/>
            <w:tcBorders>
              <w:top w:val="outset" w:sz="6" w:space="0" w:color="auto"/>
              <w:left w:val="outset" w:sz="6" w:space="0" w:color="auto"/>
              <w:bottom w:val="outset" w:sz="6" w:space="0" w:color="auto"/>
              <w:right w:val="outset" w:sz="6" w:space="0" w:color="auto"/>
            </w:tcBorders>
            <w:vAlign w:val="center"/>
          </w:tcPr>
          <w:p w:rsidR="007A3C33" w:rsidRPr="00094B5B" w:rsidRDefault="007A3C33" w:rsidP="004A21D4"/>
        </w:tc>
        <w:tc>
          <w:tcPr>
            <w:tcW w:w="1709" w:type="dxa"/>
            <w:vMerge/>
            <w:tcBorders>
              <w:top w:val="outset" w:sz="6" w:space="0" w:color="auto"/>
              <w:left w:val="outset" w:sz="6" w:space="0" w:color="auto"/>
              <w:bottom w:val="outset" w:sz="6" w:space="0" w:color="auto"/>
              <w:right w:val="outset" w:sz="6" w:space="0" w:color="auto"/>
            </w:tcBorders>
            <w:vAlign w:val="center"/>
          </w:tcPr>
          <w:p w:rsidR="007A3C33" w:rsidRPr="00094B5B" w:rsidRDefault="007A3C33" w:rsidP="004A21D4"/>
        </w:tc>
        <w:tc>
          <w:tcPr>
            <w:tcW w:w="1281" w:type="dxa"/>
            <w:vMerge/>
            <w:tcBorders>
              <w:top w:val="outset" w:sz="6" w:space="0" w:color="auto"/>
              <w:left w:val="outset" w:sz="6" w:space="0" w:color="auto"/>
              <w:bottom w:val="outset" w:sz="6" w:space="0" w:color="auto"/>
              <w:right w:val="outset" w:sz="6" w:space="0" w:color="auto"/>
            </w:tcBorders>
            <w:vAlign w:val="center"/>
          </w:tcPr>
          <w:p w:rsidR="007A3C33" w:rsidRPr="00094B5B" w:rsidRDefault="007A3C33" w:rsidP="004A21D4"/>
        </w:tc>
        <w:tc>
          <w:tcPr>
            <w:tcW w:w="2135" w:type="dxa"/>
            <w:vMerge/>
            <w:tcBorders>
              <w:top w:val="outset" w:sz="6" w:space="0" w:color="auto"/>
              <w:left w:val="outset" w:sz="6" w:space="0" w:color="auto"/>
              <w:bottom w:val="outset" w:sz="6" w:space="0" w:color="auto"/>
              <w:right w:val="outset" w:sz="6" w:space="0" w:color="auto"/>
            </w:tcBorders>
            <w:vAlign w:val="center"/>
          </w:tcPr>
          <w:p w:rsidR="007A3C33" w:rsidRPr="00094B5B" w:rsidRDefault="007A3C33" w:rsidP="004A21D4"/>
        </w:tc>
        <w:tc>
          <w:tcPr>
            <w:tcW w:w="1281" w:type="dxa"/>
            <w:tcBorders>
              <w:top w:val="outset" w:sz="6" w:space="0" w:color="auto"/>
              <w:left w:val="outset" w:sz="6" w:space="0" w:color="auto"/>
              <w:right w:val="outset" w:sz="6" w:space="0" w:color="auto"/>
            </w:tcBorders>
            <w:vAlign w:val="center"/>
          </w:tcPr>
          <w:p w:rsidR="007A3C33" w:rsidRDefault="007A3C33" w:rsidP="00335884">
            <w:pPr>
              <w:pStyle w:val="a5"/>
              <w:rPr>
                <w:lang w:val="en-US"/>
              </w:rPr>
            </w:pPr>
          </w:p>
          <w:p w:rsidR="007A3C33" w:rsidRDefault="007A3C33" w:rsidP="00335884">
            <w:pPr>
              <w:pStyle w:val="a5"/>
              <w:rPr>
                <w:lang w:val="en-US"/>
              </w:rPr>
            </w:pPr>
            <w:r w:rsidRPr="007A3C33">
              <w:rPr>
                <w:sz w:val="22"/>
                <w:szCs w:val="22"/>
              </w:rPr>
              <w:t>Зам. директора по УВР</w:t>
            </w:r>
          </w:p>
          <w:p w:rsidR="007A3C33" w:rsidRDefault="007A3C33" w:rsidP="00335884">
            <w:pPr>
              <w:pStyle w:val="a5"/>
              <w:rPr>
                <w:lang w:val="en-US"/>
              </w:rPr>
            </w:pPr>
          </w:p>
          <w:p w:rsidR="007A3C33" w:rsidRPr="007A3C33" w:rsidRDefault="007A3C33" w:rsidP="00335884">
            <w:pPr>
              <w:pStyle w:val="a5"/>
              <w:rPr>
                <w:lang w:val="en-US"/>
              </w:rPr>
            </w:pPr>
          </w:p>
          <w:p w:rsidR="007A3C33" w:rsidRDefault="007A3C33" w:rsidP="00335884">
            <w:pPr>
              <w:pStyle w:val="a5"/>
              <w:rPr>
                <w:lang w:val="en-US"/>
              </w:rPr>
            </w:pPr>
          </w:p>
          <w:p w:rsidR="007A3C33" w:rsidRDefault="007A3C33" w:rsidP="00335884">
            <w:pPr>
              <w:pStyle w:val="a5"/>
              <w:rPr>
                <w:lang w:val="en-US"/>
              </w:rPr>
            </w:pPr>
          </w:p>
          <w:p w:rsidR="007A3C33" w:rsidRPr="007A3C33" w:rsidRDefault="007A3C33" w:rsidP="00335884">
            <w:pPr>
              <w:pStyle w:val="a5"/>
              <w:rPr>
                <w:lang w:val="en-US"/>
              </w:rPr>
            </w:pPr>
          </w:p>
          <w:p w:rsidR="007A3C33" w:rsidRDefault="007A3C33" w:rsidP="00335884">
            <w:pPr>
              <w:pStyle w:val="a5"/>
              <w:rPr>
                <w:lang w:val="en-US"/>
              </w:rPr>
            </w:pPr>
          </w:p>
          <w:p w:rsidR="007A3C33" w:rsidRDefault="007A3C33" w:rsidP="00335884">
            <w:pPr>
              <w:pStyle w:val="a5"/>
              <w:rPr>
                <w:lang w:val="en-US"/>
              </w:rPr>
            </w:pPr>
          </w:p>
          <w:p w:rsidR="007A3C33" w:rsidRDefault="007A3C33" w:rsidP="00335884">
            <w:pPr>
              <w:pStyle w:val="a5"/>
              <w:rPr>
                <w:lang w:val="en-US"/>
              </w:rPr>
            </w:pPr>
          </w:p>
          <w:p w:rsidR="007A3C33" w:rsidRDefault="007A3C33" w:rsidP="00335884">
            <w:pPr>
              <w:pStyle w:val="a5"/>
              <w:rPr>
                <w:lang w:val="en-US"/>
              </w:rPr>
            </w:pPr>
          </w:p>
          <w:p w:rsidR="007A3C33" w:rsidRDefault="007A3C33" w:rsidP="00335884">
            <w:pPr>
              <w:pStyle w:val="a5"/>
              <w:rPr>
                <w:lang w:val="en-US"/>
              </w:rPr>
            </w:pPr>
          </w:p>
          <w:p w:rsidR="007A3C33" w:rsidRDefault="007A3C33" w:rsidP="00335884">
            <w:pPr>
              <w:pStyle w:val="a5"/>
              <w:rPr>
                <w:lang w:val="en-US"/>
              </w:rPr>
            </w:pPr>
          </w:p>
          <w:p w:rsidR="007A3C33" w:rsidRPr="007A3C33" w:rsidRDefault="007A3C33" w:rsidP="00335884">
            <w:pPr>
              <w:pStyle w:val="a5"/>
              <w:rPr>
                <w:lang w:val="en-US"/>
              </w:rPr>
            </w:pPr>
          </w:p>
        </w:tc>
        <w:tc>
          <w:tcPr>
            <w:tcW w:w="2279" w:type="dxa"/>
            <w:tcBorders>
              <w:top w:val="outset" w:sz="6" w:space="0" w:color="auto"/>
              <w:left w:val="outset" w:sz="6" w:space="0" w:color="auto"/>
              <w:right w:val="outset" w:sz="6" w:space="0" w:color="auto"/>
            </w:tcBorders>
            <w:vAlign w:val="bottom"/>
          </w:tcPr>
          <w:p w:rsidR="007A3C33" w:rsidRPr="007A3C33" w:rsidRDefault="007A3C33" w:rsidP="00335884">
            <w:pPr>
              <w:pStyle w:val="a5"/>
            </w:pPr>
            <w:proofErr w:type="spellStart"/>
            <w:r w:rsidRPr="007A3C33">
              <w:rPr>
                <w:sz w:val="22"/>
                <w:szCs w:val="22"/>
              </w:rPr>
              <w:t>Бзыкова</w:t>
            </w:r>
            <w:proofErr w:type="spellEnd"/>
            <w:r w:rsidRPr="007A3C33">
              <w:rPr>
                <w:sz w:val="22"/>
                <w:szCs w:val="22"/>
              </w:rPr>
              <w:t xml:space="preserve"> Ирина </w:t>
            </w:r>
            <w:proofErr w:type="spellStart"/>
            <w:r w:rsidRPr="007A3C33">
              <w:rPr>
                <w:sz w:val="22"/>
                <w:szCs w:val="22"/>
              </w:rPr>
              <w:t>Тугановна</w:t>
            </w:r>
            <w:proofErr w:type="spellEnd"/>
          </w:p>
          <w:p w:rsidR="007A3C33" w:rsidRPr="007A3C33" w:rsidRDefault="007A3C33" w:rsidP="00335884">
            <w:pPr>
              <w:pStyle w:val="a5"/>
            </w:pPr>
            <w:proofErr w:type="spellStart"/>
            <w:r w:rsidRPr="007A3C33">
              <w:rPr>
                <w:sz w:val="22"/>
                <w:szCs w:val="22"/>
              </w:rPr>
              <w:t>Дзицоева</w:t>
            </w:r>
            <w:proofErr w:type="spellEnd"/>
            <w:r w:rsidRPr="007A3C33">
              <w:rPr>
                <w:sz w:val="22"/>
                <w:szCs w:val="22"/>
              </w:rPr>
              <w:t xml:space="preserve"> Фатима Тарасовна</w:t>
            </w:r>
          </w:p>
          <w:p w:rsidR="007A3C33" w:rsidRPr="007A3C33" w:rsidRDefault="007A3C33" w:rsidP="00335884">
            <w:pPr>
              <w:pStyle w:val="a5"/>
            </w:pPr>
            <w:proofErr w:type="spellStart"/>
            <w:r w:rsidRPr="007A3C33">
              <w:rPr>
                <w:sz w:val="22"/>
                <w:szCs w:val="22"/>
              </w:rPr>
              <w:t>Джикаева</w:t>
            </w:r>
            <w:proofErr w:type="spellEnd"/>
            <w:r w:rsidRPr="007A3C33">
              <w:rPr>
                <w:sz w:val="22"/>
                <w:szCs w:val="22"/>
              </w:rPr>
              <w:t xml:space="preserve"> Ирина Харитоновна </w:t>
            </w:r>
          </w:p>
          <w:p w:rsidR="007A3C33" w:rsidRPr="005D7482" w:rsidRDefault="007A3C33" w:rsidP="00335884">
            <w:proofErr w:type="spellStart"/>
            <w:r w:rsidRPr="007A3C33">
              <w:rPr>
                <w:sz w:val="22"/>
                <w:szCs w:val="22"/>
              </w:rPr>
              <w:t>Каргаева</w:t>
            </w:r>
            <w:proofErr w:type="spellEnd"/>
            <w:r w:rsidRPr="007A3C33">
              <w:rPr>
                <w:sz w:val="22"/>
                <w:szCs w:val="22"/>
              </w:rPr>
              <w:t xml:space="preserve"> </w:t>
            </w:r>
            <w:proofErr w:type="spellStart"/>
            <w:r w:rsidRPr="007A3C33">
              <w:rPr>
                <w:sz w:val="22"/>
                <w:szCs w:val="22"/>
              </w:rPr>
              <w:t>Ида</w:t>
            </w:r>
            <w:proofErr w:type="spellEnd"/>
            <w:r w:rsidRPr="007A3C33">
              <w:rPr>
                <w:sz w:val="22"/>
                <w:szCs w:val="22"/>
              </w:rPr>
              <w:t xml:space="preserve"> </w:t>
            </w:r>
            <w:proofErr w:type="spellStart"/>
            <w:r w:rsidRPr="007A3C33">
              <w:rPr>
                <w:sz w:val="22"/>
                <w:szCs w:val="22"/>
              </w:rPr>
              <w:t>Эльбрусовна</w:t>
            </w:r>
            <w:proofErr w:type="spellEnd"/>
          </w:p>
          <w:p w:rsidR="007A3C33" w:rsidRPr="005D7482" w:rsidRDefault="007A3C33" w:rsidP="00335884"/>
          <w:p w:rsidR="007A3C33" w:rsidRPr="005D7482" w:rsidRDefault="007A3C33" w:rsidP="00335884"/>
          <w:p w:rsidR="007A3C33" w:rsidRPr="005D7482" w:rsidRDefault="007A3C33" w:rsidP="00335884"/>
          <w:p w:rsidR="007A3C33" w:rsidRPr="005D7482" w:rsidRDefault="007A3C33" w:rsidP="00335884"/>
          <w:p w:rsidR="007A3C33" w:rsidRPr="005D7482" w:rsidRDefault="007A3C33" w:rsidP="00335884"/>
          <w:p w:rsidR="007A3C33" w:rsidRPr="005D7482" w:rsidRDefault="007A3C33" w:rsidP="00335884"/>
          <w:p w:rsidR="007A3C33" w:rsidRPr="005D7482" w:rsidRDefault="007A3C33" w:rsidP="00335884"/>
          <w:p w:rsidR="007A3C33" w:rsidRPr="007A3C33" w:rsidRDefault="007A3C33" w:rsidP="00335884"/>
        </w:tc>
      </w:tr>
    </w:tbl>
    <w:p w:rsidR="004C5F18" w:rsidRPr="00094B5B" w:rsidRDefault="004C5F18" w:rsidP="004C5F18"/>
    <w:p w:rsidR="004C5F18" w:rsidRPr="00094B5B" w:rsidRDefault="004C5F18" w:rsidP="004C5F18">
      <w:pPr>
        <w:rPr>
          <w:b/>
        </w:rPr>
      </w:pPr>
      <w:r w:rsidRPr="00094B5B">
        <w:rPr>
          <w:b/>
        </w:rPr>
        <w:t>Полное наименование учреждения по Уставу:</w:t>
      </w:r>
    </w:p>
    <w:p w:rsidR="004C5F18" w:rsidRPr="00094B5B" w:rsidRDefault="004C5F18" w:rsidP="004C5F18">
      <w:pPr>
        <w:rPr>
          <w:b/>
        </w:rPr>
      </w:pPr>
    </w:p>
    <w:p w:rsidR="009A01F9" w:rsidRPr="009A01F9" w:rsidRDefault="009A01F9" w:rsidP="009A01F9">
      <w:pPr>
        <w:pStyle w:val="ConsPlusNonformat"/>
        <w:widowControl/>
        <w:rPr>
          <w:rFonts w:ascii="Times New Roman" w:hAnsi="Times New Roman" w:cs="Times New Roman"/>
          <w:sz w:val="24"/>
          <w:szCs w:val="24"/>
        </w:rPr>
      </w:pPr>
      <w:r w:rsidRPr="009A01F9">
        <w:rPr>
          <w:rFonts w:ascii="Times New Roman" w:hAnsi="Times New Roman" w:cs="Times New Roman"/>
          <w:sz w:val="24"/>
          <w:szCs w:val="24"/>
        </w:rPr>
        <w:t xml:space="preserve">Муниципальное бюджетное общеобразовательное учреждение средняя общеобразовательная школа № 42 имени Героя Советского Союза Хаджи </w:t>
      </w:r>
      <w:proofErr w:type="gramStart"/>
      <w:r w:rsidRPr="009A01F9">
        <w:rPr>
          <w:rFonts w:ascii="Times New Roman" w:hAnsi="Times New Roman" w:cs="Times New Roman"/>
          <w:sz w:val="24"/>
          <w:szCs w:val="24"/>
        </w:rPr>
        <w:t>-</w:t>
      </w:r>
      <w:proofErr w:type="spellStart"/>
      <w:r w:rsidRPr="009A01F9">
        <w:rPr>
          <w:rFonts w:ascii="Times New Roman" w:hAnsi="Times New Roman" w:cs="Times New Roman"/>
          <w:sz w:val="24"/>
          <w:szCs w:val="24"/>
        </w:rPr>
        <w:t>У</w:t>
      </w:r>
      <w:proofErr w:type="gramEnd"/>
      <w:r w:rsidRPr="009A01F9">
        <w:rPr>
          <w:rFonts w:ascii="Times New Roman" w:hAnsi="Times New Roman" w:cs="Times New Roman"/>
          <w:sz w:val="24"/>
          <w:szCs w:val="24"/>
        </w:rPr>
        <w:t>мара</w:t>
      </w:r>
      <w:proofErr w:type="spellEnd"/>
      <w:r w:rsidRPr="009A01F9">
        <w:rPr>
          <w:rFonts w:ascii="Times New Roman" w:hAnsi="Times New Roman" w:cs="Times New Roman"/>
          <w:sz w:val="24"/>
          <w:szCs w:val="24"/>
        </w:rPr>
        <w:t xml:space="preserve"> </w:t>
      </w:r>
      <w:proofErr w:type="spellStart"/>
      <w:r w:rsidRPr="009A01F9">
        <w:rPr>
          <w:rFonts w:ascii="Times New Roman" w:hAnsi="Times New Roman" w:cs="Times New Roman"/>
          <w:sz w:val="24"/>
          <w:szCs w:val="24"/>
        </w:rPr>
        <w:t>Джиоровича</w:t>
      </w:r>
      <w:proofErr w:type="spellEnd"/>
      <w:r w:rsidRPr="009A01F9">
        <w:rPr>
          <w:rFonts w:ascii="Times New Roman" w:hAnsi="Times New Roman" w:cs="Times New Roman"/>
          <w:sz w:val="24"/>
          <w:szCs w:val="24"/>
        </w:rPr>
        <w:t xml:space="preserve"> Мамсурова (МБОУ СОШ №42 </w:t>
      </w:r>
      <w:proofErr w:type="spellStart"/>
      <w:r w:rsidRPr="009A01F9">
        <w:rPr>
          <w:rFonts w:ascii="Times New Roman" w:hAnsi="Times New Roman" w:cs="Times New Roman"/>
          <w:sz w:val="24"/>
          <w:szCs w:val="24"/>
        </w:rPr>
        <w:t>им.Х.Мамсурова</w:t>
      </w:r>
      <w:proofErr w:type="spellEnd"/>
      <w:r w:rsidRPr="009A01F9">
        <w:rPr>
          <w:rFonts w:ascii="Times New Roman" w:hAnsi="Times New Roman" w:cs="Times New Roman"/>
          <w:sz w:val="24"/>
          <w:szCs w:val="24"/>
        </w:rPr>
        <w:t>)</w:t>
      </w:r>
    </w:p>
    <w:p w:rsidR="009A01F9" w:rsidRPr="009A01F9" w:rsidRDefault="009A01F9" w:rsidP="009A01F9">
      <w:pPr>
        <w:pStyle w:val="ConsPlusNonformat"/>
        <w:widowControl/>
        <w:rPr>
          <w:rFonts w:ascii="Times New Roman" w:hAnsi="Times New Roman" w:cs="Times New Roman"/>
          <w:sz w:val="24"/>
          <w:szCs w:val="24"/>
        </w:rPr>
      </w:pPr>
      <w:r w:rsidRPr="009A01F9">
        <w:rPr>
          <w:rFonts w:ascii="Times New Roman" w:hAnsi="Times New Roman" w:cs="Times New Roman"/>
          <w:sz w:val="24"/>
          <w:szCs w:val="24"/>
        </w:rPr>
        <w:t>Банковские реквизиты</w:t>
      </w:r>
    </w:p>
    <w:p w:rsidR="009A01F9" w:rsidRPr="009A01F9" w:rsidRDefault="009A01F9" w:rsidP="009A01F9">
      <w:pPr>
        <w:pStyle w:val="ConsPlusNonformat"/>
        <w:widowControl/>
        <w:rPr>
          <w:rFonts w:ascii="Times New Roman" w:hAnsi="Times New Roman" w:cs="Times New Roman"/>
          <w:sz w:val="24"/>
          <w:szCs w:val="24"/>
        </w:rPr>
      </w:pPr>
      <w:r w:rsidRPr="009A01F9">
        <w:rPr>
          <w:rFonts w:ascii="Times New Roman" w:hAnsi="Times New Roman" w:cs="Times New Roman"/>
          <w:sz w:val="24"/>
          <w:szCs w:val="24"/>
        </w:rPr>
        <w:t xml:space="preserve">ИНН: 150 403 48 90 </w:t>
      </w:r>
    </w:p>
    <w:p w:rsidR="009A01F9" w:rsidRPr="009A01F9" w:rsidRDefault="002A1145" w:rsidP="009A01F9">
      <w:pPr>
        <w:pStyle w:val="ConsPlusNonformat"/>
        <w:widowControl/>
        <w:rPr>
          <w:rFonts w:ascii="Times New Roman" w:hAnsi="Times New Roman" w:cs="Times New Roman"/>
          <w:sz w:val="24"/>
          <w:szCs w:val="24"/>
        </w:rPr>
      </w:pPr>
      <w:r>
        <w:rPr>
          <w:rFonts w:ascii="Times New Roman" w:hAnsi="Times New Roman" w:cs="Times New Roman"/>
          <w:sz w:val="24"/>
          <w:szCs w:val="24"/>
        </w:rPr>
        <w:t>КПП</w:t>
      </w:r>
      <w:r w:rsidR="009A01F9" w:rsidRPr="009A01F9">
        <w:rPr>
          <w:rFonts w:ascii="Times New Roman" w:hAnsi="Times New Roman" w:cs="Times New Roman"/>
          <w:sz w:val="24"/>
          <w:szCs w:val="24"/>
        </w:rPr>
        <w:t>:151301001</w:t>
      </w:r>
    </w:p>
    <w:p w:rsidR="009A01F9" w:rsidRPr="009A01F9" w:rsidRDefault="009A01F9" w:rsidP="009A01F9">
      <w:r w:rsidRPr="009A01F9">
        <w:lastRenderedPageBreak/>
        <w:t>БИК: 049 033 001</w:t>
      </w:r>
    </w:p>
    <w:p w:rsidR="009A01F9" w:rsidRPr="009A01F9" w:rsidRDefault="009A01F9" w:rsidP="009A01F9">
      <w:r w:rsidRPr="009A01F9">
        <w:t xml:space="preserve"> ГРКЦ НБ РСО – АЛАНИЯ  БАНКА РОССИИ г. ВЛАДИКАВКАЗ</w:t>
      </w:r>
    </w:p>
    <w:p w:rsidR="009A01F9" w:rsidRPr="009A01F9" w:rsidRDefault="009A01F9" w:rsidP="009A01F9">
      <w:pPr>
        <w:pStyle w:val="ConsPlusNonformat"/>
        <w:widowControl/>
        <w:rPr>
          <w:rFonts w:ascii="Times New Roman" w:hAnsi="Times New Roman" w:cs="Times New Roman"/>
          <w:sz w:val="24"/>
          <w:szCs w:val="24"/>
        </w:rPr>
      </w:pPr>
      <w:r w:rsidRPr="009A01F9">
        <w:rPr>
          <w:rFonts w:ascii="Times New Roman" w:hAnsi="Times New Roman" w:cs="Times New Roman"/>
          <w:sz w:val="24"/>
          <w:szCs w:val="24"/>
        </w:rPr>
        <w:t xml:space="preserve"> </w:t>
      </w:r>
      <w:proofErr w:type="gramStart"/>
      <w:r w:rsidRPr="009A01F9">
        <w:rPr>
          <w:rFonts w:ascii="Times New Roman" w:hAnsi="Times New Roman" w:cs="Times New Roman"/>
          <w:sz w:val="24"/>
          <w:szCs w:val="24"/>
        </w:rPr>
        <w:t>р</w:t>
      </w:r>
      <w:proofErr w:type="gramEnd"/>
      <w:r w:rsidRPr="009A01F9">
        <w:rPr>
          <w:rFonts w:ascii="Times New Roman" w:hAnsi="Times New Roman" w:cs="Times New Roman"/>
          <w:sz w:val="24"/>
          <w:szCs w:val="24"/>
        </w:rPr>
        <w:t>/с: 40701810290331000007</w:t>
      </w:r>
    </w:p>
    <w:p w:rsidR="009A01F9" w:rsidRPr="009A01F9" w:rsidRDefault="009A01F9" w:rsidP="009A01F9">
      <w:pPr>
        <w:pStyle w:val="ConsPlusNonformat"/>
        <w:widowControl/>
        <w:rPr>
          <w:rFonts w:ascii="Times New Roman" w:hAnsi="Times New Roman" w:cs="Times New Roman"/>
          <w:sz w:val="24"/>
          <w:szCs w:val="24"/>
        </w:rPr>
      </w:pPr>
      <w:r w:rsidRPr="009A01F9">
        <w:rPr>
          <w:rFonts w:ascii="Times New Roman" w:hAnsi="Times New Roman" w:cs="Times New Roman"/>
          <w:sz w:val="24"/>
          <w:szCs w:val="24"/>
        </w:rPr>
        <w:t xml:space="preserve"> </w:t>
      </w:r>
      <w:proofErr w:type="gramStart"/>
      <w:r w:rsidRPr="009A01F9">
        <w:rPr>
          <w:rFonts w:ascii="Times New Roman" w:hAnsi="Times New Roman" w:cs="Times New Roman"/>
          <w:sz w:val="24"/>
          <w:szCs w:val="24"/>
        </w:rPr>
        <w:t>л</w:t>
      </w:r>
      <w:proofErr w:type="gramEnd"/>
      <w:r w:rsidRPr="009A01F9">
        <w:rPr>
          <w:rFonts w:ascii="Times New Roman" w:hAnsi="Times New Roman" w:cs="Times New Roman"/>
          <w:sz w:val="24"/>
          <w:szCs w:val="24"/>
        </w:rPr>
        <w:t>/с: 20106Ч39650</w:t>
      </w:r>
    </w:p>
    <w:p w:rsidR="004C5F18" w:rsidRPr="00094B5B" w:rsidRDefault="004C5F18" w:rsidP="00343493">
      <w:pPr>
        <w:pStyle w:val="a5"/>
        <w:rPr>
          <w:color w:val="000000"/>
        </w:rPr>
      </w:pPr>
      <w:r w:rsidRPr="00094B5B">
        <w:rPr>
          <w:color w:val="000000"/>
        </w:rPr>
        <w:t xml:space="preserve">    Главная задача педагогического коллектива  школы – создание образовательног</w:t>
      </w:r>
      <w:r w:rsidR="00343493" w:rsidRPr="00094B5B">
        <w:rPr>
          <w:color w:val="000000"/>
        </w:rPr>
        <w:t xml:space="preserve">о </w:t>
      </w:r>
      <w:r w:rsidRPr="00094B5B">
        <w:rPr>
          <w:color w:val="000000"/>
        </w:rPr>
        <w:t>пространства для максимальной самореализации  каждого  обучающего.</w:t>
      </w:r>
      <w:r w:rsidR="00D01880" w:rsidRPr="00094B5B">
        <w:t xml:space="preserve"> </w:t>
      </w:r>
    </w:p>
    <w:p w:rsidR="00343493" w:rsidRPr="00094B5B" w:rsidRDefault="004C5F18" w:rsidP="00343493">
      <w:pPr>
        <w:pStyle w:val="ae"/>
        <w:ind w:left="0" w:firstLine="709"/>
        <w:jc w:val="both"/>
      </w:pPr>
      <w:r w:rsidRPr="00094B5B">
        <w:rPr>
          <w:color w:val="000000"/>
        </w:rPr>
        <w:t xml:space="preserve">    </w:t>
      </w:r>
      <w:r w:rsidR="00343493" w:rsidRPr="00094B5B">
        <w:t xml:space="preserve">Школа расположена в новостройке города среди жилого массива. Местонахождение школы открывает учащимся возможности для занятий спортом  (летний спорткомплекс «Терек»), развития интеллектуального потенциала и формирования культуры личности (филиал Центральной городской библиотеки, кинотеатр «Терек»). Некоторую опасность для жизни и здоровья детей представляет расположение школы вблизи от одной из главных автомагистралей города.  </w:t>
      </w:r>
    </w:p>
    <w:p w:rsidR="00343493" w:rsidRPr="00094B5B" w:rsidRDefault="00343493" w:rsidP="00343493">
      <w:pPr>
        <w:pStyle w:val="ae"/>
        <w:ind w:left="0" w:firstLine="709"/>
        <w:jc w:val="both"/>
      </w:pPr>
      <w:r w:rsidRPr="00094B5B">
        <w:t xml:space="preserve">Деятельность школы с момента её организации (1986 года) имеет высокую социальную оценку. Деятельность школы и её многопрофильная направленность хорошо известны в Северо-Западном муниципальном округе и за его пределами, что привлекает к ней </w:t>
      </w:r>
      <w:proofErr w:type="gramStart"/>
      <w:r w:rsidRPr="00094B5B">
        <w:t>внимание</w:t>
      </w:r>
      <w:proofErr w:type="gramEnd"/>
      <w:r w:rsidRPr="00094B5B">
        <w:t xml:space="preserve"> как учащихся, так и их родителей не только микрорайона школы, но и других близлежащих микрорайонов. </w:t>
      </w:r>
    </w:p>
    <w:p w:rsidR="00021F61" w:rsidRPr="00094B5B" w:rsidRDefault="00343493" w:rsidP="00021F61">
      <w:pPr>
        <w:pStyle w:val="ae"/>
        <w:ind w:left="0" w:firstLine="709"/>
        <w:jc w:val="both"/>
        <w:rPr>
          <w:color w:val="000000"/>
        </w:rPr>
      </w:pPr>
      <w:r w:rsidRPr="00094B5B">
        <w:t xml:space="preserve">Здание школы </w:t>
      </w:r>
      <w:r w:rsidR="004C5F18" w:rsidRPr="00094B5B">
        <w:rPr>
          <w:color w:val="000000"/>
        </w:rPr>
        <w:t>3-х этажно</w:t>
      </w:r>
      <w:r w:rsidRPr="00094B5B">
        <w:rPr>
          <w:color w:val="000000"/>
        </w:rPr>
        <w:t>е,</w:t>
      </w:r>
      <w:r w:rsidR="004C5F18" w:rsidRPr="00094B5B">
        <w:rPr>
          <w:color w:val="000000"/>
        </w:rPr>
        <w:t xml:space="preserve"> общей площадью </w:t>
      </w:r>
      <w:r w:rsidRPr="00094B5B">
        <w:rPr>
          <w:color w:val="000000"/>
        </w:rPr>
        <w:t xml:space="preserve">9555,8 </w:t>
      </w:r>
      <w:proofErr w:type="spellStart"/>
      <w:r w:rsidR="004C5F18" w:rsidRPr="00094B5B">
        <w:rPr>
          <w:color w:val="000000"/>
        </w:rPr>
        <w:t>кв.м</w:t>
      </w:r>
      <w:proofErr w:type="spellEnd"/>
      <w:r w:rsidR="004C5F18" w:rsidRPr="00094B5B">
        <w:rPr>
          <w:color w:val="000000"/>
        </w:rPr>
        <w:t xml:space="preserve">. В здании имеются: </w:t>
      </w:r>
      <w:r w:rsidR="00021F61" w:rsidRPr="00094B5B">
        <w:rPr>
          <w:color w:val="000000"/>
        </w:rPr>
        <w:t>62</w:t>
      </w:r>
      <w:r w:rsidR="004C5F18" w:rsidRPr="00094B5B">
        <w:rPr>
          <w:color w:val="000000"/>
        </w:rPr>
        <w:t xml:space="preserve"> предметных кабинета общей площадью 2</w:t>
      </w:r>
      <w:r w:rsidR="00021F61" w:rsidRPr="00094B5B">
        <w:rPr>
          <w:color w:val="000000"/>
        </w:rPr>
        <w:t>596</w:t>
      </w:r>
      <w:r w:rsidR="004C5F18" w:rsidRPr="00094B5B">
        <w:rPr>
          <w:color w:val="000000"/>
        </w:rPr>
        <w:t xml:space="preserve"> </w:t>
      </w:r>
      <w:proofErr w:type="spellStart"/>
      <w:r w:rsidR="004C5F18" w:rsidRPr="00094B5B">
        <w:rPr>
          <w:color w:val="000000"/>
        </w:rPr>
        <w:t>кв</w:t>
      </w:r>
      <w:proofErr w:type="gramStart"/>
      <w:r w:rsidR="004C5F18" w:rsidRPr="00094B5B">
        <w:rPr>
          <w:color w:val="000000"/>
        </w:rPr>
        <w:t>.м</w:t>
      </w:r>
      <w:proofErr w:type="spellEnd"/>
      <w:proofErr w:type="gramEnd"/>
      <w:r w:rsidR="004C5F18" w:rsidRPr="00094B5B">
        <w:rPr>
          <w:color w:val="000000"/>
        </w:rPr>
        <w:t>, библиотека. Школа имеет 2 спортивных зала – большой – 2</w:t>
      </w:r>
      <w:r w:rsidR="00021F61" w:rsidRPr="00094B5B">
        <w:rPr>
          <w:color w:val="000000"/>
        </w:rPr>
        <w:t>82</w:t>
      </w:r>
      <w:r w:rsidR="004C5F18" w:rsidRPr="00094B5B">
        <w:rPr>
          <w:color w:val="000000"/>
        </w:rPr>
        <w:t xml:space="preserve"> </w:t>
      </w:r>
      <w:proofErr w:type="spellStart"/>
      <w:r w:rsidR="004C5F18" w:rsidRPr="00094B5B">
        <w:rPr>
          <w:color w:val="000000"/>
        </w:rPr>
        <w:t>кв</w:t>
      </w:r>
      <w:proofErr w:type="gramStart"/>
      <w:r w:rsidR="004C5F18" w:rsidRPr="00094B5B">
        <w:rPr>
          <w:color w:val="000000"/>
        </w:rPr>
        <w:t>.м</w:t>
      </w:r>
      <w:proofErr w:type="spellEnd"/>
      <w:proofErr w:type="gramEnd"/>
      <w:r w:rsidR="004C5F18" w:rsidRPr="00094B5B">
        <w:rPr>
          <w:color w:val="000000"/>
        </w:rPr>
        <w:t>, малый – 1</w:t>
      </w:r>
      <w:r w:rsidR="00021F61" w:rsidRPr="00094B5B">
        <w:rPr>
          <w:color w:val="000000"/>
        </w:rPr>
        <w:t>70</w:t>
      </w:r>
      <w:r w:rsidR="004C5F18" w:rsidRPr="00094B5B">
        <w:rPr>
          <w:color w:val="000000"/>
        </w:rPr>
        <w:t xml:space="preserve"> </w:t>
      </w:r>
      <w:proofErr w:type="spellStart"/>
      <w:r w:rsidR="004C5F18" w:rsidRPr="00094B5B">
        <w:rPr>
          <w:color w:val="000000"/>
        </w:rPr>
        <w:t>кв.м</w:t>
      </w:r>
      <w:proofErr w:type="spellEnd"/>
      <w:r w:rsidR="004C5F18" w:rsidRPr="00094B5B">
        <w:rPr>
          <w:color w:val="000000"/>
        </w:rPr>
        <w:t xml:space="preserve">, </w:t>
      </w:r>
      <w:r w:rsidR="00021F61" w:rsidRPr="00094B5B">
        <w:rPr>
          <w:color w:val="000000"/>
        </w:rPr>
        <w:t xml:space="preserve">студийный зал- 75 </w:t>
      </w:r>
      <w:proofErr w:type="spellStart"/>
      <w:r w:rsidR="00021F61" w:rsidRPr="00094B5B">
        <w:rPr>
          <w:color w:val="000000"/>
        </w:rPr>
        <w:t>кв.м</w:t>
      </w:r>
      <w:proofErr w:type="spellEnd"/>
      <w:r w:rsidR="00021F61" w:rsidRPr="00094B5B">
        <w:rPr>
          <w:color w:val="000000"/>
        </w:rPr>
        <w:t xml:space="preserve">, </w:t>
      </w:r>
      <w:r w:rsidR="004C5F18" w:rsidRPr="00094B5B">
        <w:rPr>
          <w:color w:val="000000"/>
        </w:rPr>
        <w:t>актовый зал  -  2</w:t>
      </w:r>
      <w:r w:rsidR="00021F61" w:rsidRPr="00094B5B">
        <w:rPr>
          <w:color w:val="000000"/>
        </w:rPr>
        <w:t>01</w:t>
      </w:r>
      <w:r w:rsidR="004C5F18" w:rsidRPr="00094B5B">
        <w:rPr>
          <w:color w:val="000000"/>
        </w:rPr>
        <w:t xml:space="preserve"> кв. м  , столовую на 2</w:t>
      </w:r>
      <w:r w:rsidR="00021F61" w:rsidRPr="00094B5B">
        <w:rPr>
          <w:color w:val="000000"/>
        </w:rPr>
        <w:t>2</w:t>
      </w:r>
      <w:r w:rsidR="004C5F18" w:rsidRPr="00094B5B">
        <w:rPr>
          <w:color w:val="000000"/>
        </w:rPr>
        <w:t xml:space="preserve">0 мест, кабинет врача, </w:t>
      </w:r>
      <w:r w:rsidR="00021F61" w:rsidRPr="00094B5B">
        <w:rPr>
          <w:color w:val="000000"/>
        </w:rPr>
        <w:t xml:space="preserve">процедурный </w:t>
      </w:r>
      <w:r w:rsidR="004C5F18" w:rsidRPr="00094B5B">
        <w:rPr>
          <w:color w:val="000000"/>
        </w:rPr>
        <w:t>кабинет, кабинет психолога. Состояние учебных и других помещений</w:t>
      </w:r>
      <w:r w:rsidR="00021F61" w:rsidRPr="00094B5B">
        <w:rPr>
          <w:color w:val="000000"/>
        </w:rPr>
        <w:t xml:space="preserve"> соответствует</w:t>
      </w:r>
      <w:r w:rsidR="00C3200C" w:rsidRPr="00094B5B">
        <w:rPr>
          <w:color w:val="000000"/>
        </w:rPr>
        <w:t xml:space="preserve"> требованиям </w:t>
      </w:r>
      <w:proofErr w:type="spellStart"/>
      <w:r w:rsidR="00C3200C" w:rsidRPr="00094B5B">
        <w:rPr>
          <w:color w:val="000000"/>
        </w:rPr>
        <w:t>С</w:t>
      </w:r>
      <w:r w:rsidR="003324E1" w:rsidRPr="00094B5B">
        <w:rPr>
          <w:color w:val="000000"/>
        </w:rPr>
        <w:t>ан</w:t>
      </w:r>
      <w:r w:rsidR="00C3200C" w:rsidRPr="00094B5B">
        <w:rPr>
          <w:color w:val="000000"/>
        </w:rPr>
        <w:t>П</w:t>
      </w:r>
      <w:r w:rsidR="003324E1" w:rsidRPr="00094B5B">
        <w:rPr>
          <w:color w:val="000000"/>
        </w:rPr>
        <w:t>ин</w:t>
      </w:r>
      <w:proofErr w:type="spellEnd"/>
      <w:r w:rsidR="004C5F18" w:rsidRPr="00094B5B">
        <w:rPr>
          <w:color w:val="000000"/>
        </w:rPr>
        <w:t xml:space="preserve">. </w:t>
      </w:r>
    </w:p>
    <w:p w:rsidR="00021F61" w:rsidRPr="00094B5B" w:rsidRDefault="004C5F18" w:rsidP="00021F61">
      <w:pPr>
        <w:pStyle w:val="ae"/>
        <w:ind w:left="0" w:firstLine="709"/>
        <w:jc w:val="both"/>
        <w:rPr>
          <w:color w:val="000000"/>
        </w:rPr>
      </w:pPr>
      <w:r w:rsidRPr="00094B5B">
        <w:rPr>
          <w:color w:val="000000"/>
        </w:rPr>
        <w:t>На территории школы расположен стадион, волейбольная и баскетбольная площадки, беговая дорожка, футбольное поле</w:t>
      </w:r>
      <w:r w:rsidR="00021F61" w:rsidRPr="00094B5B">
        <w:rPr>
          <w:color w:val="000000"/>
        </w:rPr>
        <w:t>.</w:t>
      </w:r>
    </w:p>
    <w:p w:rsidR="00021F61" w:rsidRPr="00094B5B" w:rsidRDefault="004C5F18" w:rsidP="00021F61">
      <w:pPr>
        <w:pStyle w:val="ae"/>
        <w:ind w:left="0" w:firstLine="709"/>
        <w:jc w:val="both"/>
        <w:rPr>
          <w:color w:val="000000"/>
        </w:rPr>
      </w:pPr>
      <w:r w:rsidRPr="00094B5B">
        <w:rPr>
          <w:color w:val="000000"/>
        </w:rPr>
        <w:t>Во всех учебных кабинетах  имеется методическая литера</w:t>
      </w:r>
      <w:r w:rsidR="003324E1" w:rsidRPr="00094B5B">
        <w:rPr>
          <w:color w:val="000000"/>
        </w:rPr>
        <w:t>тура и учебно-наглядные пособия, ИКТ</w:t>
      </w:r>
      <w:r w:rsidRPr="00094B5B">
        <w:rPr>
          <w:color w:val="000000"/>
        </w:rPr>
        <w:t>.</w:t>
      </w:r>
    </w:p>
    <w:p w:rsidR="003324E1" w:rsidRPr="00094B5B" w:rsidRDefault="004C5F18" w:rsidP="003324E1">
      <w:pPr>
        <w:pStyle w:val="ae"/>
        <w:ind w:left="0" w:firstLine="709"/>
        <w:jc w:val="both"/>
        <w:rPr>
          <w:color w:val="000000"/>
        </w:rPr>
      </w:pPr>
      <w:r w:rsidRPr="00094B5B">
        <w:rPr>
          <w:color w:val="000000"/>
        </w:rPr>
        <w:t>Кабинеты оборудованы в соответствии с требованиями охраны труда и  правил техники безопасности. Оборудование учебных помещений обеспечивает возможность реализации всех заявленных в лицензии образовательных программ.</w:t>
      </w:r>
    </w:p>
    <w:p w:rsidR="004C5F18" w:rsidRPr="00094B5B" w:rsidRDefault="004C5F18" w:rsidP="003324E1">
      <w:pPr>
        <w:pStyle w:val="ae"/>
        <w:ind w:left="0" w:firstLine="709"/>
        <w:jc w:val="both"/>
        <w:rPr>
          <w:color w:val="000000"/>
        </w:rPr>
      </w:pPr>
      <w:r w:rsidRPr="00094B5B">
        <w:rPr>
          <w:color w:val="000000"/>
        </w:rPr>
        <w:t xml:space="preserve"> Численность  </w:t>
      </w:r>
      <w:proofErr w:type="gramStart"/>
      <w:r w:rsidRPr="00094B5B">
        <w:rPr>
          <w:color w:val="000000"/>
        </w:rPr>
        <w:t>обучающихся</w:t>
      </w:r>
      <w:proofErr w:type="gramEnd"/>
      <w:r w:rsidRPr="00094B5B">
        <w:rPr>
          <w:color w:val="000000"/>
        </w:rPr>
        <w:t xml:space="preserve"> составляет </w:t>
      </w:r>
      <w:r w:rsidR="003324E1" w:rsidRPr="00094B5B">
        <w:rPr>
          <w:color w:val="000000"/>
        </w:rPr>
        <w:t>1</w:t>
      </w:r>
      <w:r w:rsidR="001F2722">
        <w:rPr>
          <w:color w:val="000000"/>
        </w:rPr>
        <w:t>592</w:t>
      </w:r>
      <w:r w:rsidRPr="00094B5B">
        <w:rPr>
          <w:color w:val="000000"/>
        </w:rPr>
        <w:t xml:space="preserve"> человек</w:t>
      </w:r>
      <w:r w:rsidR="001F2722">
        <w:rPr>
          <w:color w:val="000000"/>
        </w:rPr>
        <w:t>а</w:t>
      </w:r>
      <w:r w:rsidRPr="00094B5B">
        <w:rPr>
          <w:color w:val="000000"/>
        </w:rPr>
        <w:t xml:space="preserve">. </w:t>
      </w:r>
    </w:p>
    <w:p w:rsidR="004C5F18" w:rsidRPr="00094B5B" w:rsidRDefault="004C5F18" w:rsidP="004C5F18">
      <w:pPr>
        <w:pStyle w:val="a5"/>
        <w:jc w:val="center"/>
        <w:rPr>
          <w:b/>
          <w:bCs/>
          <w:i/>
          <w:iCs/>
          <w:color w:val="000000"/>
        </w:rPr>
      </w:pPr>
      <w:r w:rsidRPr="00094B5B">
        <w:rPr>
          <w:rStyle w:val="a6"/>
          <w:b/>
          <w:bCs/>
          <w:i w:val="0"/>
          <w:color w:val="000000"/>
        </w:rPr>
        <w:t>2.3. Образовательная миссия школы.</w:t>
      </w:r>
    </w:p>
    <w:p w:rsidR="00DC6CD9" w:rsidRPr="00094B5B" w:rsidRDefault="004C5F18" w:rsidP="00DC6CD9">
      <w:pPr>
        <w:spacing w:before="100" w:beforeAutospacing="1" w:after="100" w:afterAutospacing="1"/>
        <w:jc w:val="both"/>
      </w:pPr>
      <w:r w:rsidRPr="00094B5B">
        <w:rPr>
          <w:color w:val="000000"/>
        </w:rPr>
        <w:t xml:space="preserve">      </w:t>
      </w:r>
      <w:proofErr w:type="gramStart"/>
      <w:r w:rsidRPr="00094B5B">
        <w:rPr>
          <w:color w:val="000000"/>
        </w:rPr>
        <w:t>Муниципальное бюджетное общеобразовательное учреждение средняя общеобразовательная школа  № 4</w:t>
      </w:r>
      <w:r w:rsidR="003324E1" w:rsidRPr="00094B5B">
        <w:rPr>
          <w:color w:val="000000"/>
        </w:rPr>
        <w:t>2</w:t>
      </w:r>
      <w:r w:rsidRPr="00094B5B">
        <w:rPr>
          <w:color w:val="000000"/>
        </w:rPr>
        <w:t xml:space="preserve">  </w:t>
      </w:r>
      <w:r w:rsidR="001C3B36">
        <w:rPr>
          <w:color w:val="000000"/>
        </w:rPr>
        <w:t xml:space="preserve">им. </w:t>
      </w:r>
      <w:proofErr w:type="spellStart"/>
      <w:r w:rsidR="001C3B36">
        <w:rPr>
          <w:color w:val="000000"/>
        </w:rPr>
        <w:t>Х.Мамсурова</w:t>
      </w:r>
      <w:proofErr w:type="spellEnd"/>
      <w:r w:rsidR="001C3B36">
        <w:rPr>
          <w:color w:val="000000"/>
        </w:rPr>
        <w:t xml:space="preserve"> </w:t>
      </w:r>
      <w:r w:rsidRPr="00094B5B">
        <w:rPr>
          <w:color w:val="000000"/>
        </w:rPr>
        <w:t>является общеобразовательным учреждением, созданным для реализации гражданами РФ начального общего, основного общего и среднего общего образования в пределах его государственного образовательного стандарта, если образование данного уровня гражданин получает впервые.</w:t>
      </w:r>
      <w:proofErr w:type="gramEnd"/>
      <w:r w:rsidR="00DC6CD9" w:rsidRPr="00094B5B">
        <w:t xml:space="preserve"> Наша деятельность направлена на развитие личностного потенциала учащихся в соответствии с их способностями, возможностями и потребностями, создавая условия для формирования в детях качеств деятельной, целеустремленной, высоконравственной и ответственной личности, готовой к успешной самореализации в условиях современного общества. </w:t>
      </w:r>
      <w:proofErr w:type="gramStart"/>
      <w:r w:rsidR="00DC6CD9" w:rsidRPr="00094B5B">
        <w:t>Наша школа как единое культурно-образовательное пространство, это школа, способная вырастить и  воспитать счастливого человека: имеющего качественные знания, умеющего ориентироваться во взрослой жизни, способного выражать свою индивидуальность, проектировать и реализовывать поставленные цели,  сопричастного к успешности развития своей Родины, достойно несущего нравственную чистоту и красоту своих национальных традиций, приумножая многовековой пласт духовных ценностей своего народа…</w:t>
      </w:r>
      <w:proofErr w:type="gramEnd"/>
    </w:p>
    <w:p w:rsidR="004C5F18" w:rsidRPr="00094B5B" w:rsidRDefault="004C5F18" w:rsidP="004C5F18">
      <w:pPr>
        <w:pStyle w:val="a5"/>
        <w:jc w:val="center"/>
        <w:rPr>
          <w:rStyle w:val="a6"/>
          <w:b/>
          <w:bCs/>
          <w:i w:val="0"/>
          <w:color w:val="000000"/>
        </w:rPr>
      </w:pPr>
      <w:r w:rsidRPr="00094B5B">
        <w:rPr>
          <w:rStyle w:val="a6"/>
          <w:b/>
          <w:bCs/>
          <w:i w:val="0"/>
          <w:color w:val="000000"/>
        </w:rPr>
        <w:t>Философия образования</w:t>
      </w:r>
    </w:p>
    <w:p w:rsidR="00CA201C" w:rsidRPr="00094B5B" w:rsidRDefault="004C5F18" w:rsidP="00CA201C">
      <w:pPr>
        <w:spacing w:before="100" w:beforeAutospacing="1" w:after="100" w:afterAutospacing="1"/>
      </w:pPr>
      <w:r w:rsidRPr="00094B5B">
        <w:lastRenderedPageBreak/>
        <w:t>Образование в нашей школе ориентировано на развитие индивидуального потенциала каждого обучающегося, признание его</w:t>
      </w:r>
      <w:r w:rsidR="00CA201C" w:rsidRPr="00094B5B">
        <w:t xml:space="preserve"> личности как высшей ценности:</w:t>
      </w:r>
    </w:p>
    <w:p w:rsidR="00CA201C" w:rsidRPr="00094B5B" w:rsidRDefault="00CA201C" w:rsidP="00957346">
      <w:pPr>
        <w:pStyle w:val="ae"/>
        <w:numPr>
          <w:ilvl w:val="0"/>
          <w:numId w:val="109"/>
        </w:numPr>
        <w:spacing w:before="100" w:beforeAutospacing="1" w:after="100" w:afterAutospacing="1"/>
      </w:pPr>
      <w:r w:rsidRPr="00094B5B">
        <w:t>каждый ребенок с его интересами, потребностями и устремлениями – уникален и самоценен;</w:t>
      </w:r>
    </w:p>
    <w:p w:rsidR="00CA201C" w:rsidRPr="00094B5B" w:rsidRDefault="00CA201C" w:rsidP="00957346">
      <w:pPr>
        <w:pStyle w:val="ae"/>
        <w:numPr>
          <w:ilvl w:val="0"/>
          <w:numId w:val="109"/>
        </w:numPr>
        <w:spacing w:before="100" w:beforeAutospacing="1" w:after="100" w:afterAutospacing="1"/>
      </w:pPr>
      <w:r w:rsidRPr="00094B5B">
        <w:t xml:space="preserve">каждый ребенок имеет право на помощь и поддержку, </w:t>
      </w:r>
      <w:proofErr w:type="gramStart"/>
      <w:r w:rsidRPr="00094B5B">
        <w:t>направленные</w:t>
      </w:r>
      <w:proofErr w:type="gramEnd"/>
      <w:r w:rsidRPr="00094B5B">
        <w:t xml:space="preserve"> на развитие его личностного потенциала;</w:t>
      </w:r>
    </w:p>
    <w:p w:rsidR="00CA201C" w:rsidRPr="00094B5B" w:rsidRDefault="00CA201C" w:rsidP="00957346">
      <w:pPr>
        <w:numPr>
          <w:ilvl w:val="0"/>
          <w:numId w:val="109"/>
        </w:numPr>
        <w:spacing w:before="100" w:beforeAutospacing="1" w:after="100" w:afterAutospacing="1"/>
      </w:pPr>
      <w:r w:rsidRPr="00094B5B">
        <w:t>каждый ребенок имеет право на уважение к себе, на развитие и самосовершенствование в комфортной и доброжелательной атмосфере.</w:t>
      </w:r>
    </w:p>
    <w:p w:rsidR="004C5F18" w:rsidRPr="00094B5B" w:rsidRDefault="00D35823" w:rsidP="004C5F18">
      <w:pPr>
        <w:pStyle w:val="a5"/>
        <w:rPr>
          <w:highlight w:val="yellow"/>
        </w:rPr>
      </w:pPr>
      <w:r w:rsidRPr="00094B5B">
        <w:t xml:space="preserve">Учащиеся школы ориентированы на </w:t>
      </w:r>
      <w:r w:rsidR="004C5F18" w:rsidRPr="00094B5B">
        <w:t>уважение к закону, правам других людей, понимание прав и обязанностей гражданина, придают первостепенное значение в образовании развитию личности школьника. В основе преподавания лежит личностно-ориентированный подход к образованию,  предполагающий развитие личности, для которой участие в жизни гражданского общества не извне навязанная обязанность, а результат внутренней потребности, осмысленного выбора.</w:t>
      </w:r>
    </w:p>
    <w:p w:rsidR="004C5F18" w:rsidRPr="00094B5B" w:rsidRDefault="004C5F18" w:rsidP="004C5F18">
      <w:pPr>
        <w:pStyle w:val="a5"/>
      </w:pPr>
      <w:r w:rsidRPr="00094B5B">
        <w:rPr>
          <w:color w:val="000000"/>
        </w:rPr>
        <w:t xml:space="preserve">        Формирование целостной личности особенно важно сейчас, когда становится понятной несостоятельность философии образования, ориентированной только на передачу детям определённой суммы знаний. Для сегодняшних выпускников школ большое значение имеет правильность выбора в решении тех или иных жизненных ситуаций. Поэтому очень важным в современном образовании становится передача школьникам системы ценностей, развитие </w:t>
      </w:r>
      <w:proofErr w:type="spellStart"/>
      <w:r w:rsidRPr="00094B5B">
        <w:rPr>
          <w:color w:val="000000"/>
        </w:rPr>
        <w:t>общеучебных</w:t>
      </w:r>
      <w:proofErr w:type="spellEnd"/>
      <w:r w:rsidRPr="00094B5B">
        <w:rPr>
          <w:color w:val="000000"/>
        </w:rPr>
        <w:t xml:space="preserve"> умений и навыков, умений критически и творчески мыслить, эффективно общаться, успешно действовать в различных ситуациях, управлять здоровьем, жизнью.</w:t>
      </w:r>
    </w:p>
    <w:p w:rsidR="004C5F18" w:rsidRPr="00094B5B" w:rsidRDefault="004C5F18" w:rsidP="004C5F18">
      <w:pPr>
        <w:pStyle w:val="a5"/>
        <w:jc w:val="center"/>
      </w:pPr>
      <w:r w:rsidRPr="00094B5B">
        <w:rPr>
          <w:rStyle w:val="a6"/>
          <w:b/>
          <w:bCs/>
          <w:i w:val="0"/>
          <w:color w:val="000000"/>
        </w:rPr>
        <w:t>Педагогический коллектив школы</w:t>
      </w:r>
      <w:r w:rsidRPr="00094B5B">
        <w:rPr>
          <w:color w:val="000000"/>
        </w:rPr>
        <w:t>:</w:t>
      </w:r>
    </w:p>
    <w:p w:rsidR="004C5F18" w:rsidRPr="00094B5B" w:rsidRDefault="005D7482" w:rsidP="00623AE9">
      <w:pPr>
        <w:pStyle w:val="a5"/>
        <w:spacing w:before="0" w:beforeAutospacing="0" w:after="0" w:afterAutospacing="0"/>
      </w:pPr>
      <w:r>
        <w:rPr>
          <w:color w:val="000000"/>
          <w:u w:val="single"/>
        </w:rPr>
        <w:t xml:space="preserve">Начальное общее образование </w:t>
      </w:r>
      <w:r w:rsidR="004C5F18" w:rsidRPr="00094B5B">
        <w:rPr>
          <w:color w:val="000000"/>
          <w:u w:val="single"/>
        </w:rPr>
        <w:t xml:space="preserve">- </w:t>
      </w:r>
    </w:p>
    <w:p w:rsidR="00486515" w:rsidRDefault="004C5F18" w:rsidP="00623AE9">
      <w:pPr>
        <w:pStyle w:val="a5"/>
        <w:spacing w:before="0" w:beforeAutospacing="0" w:after="0" w:afterAutospacing="0"/>
        <w:rPr>
          <w:color w:val="000000"/>
        </w:rPr>
      </w:pPr>
      <w:r w:rsidRPr="00094B5B">
        <w:rPr>
          <w:color w:val="000000"/>
        </w:rPr>
        <w:t>- создает условия для проявления и развития способностей и интересов ребёнка;</w:t>
      </w:r>
    </w:p>
    <w:p w:rsidR="004C5F18" w:rsidRPr="00094B5B" w:rsidRDefault="00486515" w:rsidP="00623AE9">
      <w:pPr>
        <w:pStyle w:val="a5"/>
        <w:spacing w:before="0" w:beforeAutospacing="0" w:after="0" w:afterAutospacing="0"/>
      </w:pPr>
      <w:r>
        <w:rPr>
          <w:color w:val="000000"/>
        </w:rPr>
        <w:t xml:space="preserve">- </w:t>
      </w:r>
      <w:r w:rsidR="005D7482">
        <w:rPr>
          <w:color w:val="000000"/>
        </w:rPr>
        <w:t xml:space="preserve"> </w:t>
      </w:r>
      <w:r>
        <w:rPr>
          <w:color w:val="000000"/>
        </w:rPr>
        <w:t xml:space="preserve">решает задачу стандартов </w:t>
      </w:r>
      <w:r>
        <w:rPr>
          <w:color w:val="000000"/>
          <w:lang w:val="en-US"/>
        </w:rPr>
        <w:t>II</w:t>
      </w:r>
      <w:r>
        <w:rPr>
          <w:color w:val="000000"/>
        </w:rPr>
        <w:t xml:space="preserve"> поколения - </w:t>
      </w:r>
      <w:r w:rsidR="005D7482" w:rsidRPr="00486515">
        <w:rPr>
          <w:color w:val="000000"/>
          <w:u w:val="single"/>
        </w:rPr>
        <w:t>«учит</w:t>
      </w:r>
      <w:r w:rsidRPr="00486515">
        <w:rPr>
          <w:color w:val="000000"/>
          <w:u w:val="single"/>
        </w:rPr>
        <w:t>ь</w:t>
      </w:r>
      <w:r w:rsidR="005D7482" w:rsidRPr="00486515">
        <w:rPr>
          <w:color w:val="000000"/>
          <w:u w:val="single"/>
        </w:rPr>
        <w:t xml:space="preserve"> учиться»</w:t>
      </w:r>
      <w:r>
        <w:rPr>
          <w:color w:val="000000"/>
        </w:rPr>
        <w:t>;</w:t>
      </w:r>
    </w:p>
    <w:p w:rsidR="004C5F18" w:rsidRPr="00094B5B" w:rsidRDefault="004C5F18" w:rsidP="00623AE9">
      <w:pPr>
        <w:pStyle w:val="a5"/>
        <w:spacing w:before="0" w:beforeAutospacing="0" w:after="0" w:afterAutospacing="0"/>
      </w:pPr>
      <w:r w:rsidRPr="00094B5B">
        <w:rPr>
          <w:color w:val="000000"/>
        </w:rPr>
        <w:t>-  формирует желание и умение учиться, обеспечивает развитие у ребенка чувства собственной компетентности;</w:t>
      </w:r>
    </w:p>
    <w:p w:rsidR="004C5F18" w:rsidRPr="00094B5B" w:rsidRDefault="004C5F18" w:rsidP="00623AE9">
      <w:pPr>
        <w:pStyle w:val="a5"/>
        <w:spacing w:before="0" w:beforeAutospacing="0" w:after="0" w:afterAutospacing="0"/>
      </w:pPr>
      <w:r w:rsidRPr="00094B5B">
        <w:rPr>
          <w:color w:val="000000"/>
        </w:rPr>
        <w:t>- мотивирует интерес к знаниям и самопознанию;</w:t>
      </w:r>
    </w:p>
    <w:p w:rsidR="004C5F18" w:rsidRPr="00094B5B" w:rsidRDefault="004C5F18" w:rsidP="00623AE9">
      <w:pPr>
        <w:pStyle w:val="a5"/>
        <w:spacing w:before="0" w:beforeAutospacing="0" w:after="0" w:afterAutospacing="0"/>
      </w:pPr>
      <w:r w:rsidRPr="00094B5B">
        <w:rPr>
          <w:color w:val="000000"/>
        </w:rPr>
        <w:t>-  оказывает помощь в приобретении опыта общения и сотрудничества, формирует первые навыки творчества;</w:t>
      </w:r>
    </w:p>
    <w:p w:rsidR="004C5F18" w:rsidRPr="00094B5B" w:rsidRDefault="004C5F18" w:rsidP="00623AE9">
      <w:pPr>
        <w:pStyle w:val="a5"/>
        <w:spacing w:before="0" w:beforeAutospacing="0" w:after="0" w:afterAutospacing="0"/>
      </w:pPr>
      <w:r w:rsidRPr="00094B5B">
        <w:rPr>
          <w:color w:val="000000"/>
        </w:rPr>
        <w:t xml:space="preserve">-  обеспечивает достаточно прочную базовую общеобразовательную подготовку, которая дает выпускнику начальной школы эффективно продвигаться в   условиях </w:t>
      </w:r>
      <w:proofErr w:type="spellStart"/>
      <w:r w:rsidRPr="00094B5B">
        <w:rPr>
          <w:color w:val="000000"/>
        </w:rPr>
        <w:t>разно</w:t>
      </w:r>
      <w:r w:rsidR="002B23D4">
        <w:rPr>
          <w:color w:val="000000"/>
        </w:rPr>
        <w:t>уровневого</w:t>
      </w:r>
      <w:proofErr w:type="spellEnd"/>
      <w:r w:rsidR="002B23D4">
        <w:rPr>
          <w:color w:val="000000"/>
        </w:rPr>
        <w:t xml:space="preserve"> обучения к следующему уровню</w:t>
      </w:r>
      <w:r w:rsidRPr="00094B5B">
        <w:rPr>
          <w:color w:val="000000"/>
        </w:rPr>
        <w:t>.</w:t>
      </w:r>
    </w:p>
    <w:p w:rsidR="004C5F18" w:rsidRPr="00094B5B" w:rsidRDefault="004C5F18" w:rsidP="00623AE9">
      <w:pPr>
        <w:pStyle w:val="a5"/>
        <w:spacing w:before="0" w:beforeAutospacing="0" w:after="0" w:afterAutospacing="0"/>
      </w:pPr>
      <w:r w:rsidRPr="00094B5B">
        <w:rPr>
          <w:color w:val="000000"/>
        </w:rPr>
        <w:t>Важнейшим приоритетом начального образования перво</w:t>
      </w:r>
      <w:r w:rsidR="002B23D4">
        <w:rPr>
          <w:color w:val="000000"/>
        </w:rPr>
        <w:t xml:space="preserve">го уровня </w:t>
      </w:r>
      <w:r w:rsidRPr="00094B5B">
        <w:rPr>
          <w:color w:val="000000"/>
        </w:rPr>
        <w:t xml:space="preserve">является формирование учебных умений, навыков и способов познавательной деятельности, уровень освоения которых в значительной мере предоставляет успешность обучения на последующих </w:t>
      </w:r>
      <w:r w:rsidR="002B23D4">
        <w:rPr>
          <w:color w:val="000000"/>
        </w:rPr>
        <w:t>уровнях</w:t>
      </w:r>
      <w:r w:rsidRPr="00094B5B">
        <w:rPr>
          <w:color w:val="000000"/>
        </w:rPr>
        <w:t xml:space="preserve"> непрерывного образования.</w:t>
      </w:r>
    </w:p>
    <w:p w:rsidR="00623AE9" w:rsidRDefault="00623AE9" w:rsidP="00623AE9">
      <w:pPr>
        <w:pStyle w:val="a5"/>
        <w:spacing w:before="0" w:beforeAutospacing="0" w:after="0" w:afterAutospacing="0"/>
        <w:rPr>
          <w:color w:val="000000"/>
          <w:u w:val="single"/>
        </w:rPr>
      </w:pPr>
    </w:p>
    <w:p w:rsidR="005D7482" w:rsidRPr="00094B5B" w:rsidRDefault="005D7482" w:rsidP="005D7482">
      <w:pPr>
        <w:pStyle w:val="a5"/>
        <w:spacing w:before="0" w:beforeAutospacing="0" w:after="0" w:afterAutospacing="0"/>
      </w:pPr>
      <w:r>
        <w:rPr>
          <w:color w:val="000000"/>
          <w:u w:val="single"/>
        </w:rPr>
        <w:t xml:space="preserve">Основное общее образование </w:t>
      </w:r>
      <w:r w:rsidRPr="00094B5B">
        <w:rPr>
          <w:color w:val="000000"/>
          <w:u w:val="single"/>
        </w:rPr>
        <w:t xml:space="preserve">- </w:t>
      </w:r>
    </w:p>
    <w:p w:rsidR="00486515" w:rsidRDefault="004C5F18" w:rsidP="00623AE9">
      <w:pPr>
        <w:pStyle w:val="a5"/>
        <w:spacing w:before="0" w:beforeAutospacing="0" w:after="0" w:afterAutospacing="0"/>
        <w:rPr>
          <w:color w:val="000000"/>
          <w:sz w:val="27"/>
          <w:szCs w:val="27"/>
          <w:shd w:val="clear" w:color="auto" w:fill="FFFFFF"/>
        </w:rPr>
      </w:pPr>
      <w:r w:rsidRPr="00094B5B">
        <w:rPr>
          <w:color w:val="000000"/>
        </w:rPr>
        <w:t>-  продолжает формирование и развитие познавательных интересов обучающихся и самостоятельных навыков;</w:t>
      </w:r>
      <w:r w:rsidR="00486515" w:rsidRPr="00486515">
        <w:rPr>
          <w:color w:val="000000"/>
          <w:sz w:val="27"/>
          <w:szCs w:val="27"/>
          <w:shd w:val="clear" w:color="auto" w:fill="FFFFFF"/>
        </w:rPr>
        <w:t xml:space="preserve"> </w:t>
      </w:r>
    </w:p>
    <w:p w:rsidR="004C5F18" w:rsidRPr="00094B5B" w:rsidRDefault="00486515" w:rsidP="00623AE9">
      <w:pPr>
        <w:pStyle w:val="a5"/>
        <w:spacing w:before="0" w:beforeAutospacing="0" w:after="0" w:afterAutospacing="0"/>
      </w:pPr>
      <w:r>
        <w:rPr>
          <w:color w:val="000000"/>
        </w:rPr>
        <w:t xml:space="preserve">-  решает задачу стандартов </w:t>
      </w:r>
      <w:r>
        <w:rPr>
          <w:color w:val="000000"/>
          <w:lang w:val="en-US"/>
        </w:rPr>
        <w:t>II</w:t>
      </w:r>
      <w:r>
        <w:rPr>
          <w:color w:val="000000"/>
        </w:rPr>
        <w:t xml:space="preserve"> поколения - </w:t>
      </w:r>
      <w:r w:rsidRPr="00486515">
        <w:rPr>
          <w:color w:val="000000"/>
          <w:u w:val="single"/>
          <w:shd w:val="clear" w:color="auto" w:fill="FFFFFF"/>
        </w:rPr>
        <w:t>постигать навыки общения</w:t>
      </w:r>
    </w:p>
    <w:p w:rsidR="004C5F18" w:rsidRPr="00094B5B" w:rsidRDefault="004C5F18" w:rsidP="00623AE9">
      <w:pPr>
        <w:pStyle w:val="a5"/>
        <w:spacing w:before="0" w:beforeAutospacing="0" w:after="0" w:afterAutospacing="0"/>
      </w:pPr>
      <w:r w:rsidRPr="00094B5B">
        <w:rPr>
          <w:color w:val="000000"/>
        </w:rPr>
        <w:t>- закладывает фундамент общеобразовательной подготовки в соответствии с современными требованиями  на базе основного содержания образования;</w:t>
      </w:r>
    </w:p>
    <w:p w:rsidR="004C5F18" w:rsidRPr="00094B5B" w:rsidRDefault="004C5F18" w:rsidP="00623AE9">
      <w:pPr>
        <w:pStyle w:val="a5"/>
        <w:spacing w:before="0" w:beforeAutospacing="0" w:after="0" w:afterAutospacing="0"/>
      </w:pPr>
      <w:r w:rsidRPr="00094B5B">
        <w:rPr>
          <w:color w:val="000000"/>
        </w:rPr>
        <w:t xml:space="preserve">- развивает у </w:t>
      </w:r>
      <w:proofErr w:type="gramStart"/>
      <w:r w:rsidRPr="00094B5B">
        <w:rPr>
          <w:color w:val="000000"/>
        </w:rPr>
        <w:t>обучающихся</w:t>
      </w:r>
      <w:proofErr w:type="gramEnd"/>
      <w:r w:rsidRPr="00094B5B">
        <w:rPr>
          <w:color w:val="000000"/>
        </w:rPr>
        <w:t xml:space="preserve"> самостоятельность и критичность мышления, творческие способности, способности к самоопределению;</w:t>
      </w:r>
    </w:p>
    <w:p w:rsidR="004C5F18" w:rsidRPr="00094B5B" w:rsidRDefault="004C5F18" w:rsidP="00623AE9">
      <w:pPr>
        <w:pStyle w:val="a5"/>
        <w:spacing w:before="0" w:beforeAutospacing="0" w:after="0" w:afterAutospacing="0"/>
      </w:pPr>
      <w:r w:rsidRPr="00094B5B">
        <w:rPr>
          <w:color w:val="000000"/>
        </w:rPr>
        <w:t>- обеспечивает условия, учитывающие индивидуально-личностные особенности обучающихся, для  комплектования классов различной направленности.</w:t>
      </w:r>
    </w:p>
    <w:p w:rsidR="00623AE9" w:rsidRDefault="00623AE9" w:rsidP="00623AE9">
      <w:pPr>
        <w:pStyle w:val="a5"/>
        <w:spacing w:before="0" w:beforeAutospacing="0" w:after="0" w:afterAutospacing="0"/>
        <w:rPr>
          <w:color w:val="000000"/>
          <w:u w:val="single"/>
        </w:rPr>
      </w:pPr>
    </w:p>
    <w:p w:rsidR="005D7482" w:rsidRPr="00094B5B" w:rsidRDefault="005D7482" w:rsidP="005D7482">
      <w:pPr>
        <w:pStyle w:val="a5"/>
        <w:spacing w:before="0" w:beforeAutospacing="0" w:after="0" w:afterAutospacing="0"/>
      </w:pPr>
      <w:r>
        <w:rPr>
          <w:color w:val="000000"/>
          <w:u w:val="single"/>
        </w:rPr>
        <w:t xml:space="preserve">Среднее общее образование </w:t>
      </w:r>
      <w:r w:rsidRPr="00094B5B">
        <w:rPr>
          <w:color w:val="000000"/>
          <w:u w:val="single"/>
        </w:rPr>
        <w:t xml:space="preserve">- </w:t>
      </w:r>
    </w:p>
    <w:p w:rsidR="00486515" w:rsidRDefault="004C5F18" w:rsidP="00623AE9">
      <w:pPr>
        <w:pStyle w:val="a5"/>
        <w:spacing w:before="0" w:beforeAutospacing="0" w:after="0" w:afterAutospacing="0"/>
        <w:rPr>
          <w:color w:val="000000"/>
        </w:rPr>
      </w:pPr>
      <w:r w:rsidRPr="00094B5B">
        <w:rPr>
          <w:color w:val="000000"/>
        </w:rPr>
        <w:t>- завершает развитие интеллектуального потенциала, самообразовательных навыков, и привития навыков самоорганизации и самовоспитания;</w:t>
      </w:r>
    </w:p>
    <w:p w:rsidR="004C5F18" w:rsidRPr="00486515" w:rsidRDefault="00486515" w:rsidP="00623AE9">
      <w:pPr>
        <w:pStyle w:val="a5"/>
        <w:spacing w:before="0" w:beforeAutospacing="0" w:after="0" w:afterAutospacing="0"/>
        <w:rPr>
          <w:u w:val="single"/>
        </w:rPr>
      </w:pPr>
      <w:r w:rsidRPr="00486515">
        <w:rPr>
          <w:color w:val="000000"/>
          <w:sz w:val="27"/>
          <w:szCs w:val="27"/>
          <w:shd w:val="clear" w:color="auto" w:fill="FFFFFF"/>
        </w:rPr>
        <w:t xml:space="preserve"> </w:t>
      </w:r>
      <w:r>
        <w:rPr>
          <w:color w:val="000000"/>
        </w:rPr>
        <w:t xml:space="preserve">-  решает задачу стандартов </w:t>
      </w:r>
      <w:r>
        <w:rPr>
          <w:color w:val="000000"/>
          <w:lang w:val="en-US"/>
        </w:rPr>
        <w:t>II</w:t>
      </w:r>
      <w:r>
        <w:rPr>
          <w:color w:val="000000"/>
        </w:rPr>
        <w:t xml:space="preserve"> поколения - </w:t>
      </w:r>
      <w:r w:rsidRPr="00486515">
        <w:rPr>
          <w:color w:val="000000"/>
          <w:u w:val="single"/>
          <w:shd w:val="clear" w:color="auto" w:fill="FFFFFF"/>
        </w:rPr>
        <w:t>учиться выбирать и строить свой профессиональный путь</w:t>
      </w:r>
    </w:p>
    <w:p w:rsidR="004C5F18" w:rsidRPr="00094B5B" w:rsidRDefault="004C5F18" w:rsidP="00623AE9">
      <w:pPr>
        <w:pStyle w:val="a5"/>
        <w:spacing w:before="0" w:beforeAutospacing="0" w:after="0" w:afterAutospacing="0"/>
      </w:pPr>
      <w:r w:rsidRPr="00094B5B">
        <w:rPr>
          <w:color w:val="000000"/>
        </w:rPr>
        <w:t>- формирует коммуникативные качества, психологическую и интеллектуальную готовность старшеклассников к профессиональному и личностному самоопределению, обеспечивает повышенный уровень воспитанности и общекультурного развития;</w:t>
      </w:r>
    </w:p>
    <w:p w:rsidR="004C5F18" w:rsidRPr="00094B5B" w:rsidRDefault="004C5F18" w:rsidP="00623AE9">
      <w:pPr>
        <w:pStyle w:val="a5"/>
        <w:spacing w:before="0" w:beforeAutospacing="0" w:after="0" w:afterAutospacing="0"/>
      </w:pPr>
      <w:r w:rsidRPr="00094B5B">
        <w:rPr>
          <w:color w:val="000000"/>
        </w:rPr>
        <w:t>-  завершает формирование ключевых компетентностей</w:t>
      </w:r>
      <w:proofErr w:type="gramStart"/>
      <w:r w:rsidRPr="00094B5B">
        <w:rPr>
          <w:color w:val="000000"/>
        </w:rPr>
        <w:t>.</w:t>
      </w:r>
      <w:proofErr w:type="gramEnd"/>
      <w:r w:rsidRPr="00094B5B">
        <w:rPr>
          <w:color w:val="000000"/>
        </w:rPr>
        <w:t xml:space="preserve"> </w:t>
      </w:r>
      <w:proofErr w:type="gramStart"/>
      <w:r w:rsidRPr="00094B5B">
        <w:rPr>
          <w:color w:val="000000"/>
        </w:rPr>
        <w:t>а</w:t>
      </w:r>
      <w:proofErr w:type="gramEnd"/>
      <w:r w:rsidRPr="00094B5B">
        <w:rPr>
          <w:color w:val="000000"/>
        </w:rPr>
        <w:t xml:space="preserve"> также нравственное, физическое и интеллектуальное становление выпускников.</w:t>
      </w:r>
    </w:p>
    <w:p w:rsidR="004C5F18" w:rsidRPr="00094B5B" w:rsidRDefault="004C5F18" w:rsidP="00623AE9">
      <w:pPr>
        <w:pStyle w:val="a5"/>
        <w:spacing w:before="0" w:beforeAutospacing="0" w:after="0" w:afterAutospacing="0"/>
      </w:pPr>
      <w:proofErr w:type="gramStart"/>
      <w:r w:rsidRPr="00094B5B">
        <w:rPr>
          <w:color w:val="000000"/>
        </w:rPr>
        <w:t xml:space="preserve">-  создает оптимальные условия для самовыражения,, самореализации обучающихся в различных видах познавательной и творческой деятельности на учебных и </w:t>
      </w:r>
      <w:proofErr w:type="spellStart"/>
      <w:r w:rsidRPr="00094B5B">
        <w:rPr>
          <w:color w:val="000000"/>
        </w:rPr>
        <w:t>внеучебных</w:t>
      </w:r>
      <w:proofErr w:type="spellEnd"/>
      <w:r w:rsidRPr="00094B5B">
        <w:rPr>
          <w:color w:val="000000"/>
        </w:rPr>
        <w:t xml:space="preserve"> занятиях в школе и вне  её.</w:t>
      </w:r>
      <w:proofErr w:type="gramEnd"/>
    </w:p>
    <w:p w:rsidR="004C5F18" w:rsidRPr="00094B5B" w:rsidRDefault="004C5F18" w:rsidP="004C5F18">
      <w:pPr>
        <w:pStyle w:val="a5"/>
        <w:jc w:val="center"/>
        <w:rPr>
          <w:b/>
        </w:rPr>
      </w:pPr>
      <w:r w:rsidRPr="00094B5B">
        <w:rPr>
          <w:b/>
          <w:color w:val="000000"/>
        </w:rPr>
        <w:t>2.4. Цели и задачи образовательного процесса</w:t>
      </w:r>
    </w:p>
    <w:p w:rsidR="004C5F18" w:rsidRPr="00094B5B" w:rsidRDefault="004C5F18" w:rsidP="004C5F18">
      <w:pPr>
        <w:pStyle w:val="a5"/>
      </w:pPr>
      <w:r w:rsidRPr="00094B5B">
        <w:rPr>
          <w:color w:val="000000"/>
        </w:rPr>
        <w:t>Основными целями школы являются:</w:t>
      </w:r>
    </w:p>
    <w:p w:rsidR="004C5F18" w:rsidRPr="00094B5B" w:rsidRDefault="004C5F18" w:rsidP="00BD1255">
      <w:pPr>
        <w:numPr>
          <w:ilvl w:val="0"/>
          <w:numId w:val="2"/>
        </w:numPr>
        <w:spacing w:before="100" w:beforeAutospacing="1" w:after="100" w:afterAutospacing="1"/>
      </w:pPr>
      <w:r w:rsidRPr="00094B5B">
        <w:rPr>
          <w:color w:val="000000"/>
        </w:rPr>
        <w:t xml:space="preserve">формирование общей культуры личности обучающихся на основе усвоения обязательного минимума содержания общеобразовательных программ, их адаптация к жизни в обществе, </w:t>
      </w:r>
    </w:p>
    <w:p w:rsidR="004C5F18" w:rsidRPr="00094B5B" w:rsidRDefault="004C5F18" w:rsidP="00BD1255">
      <w:pPr>
        <w:numPr>
          <w:ilvl w:val="0"/>
          <w:numId w:val="2"/>
        </w:numPr>
        <w:spacing w:before="100" w:beforeAutospacing="1" w:after="100" w:afterAutospacing="1"/>
      </w:pPr>
      <w:r w:rsidRPr="00094B5B">
        <w:rPr>
          <w:color w:val="000000"/>
        </w:rPr>
        <w:t xml:space="preserve">создание основы для осознанного выбора и последующего освоения профессиональных образовательных программ, </w:t>
      </w:r>
    </w:p>
    <w:p w:rsidR="004C5F18" w:rsidRPr="00094B5B" w:rsidRDefault="004C5F18" w:rsidP="00BD1255">
      <w:pPr>
        <w:numPr>
          <w:ilvl w:val="0"/>
          <w:numId w:val="2"/>
        </w:numPr>
        <w:spacing w:before="100" w:beforeAutospacing="1" w:after="100" w:afterAutospacing="1"/>
      </w:pPr>
      <w:r w:rsidRPr="00094B5B">
        <w:rPr>
          <w:color w:val="000000"/>
        </w:rPr>
        <w:t xml:space="preserve">воспитание гражданственности, трудолюбия, уважения к правам и свободам человека, любви к окружающей природе, Родине, семье, </w:t>
      </w:r>
    </w:p>
    <w:p w:rsidR="004C5F18" w:rsidRPr="00094B5B" w:rsidRDefault="004C5F18" w:rsidP="00BD1255">
      <w:pPr>
        <w:numPr>
          <w:ilvl w:val="0"/>
          <w:numId w:val="2"/>
        </w:numPr>
        <w:spacing w:before="100" w:beforeAutospacing="1" w:after="100" w:afterAutospacing="1"/>
      </w:pPr>
      <w:r w:rsidRPr="00094B5B">
        <w:rPr>
          <w:color w:val="000000"/>
        </w:rPr>
        <w:t>формирование здорового образа жизни.</w:t>
      </w:r>
    </w:p>
    <w:p w:rsidR="004C5F18" w:rsidRPr="00094B5B" w:rsidRDefault="004C5F18" w:rsidP="004C5F18">
      <w:pPr>
        <w:pStyle w:val="a5"/>
      </w:pPr>
      <w:r w:rsidRPr="00094B5B">
        <w:rPr>
          <w:color w:val="000000"/>
        </w:rPr>
        <w:t xml:space="preserve">      Общеобразовательное учреждение осуществляет обучение и воспитание в интересах личности, общества, государства, обеспечивает охрану здоровья и создание благоприятных условий для разностороннего развития личности, в том числе возможности удовлетворения потребности обучающегося в самообразовании и получении дополнительного образования.</w:t>
      </w:r>
    </w:p>
    <w:p w:rsidR="004C5F18" w:rsidRPr="00094B5B" w:rsidRDefault="004C5F18" w:rsidP="004C5F18">
      <w:pPr>
        <w:pStyle w:val="a5"/>
      </w:pPr>
      <w:r w:rsidRPr="00094B5B">
        <w:rPr>
          <w:color w:val="000000"/>
        </w:rPr>
        <w:t xml:space="preserve">     Учреждение осуществляет образовательный процесс в соответствии с </w:t>
      </w:r>
      <w:r w:rsidR="0015054A">
        <w:rPr>
          <w:color w:val="000000"/>
        </w:rPr>
        <w:t xml:space="preserve">основными образовательными </w:t>
      </w:r>
      <w:r w:rsidRPr="00094B5B">
        <w:rPr>
          <w:color w:val="000000"/>
        </w:rPr>
        <w:t xml:space="preserve"> программ</w:t>
      </w:r>
      <w:r w:rsidR="0015054A">
        <w:rPr>
          <w:color w:val="000000"/>
        </w:rPr>
        <w:t xml:space="preserve">ами </w:t>
      </w:r>
      <w:r w:rsidRPr="00094B5B">
        <w:rPr>
          <w:color w:val="000000"/>
        </w:rPr>
        <w:t xml:space="preserve"> 3-х </w:t>
      </w:r>
      <w:r w:rsidR="0015054A">
        <w:rPr>
          <w:color w:val="000000"/>
        </w:rPr>
        <w:t xml:space="preserve"> уровней </w:t>
      </w:r>
      <w:r w:rsidRPr="00094B5B">
        <w:rPr>
          <w:color w:val="000000"/>
        </w:rPr>
        <w:t>общего образования:</w:t>
      </w:r>
    </w:p>
    <w:p w:rsidR="004C5F18" w:rsidRPr="00094B5B" w:rsidRDefault="004C5F18" w:rsidP="004C5F18">
      <w:pPr>
        <w:pStyle w:val="a5"/>
      </w:pPr>
      <w:r w:rsidRPr="00094B5B">
        <w:rPr>
          <w:color w:val="000000"/>
          <w:u w:val="single"/>
        </w:rPr>
        <w:t>перв</w:t>
      </w:r>
      <w:r w:rsidR="0015054A">
        <w:rPr>
          <w:color w:val="000000"/>
          <w:u w:val="single"/>
        </w:rPr>
        <w:t>ый</w:t>
      </w:r>
      <w:r w:rsidRPr="00094B5B">
        <w:rPr>
          <w:color w:val="000000"/>
          <w:u w:val="single"/>
        </w:rPr>
        <w:t xml:space="preserve"> </w:t>
      </w:r>
      <w:r w:rsidR="0015054A">
        <w:rPr>
          <w:color w:val="000000"/>
          <w:u w:val="single"/>
        </w:rPr>
        <w:t>уровен</w:t>
      </w:r>
      <w:proofErr w:type="gramStart"/>
      <w:r w:rsidR="0015054A">
        <w:rPr>
          <w:color w:val="000000"/>
          <w:u w:val="single"/>
        </w:rPr>
        <w:t>ь</w:t>
      </w:r>
      <w:r w:rsidRPr="00094B5B">
        <w:rPr>
          <w:color w:val="000000"/>
        </w:rPr>
        <w:t>-</w:t>
      </w:r>
      <w:proofErr w:type="gramEnd"/>
      <w:r w:rsidRPr="00094B5B">
        <w:rPr>
          <w:color w:val="000000"/>
        </w:rPr>
        <w:t xml:space="preserve"> начальное общее образование (нормативный срок освоения 4 года);</w:t>
      </w:r>
    </w:p>
    <w:p w:rsidR="004C5F18" w:rsidRPr="00094B5B" w:rsidRDefault="004C5F18" w:rsidP="004C5F18">
      <w:pPr>
        <w:pStyle w:val="a5"/>
      </w:pPr>
      <w:r w:rsidRPr="00094B5B">
        <w:rPr>
          <w:color w:val="000000"/>
          <w:u w:val="single"/>
        </w:rPr>
        <w:t>втор</w:t>
      </w:r>
      <w:r w:rsidR="0015054A">
        <w:rPr>
          <w:color w:val="000000"/>
          <w:u w:val="single"/>
        </w:rPr>
        <w:t>ой</w:t>
      </w:r>
      <w:r w:rsidR="0015054A" w:rsidRPr="00094B5B">
        <w:rPr>
          <w:color w:val="000000"/>
          <w:u w:val="single"/>
        </w:rPr>
        <w:t xml:space="preserve"> </w:t>
      </w:r>
      <w:r w:rsidR="0015054A">
        <w:rPr>
          <w:color w:val="000000"/>
          <w:u w:val="single"/>
        </w:rPr>
        <w:t>уровен</w:t>
      </w:r>
      <w:proofErr w:type="gramStart"/>
      <w:r w:rsidR="0015054A">
        <w:rPr>
          <w:color w:val="000000"/>
          <w:u w:val="single"/>
        </w:rPr>
        <w:t>ь</w:t>
      </w:r>
      <w:r w:rsidRPr="00094B5B">
        <w:rPr>
          <w:color w:val="000000"/>
        </w:rPr>
        <w:t>-</w:t>
      </w:r>
      <w:proofErr w:type="gramEnd"/>
      <w:r w:rsidRPr="00094B5B">
        <w:rPr>
          <w:color w:val="000000"/>
        </w:rPr>
        <w:t xml:space="preserve"> основное общее образование (нормативный срок освоения 5 лет); </w:t>
      </w:r>
    </w:p>
    <w:p w:rsidR="004C5F18" w:rsidRPr="00094B5B" w:rsidRDefault="004C5F18" w:rsidP="004C5F18">
      <w:pPr>
        <w:pStyle w:val="a5"/>
      </w:pPr>
      <w:r w:rsidRPr="00094B5B">
        <w:rPr>
          <w:color w:val="000000"/>
          <w:u w:val="single"/>
        </w:rPr>
        <w:t>трет</w:t>
      </w:r>
      <w:r w:rsidR="0015054A">
        <w:rPr>
          <w:color w:val="000000"/>
          <w:u w:val="single"/>
        </w:rPr>
        <w:t>ий</w:t>
      </w:r>
      <w:r w:rsidR="0015054A" w:rsidRPr="00094B5B">
        <w:rPr>
          <w:color w:val="000000"/>
          <w:u w:val="single"/>
        </w:rPr>
        <w:t xml:space="preserve"> </w:t>
      </w:r>
      <w:r w:rsidR="0015054A">
        <w:rPr>
          <w:color w:val="000000"/>
          <w:u w:val="single"/>
        </w:rPr>
        <w:t>уровень</w:t>
      </w:r>
      <w:r w:rsidRPr="00094B5B">
        <w:rPr>
          <w:color w:val="000000"/>
        </w:rPr>
        <w:t xml:space="preserve"> </w:t>
      </w:r>
      <w:r w:rsidR="0015054A">
        <w:rPr>
          <w:color w:val="000000"/>
        </w:rPr>
        <w:t>–</w:t>
      </w:r>
      <w:r w:rsidRPr="00094B5B">
        <w:rPr>
          <w:color w:val="000000"/>
        </w:rPr>
        <w:t xml:space="preserve"> среднее</w:t>
      </w:r>
      <w:r w:rsidR="0015054A">
        <w:rPr>
          <w:color w:val="000000"/>
        </w:rPr>
        <w:t xml:space="preserve"> </w:t>
      </w:r>
      <w:r w:rsidRPr="00094B5B">
        <w:rPr>
          <w:color w:val="000000"/>
        </w:rPr>
        <w:t>общее образование (нормативный срок освоения 2 года</w:t>
      </w:r>
      <w:r w:rsidR="0015054A">
        <w:rPr>
          <w:color w:val="000000"/>
        </w:rPr>
        <w:t>)</w:t>
      </w:r>
      <w:r w:rsidRPr="00094B5B">
        <w:rPr>
          <w:color w:val="000000"/>
        </w:rPr>
        <w:t xml:space="preserve">.    </w:t>
      </w:r>
    </w:p>
    <w:p w:rsidR="004C5F18" w:rsidRPr="00094B5B" w:rsidRDefault="004C5F18" w:rsidP="004C5F18">
      <w:pPr>
        <w:pStyle w:val="a5"/>
        <w:spacing w:before="0" w:beforeAutospacing="0" w:after="0" w:afterAutospacing="0"/>
        <w:rPr>
          <w:color w:val="000000"/>
        </w:rPr>
      </w:pPr>
      <w:r w:rsidRPr="00094B5B">
        <w:rPr>
          <w:color w:val="000000"/>
        </w:rPr>
        <w:t xml:space="preserve">  </w:t>
      </w:r>
    </w:p>
    <w:p w:rsidR="004C5F18" w:rsidRPr="00094B5B" w:rsidRDefault="004C5F18" w:rsidP="004C5F18">
      <w:pPr>
        <w:pStyle w:val="a5"/>
        <w:spacing w:before="0" w:beforeAutospacing="0" w:after="0" w:afterAutospacing="0"/>
        <w:rPr>
          <w:color w:val="000000"/>
        </w:rPr>
      </w:pPr>
      <w:r w:rsidRPr="00094B5B">
        <w:rPr>
          <w:color w:val="000000"/>
        </w:rPr>
        <w:t xml:space="preserve">     </w:t>
      </w:r>
      <w:r w:rsidRPr="00094B5B">
        <w:rPr>
          <w:color w:val="000000"/>
          <w:u w:val="single"/>
        </w:rPr>
        <w:t xml:space="preserve"> Задачами начального общего образования</w:t>
      </w:r>
      <w:r w:rsidRPr="00094B5B">
        <w:rPr>
          <w:color w:val="000000"/>
        </w:rPr>
        <w:t xml:space="preserve"> является воспитание и развитие </w:t>
      </w:r>
      <w:proofErr w:type="gramStart"/>
      <w:r w:rsidRPr="00094B5B">
        <w:rPr>
          <w:color w:val="000000"/>
        </w:rPr>
        <w:t>обучающихся</w:t>
      </w:r>
      <w:proofErr w:type="gramEnd"/>
      <w:r w:rsidRPr="00094B5B">
        <w:rPr>
          <w:color w:val="000000"/>
        </w:rPr>
        <w:t xml:space="preserve">, овладение ими чтением, письмом, счетом, основными навыками </w:t>
      </w:r>
    </w:p>
    <w:p w:rsidR="004C5F18" w:rsidRPr="00094B5B" w:rsidRDefault="004C5F18" w:rsidP="004C5F18">
      <w:pPr>
        <w:pStyle w:val="a5"/>
        <w:spacing w:before="0" w:beforeAutospacing="0" w:after="0" w:afterAutospacing="0"/>
      </w:pPr>
      <w:r w:rsidRPr="00094B5B">
        <w:rPr>
          <w:color w:val="000000"/>
        </w:rPr>
        <w:t xml:space="preserve">учебной деятельности, элементарного </w:t>
      </w:r>
      <w:r w:rsidRPr="00094B5B">
        <w:rPr>
          <w:rStyle w:val="a6"/>
          <w:color w:val="000000"/>
        </w:rPr>
        <w:t> </w:t>
      </w:r>
      <w:r w:rsidRPr="00094B5B">
        <w:rPr>
          <w:color w:val="000000"/>
        </w:rPr>
        <w:t>теоретического мышления, простейшими навыками самоконтроля, культурой поведения и основами личной гигиены и здорового образа жизни.</w:t>
      </w:r>
    </w:p>
    <w:p w:rsidR="004C5F18" w:rsidRPr="00094B5B" w:rsidRDefault="004C5F18" w:rsidP="004C5F18">
      <w:pPr>
        <w:pStyle w:val="a5"/>
        <w:spacing w:before="0" w:beforeAutospacing="0" w:after="0" w:afterAutospacing="0"/>
      </w:pPr>
      <w:r w:rsidRPr="00094B5B">
        <w:rPr>
          <w:color w:val="000000"/>
        </w:rPr>
        <w:t>Начальное общее образование является базой для получения основного общего образования.</w:t>
      </w:r>
    </w:p>
    <w:p w:rsidR="00623AE9" w:rsidRDefault="004C5F18" w:rsidP="004C5F18">
      <w:pPr>
        <w:pStyle w:val="a5"/>
        <w:spacing w:before="0" w:beforeAutospacing="0" w:after="0" w:afterAutospacing="0"/>
        <w:rPr>
          <w:color w:val="000000"/>
        </w:rPr>
      </w:pPr>
      <w:r w:rsidRPr="00094B5B">
        <w:rPr>
          <w:color w:val="000000"/>
        </w:rPr>
        <w:t xml:space="preserve">        </w:t>
      </w:r>
    </w:p>
    <w:p w:rsidR="00623AE9" w:rsidRDefault="00623AE9" w:rsidP="004C5F18">
      <w:pPr>
        <w:pStyle w:val="a5"/>
        <w:spacing w:before="0" w:beforeAutospacing="0" w:after="0" w:afterAutospacing="0"/>
        <w:rPr>
          <w:color w:val="000000"/>
        </w:rPr>
      </w:pPr>
    </w:p>
    <w:p w:rsidR="004C5F18" w:rsidRPr="00094B5B" w:rsidRDefault="004C5F18" w:rsidP="004C5F18">
      <w:pPr>
        <w:pStyle w:val="a5"/>
        <w:spacing w:before="0" w:beforeAutospacing="0" w:after="0" w:afterAutospacing="0"/>
      </w:pPr>
      <w:r w:rsidRPr="00094B5B">
        <w:rPr>
          <w:color w:val="000000"/>
          <w:u w:val="single"/>
        </w:rPr>
        <w:t>Задачами основного общего образования</w:t>
      </w:r>
      <w:r w:rsidRPr="00094B5B">
        <w:rPr>
          <w:color w:val="000000"/>
        </w:rPr>
        <w:t xml:space="preserve"> является создание условий для воспитания, становления и формирования личности обучающегося, для развития склонностей, интересов и </w:t>
      </w:r>
      <w:proofErr w:type="gramStart"/>
      <w:r w:rsidRPr="00094B5B">
        <w:rPr>
          <w:color w:val="000000"/>
        </w:rPr>
        <w:t>способностей</w:t>
      </w:r>
      <w:proofErr w:type="gramEnd"/>
      <w:r w:rsidRPr="00094B5B">
        <w:rPr>
          <w:color w:val="000000"/>
        </w:rPr>
        <w:t xml:space="preserve"> обучающихся к социальному самоопределению.</w:t>
      </w:r>
    </w:p>
    <w:p w:rsidR="004C5F18" w:rsidRPr="00094B5B" w:rsidRDefault="004C5F18" w:rsidP="004C5F18">
      <w:pPr>
        <w:pStyle w:val="a5"/>
        <w:spacing w:before="0" w:beforeAutospacing="0" w:after="0" w:afterAutospacing="0"/>
      </w:pPr>
      <w:r w:rsidRPr="00094B5B">
        <w:rPr>
          <w:color w:val="000000"/>
        </w:rPr>
        <w:lastRenderedPageBreak/>
        <w:t xml:space="preserve">      Основное общее образование является базой для получения среднего  общего образования, начального и среднего профессионального образования.</w:t>
      </w:r>
    </w:p>
    <w:p w:rsidR="00623AE9" w:rsidRDefault="004C5F18" w:rsidP="004C5F18">
      <w:pPr>
        <w:pStyle w:val="a5"/>
        <w:spacing w:before="0" w:beforeAutospacing="0" w:after="0" w:afterAutospacing="0"/>
        <w:rPr>
          <w:color w:val="000000"/>
        </w:rPr>
      </w:pPr>
      <w:r w:rsidRPr="00094B5B">
        <w:rPr>
          <w:color w:val="000000"/>
        </w:rPr>
        <w:t xml:space="preserve">        </w:t>
      </w:r>
    </w:p>
    <w:p w:rsidR="004C5F18" w:rsidRPr="00094B5B" w:rsidRDefault="004C5F18" w:rsidP="004C5F18">
      <w:pPr>
        <w:pStyle w:val="a5"/>
        <w:spacing w:before="0" w:beforeAutospacing="0" w:after="0" w:afterAutospacing="0"/>
      </w:pPr>
      <w:r w:rsidRPr="00094B5B">
        <w:rPr>
          <w:color w:val="000000"/>
          <w:u w:val="single"/>
        </w:rPr>
        <w:t>Задачами среднего общего</w:t>
      </w:r>
      <w:r w:rsidRPr="00094B5B">
        <w:rPr>
          <w:color w:val="000000"/>
        </w:rPr>
        <w:t xml:space="preserve"> образования являются развитие интереса к познанию и творческих способностей обучающихся, формирование навыков самостоятельной учебной деятельности на основе дифференциации обучения. В дополнение к обязательным предметам предметы по выбору самих обучающихся в целях реализации интересов, способностей и возможностей личности.</w:t>
      </w:r>
    </w:p>
    <w:p w:rsidR="004C5F18" w:rsidRPr="00094B5B" w:rsidRDefault="004C5F18" w:rsidP="004C5F18">
      <w:pPr>
        <w:pStyle w:val="a5"/>
        <w:spacing w:before="0" w:beforeAutospacing="0" w:after="0" w:afterAutospacing="0"/>
      </w:pPr>
      <w:r w:rsidRPr="00094B5B">
        <w:rPr>
          <w:color w:val="000000"/>
        </w:rPr>
        <w:t xml:space="preserve">      Среднее общее образование является основой для получения начального профессионального, среднего профессионального и высшего профессионального образования.</w:t>
      </w:r>
    </w:p>
    <w:p w:rsidR="004C5F18" w:rsidRPr="00094B5B" w:rsidRDefault="004C5F18" w:rsidP="004C5F18">
      <w:pPr>
        <w:pStyle w:val="a5"/>
        <w:spacing w:before="0" w:beforeAutospacing="0" w:after="0" w:afterAutospacing="0"/>
      </w:pPr>
      <w:r w:rsidRPr="00094B5B">
        <w:rPr>
          <w:color w:val="000000"/>
        </w:rPr>
        <w:t xml:space="preserve">       Исходя из запросов обучающихся и их родителей (законных представителей) при наличи</w:t>
      </w:r>
      <w:r w:rsidR="00623AE9">
        <w:rPr>
          <w:color w:val="000000"/>
        </w:rPr>
        <w:t>и</w:t>
      </w:r>
      <w:r w:rsidRPr="00094B5B">
        <w:rPr>
          <w:color w:val="000000"/>
        </w:rPr>
        <w:t xml:space="preserve"> соответствующих условий, в учреждении введено </w:t>
      </w:r>
      <w:proofErr w:type="gramStart"/>
      <w:r w:rsidRPr="00094B5B">
        <w:rPr>
          <w:color w:val="000000"/>
        </w:rPr>
        <w:t>обучение</w:t>
      </w:r>
      <w:proofErr w:type="gramEnd"/>
      <w:r w:rsidRPr="00094B5B">
        <w:rPr>
          <w:color w:val="000000"/>
        </w:rPr>
        <w:t xml:space="preserve"> по различным профильным направлениям.</w:t>
      </w:r>
    </w:p>
    <w:p w:rsidR="004C5F18" w:rsidRPr="00094B5B" w:rsidRDefault="004C5F18" w:rsidP="004C5F18">
      <w:pPr>
        <w:pStyle w:val="a5"/>
      </w:pPr>
      <w:r w:rsidRPr="00094B5B">
        <w:rPr>
          <w:color w:val="000000"/>
        </w:rPr>
        <w:t xml:space="preserve">      </w:t>
      </w:r>
      <w:r w:rsidRPr="00094B5B">
        <w:rPr>
          <w:color w:val="000000"/>
          <w:u w:val="single"/>
        </w:rPr>
        <w:t>Цели и задачи</w:t>
      </w:r>
      <w:r w:rsidRPr="00094B5B">
        <w:rPr>
          <w:color w:val="000000"/>
        </w:rPr>
        <w:t xml:space="preserve"> образовательного процесса должны:</w:t>
      </w:r>
    </w:p>
    <w:p w:rsidR="004C5F18" w:rsidRPr="00094B5B" w:rsidRDefault="004C5F18" w:rsidP="00BD1255">
      <w:pPr>
        <w:numPr>
          <w:ilvl w:val="0"/>
          <w:numId w:val="3"/>
        </w:numPr>
        <w:spacing w:before="100" w:beforeAutospacing="1" w:after="100" w:afterAutospacing="1"/>
      </w:pPr>
      <w:r w:rsidRPr="00094B5B">
        <w:rPr>
          <w:color w:val="000000"/>
        </w:rPr>
        <w:t xml:space="preserve">обеспечить усвоение учащихся школы обязательного минимума содержания начального, основного, среднего общего образования на уровне требований государственного образовательного стандарта; </w:t>
      </w:r>
    </w:p>
    <w:p w:rsidR="004C5F18" w:rsidRPr="00094B5B" w:rsidRDefault="004C5F18" w:rsidP="00BD1255">
      <w:pPr>
        <w:numPr>
          <w:ilvl w:val="0"/>
          <w:numId w:val="3"/>
        </w:numPr>
        <w:spacing w:before="100" w:beforeAutospacing="1" w:after="100" w:afterAutospacing="1"/>
      </w:pPr>
      <w:r w:rsidRPr="00094B5B">
        <w:rPr>
          <w:color w:val="000000"/>
        </w:rPr>
        <w:t xml:space="preserve">обеспечить преемственность образовательных программ всех уровней; </w:t>
      </w:r>
    </w:p>
    <w:p w:rsidR="004C5F18" w:rsidRPr="00094B5B" w:rsidRDefault="004C5F18" w:rsidP="00BD1255">
      <w:pPr>
        <w:numPr>
          <w:ilvl w:val="0"/>
          <w:numId w:val="3"/>
        </w:numPr>
        <w:spacing w:before="100" w:beforeAutospacing="1" w:after="100" w:afterAutospacing="1"/>
      </w:pPr>
      <w:r w:rsidRPr="00094B5B">
        <w:rPr>
          <w:color w:val="000000"/>
        </w:rPr>
        <w:t xml:space="preserve">создать основу для адаптации учащихся к жизни в обществе, для осознанного выбора и последующего освоения профессиональных образовательных программ; </w:t>
      </w:r>
    </w:p>
    <w:p w:rsidR="004C5F18" w:rsidRPr="00094B5B" w:rsidRDefault="004C5F18" w:rsidP="00BD1255">
      <w:pPr>
        <w:numPr>
          <w:ilvl w:val="0"/>
          <w:numId w:val="3"/>
        </w:numPr>
        <w:spacing w:before="100" w:beforeAutospacing="1" w:after="100" w:afterAutospacing="1"/>
      </w:pPr>
      <w:r w:rsidRPr="00094B5B">
        <w:rPr>
          <w:color w:val="000000"/>
        </w:rPr>
        <w:t xml:space="preserve">обеспечить социально-педагогические отношения, сохраняющие физическое, психическое и социальное здоровье учащихся; </w:t>
      </w:r>
    </w:p>
    <w:p w:rsidR="004C5F18" w:rsidRPr="00094B5B" w:rsidRDefault="004C5F18" w:rsidP="00BD1255">
      <w:pPr>
        <w:numPr>
          <w:ilvl w:val="0"/>
          <w:numId w:val="3"/>
        </w:numPr>
        <w:spacing w:before="100" w:beforeAutospacing="1" w:after="100" w:afterAutospacing="1"/>
      </w:pPr>
      <w:r w:rsidRPr="00094B5B">
        <w:rPr>
          <w:color w:val="000000"/>
        </w:rPr>
        <w:t>формировать позитивную мотивацию учащихся к учебной деятельности и т.п.</w:t>
      </w:r>
    </w:p>
    <w:p w:rsidR="004C5F18" w:rsidRPr="00094B5B" w:rsidRDefault="004C5F18" w:rsidP="004C5F18">
      <w:pPr>
        <w:spacing w:before="100" w:beforeAutospacing="1" w:after="100" w:afterAutospacing="1"/>
        <w:ind w:left="1080"/>
        <w:jc w:val="center"/>
      </w:pPr>
      <w:r w:rsidRPr="00094B5B">
        <w:rPr>
          <w:b/>
          <w:bCs/>
        </w:rPr>
        <w:t>3.Методическое сопровождение образовательного процесса и системы воспитания.</w:t>
      </w:r>
    </w:p>
    <w:p w:rsidR="004C5F18" w:rsidRPr="00094B5B" w:rsidRDefault="004C5F18" w:rsidP="004C5F18">
      <w:pPr>
        <w:pStyle w:val="a5"/>
      </w:pPr>
      <w:r w:rsidRPr="00094B5B">
        <w:t xml:space="preserve">      Всей методической работой школы руководит методический совет. В </w:t>
      </w:r>
      <w:proofErr w:type="spellStart"/>
      <w:r w:rsidRPr="00094B5B">
        <w:t>методсовет</w:t>
      </w:r>
      <w:proofErr w:type="spellEnd"/>
      <w:r w:rsidRPr="00094B5B">
        <w:t xml:space="preserve"> входят администрация школы, руководители методических объединений. Методический совет работает в тесном контакте с педагогом-психологом. </w:t>
      </w:r>
      <w:proofErr w:type="spellStart"/>
      <w:r w:rsidRPr="00094B5B">
        <w:t>Методсовет</w:t>
      </w:r>
      <w:proofErr w:type="spellEnd"/>
      <w:r w:rsidRPr="00094B5B">
        <w:t xml:space="preserve"> выполняет следующие функции: </w:t>
      </w:r>
    </w:p>
    <w:p w:rsidR="004C5F18" w:rsidRPr="00094B5B" w:rsidRDefault="004C5F18" w:rsidP="00BD1255">
      <w:pPr>
        <w:pStyle w:val="a5"/>
        <w:numPr>
          <w:ilvl w:val="0"/>
          <w:numId w:val="4"/>
        </w:numPr>
      </w:pPr>
      <w:r w:rsidRPr="00094B5B">
        <w:t>Реализует задачи методической работы, поставленные на учебный год;</w:t>
      </w:r>
    </w:p>
    <w:p w:rsidR="004C5F18" w:rsidRPr="00094B5B" w:rsidRDefault="004C5F18" w:rsidP="00BD1255">
      <w:pPr>
        <w:pStyle w:val="a5"/>
        <w:numPr>
          <w:ilvl w:val="0"/>
          <w:numId w:val="4"/>
        </w:numPr>
      </w:pPr>
      <w:r w:rsidRPr="00094B5B">
        <w:t>Направляет работу методических объединений;</w:t>
      </w:r>
    </w:p>
    <w:p w:rsidR="004C5F18" w:rsidRPr="00094B5B" w:rsidRDefault="004C5F18" w:rsidP="00BD1255">
      <w:pPr>
        <w:pStyle w:val="a5"/>
        <w:numPr>
          <w:ilvl w:val="0"/>
          <w:numId w:val="4"/>
        </w:numPr>
      </w:pPr>
      <w:r w:rsidRPr="00094B5B">
        <w:t xml:space="preserve">Организует </w:t>
      </w:r>
      <w:proofErr w:type="spellStart"/>
      <w:r w:rsidRPr="00094B5B">
        <w:t>внутришкольные</w:t>
      </w:r>
      <w:proofErr w:type="spellEnd"/>
      <w:r w:rsidRPr="00094B5B">
        <w:t xml:space="preserve"> семинары, </w:t>
      </w:r>
      <w:proofErr w:type="spellStart"/>
      <w:r w:rsidRPr="00094B5B">
        <w:t>взаимопосещения</w:t>
      </w:r>
      <w:proofErr w:type="spellEnd"/>
      <w:r w:rsidRPr="00094B5B">
        <w:t>, конкурсы;</w:t>
      </w:r>
    </w:p>
    <w:p w:rsidR="004C5F18" w:rsidRPr="00094B5B" w:rsidRDefault="004C5F18" w:rsidP="00BD1255">
      <w:pPr>
        <w:pStyle w:val="a5"/>
        <w:numPr>
          <w:ilvl w:val="0"/>
          <w:numId w:val="4"/>
        </w:numPr>
      </w:pPr>
      <w:r w:rsidRPr="00094B5B">
        <w:t>Обобщает и внедряет передовой педагогический опыт, осуществляет моральное стимулирование творчески работающих учителей;</w:t>
      </w:r>
    </w:p>
    <w:p w:rsidR="004C5F18" w:rsidRPr="00094B5B" w:rsidRDefault="004C5F18" w:rsidP="00BD1255">
      <w:pPr>
        <w:pStyle w:val="a5"/>
        <w:numPr>
          <w:ilvl w:val="0"/>
          <w:numId w:val="4"/>
        </w:numPr>
      </w:pPr>
      <w:r w:rsidRPr="00094B5B">
        <w:t>Организует мониторинг знаний учеников и анализирует его итоги, определяет пути устранения пробелов в знаниях обучающихся;</w:t>
      </w:r>
    </w:p>
    <w:p w:rsidR="004C5F18" w:rsidRPr="00094B5B" w:rsidRDefault="004C5F18" w:rsidP="00BD1255">
      <w:pPr>
        <w:pStyle w:val="a5"/>
        <w:numPr>
          <w:ilvl w:val="0"/>
          <w:numId w:val="4"/>
        </w:numPr>
      </w:pPr>
      <w:r w:rsidRPr="00094B5B">
        <w:t>Организует наставничество начинающих педагогов;</w:t>
      </w:r>
    </w:p>
    <w:p w:rsidR="004C5F18" w:rsidRPr="00094B5B" w:rsidRDefault="004C5F18" w:rsidP="00BD1255">
      <w:pPr>
        <w:pStyle w:val="a5"/>
        <w:numPr>
          <w:ilvl w:val="0"/>
          <w:numId w:val="4"/>
        </w:numPr>
      </w:pPr>
      <w:r w:rsidRPr="00094B5B">
        <w:t xml:space="preserve">Оказывает методическую помощь учителям в </w:t>
      </w:r>
      <w:proofErr w:type="spellStart"/>
      <w:r w:rsidRPr="00094B5B">
        <w:t>межаттестационный</w:t>
      </w:r>
      <w:proofErr w:type="spellEnd"/>
      <w:r w:rsidRPr="00094B5B">
        <w:t xml:space="preserve"> период и в период аттестации;</w:t>
      </w:r>
    </w:p>
    <w:p w:rsidR="004C5F18" w:rsidRPr="00094B5B" w:rsidRDefault="004C5F18" w:rsidP="00BD1255">
      <w:pPr>
        <w:pStyle w:val="a5"/>
        <w:numPr>
          <w:ilvl w:val="0"/>
          <w:numId w:val="4"/>
        </w:numPr>
      </w:pPr>
      <w:r w:rsidRPr="00094B5B">
        <w:t>Разрабатывает локальные акты.</w:t>
      </w:r>
    </w:p>
    <w:p w:rsidR="004C5F18" w:rsidRPr="00094B5B" w:rsidRDefault="004C5F18" w:rsidP="004C5F18">
      <w:pPr>
        <w:pStyle w:val="a5"/>
        <w:spacing w:before="0" w:beforeAutospacing="0" w:after="0" w:afterAutospacing="0"/>
      </w:pPr>
      <w:r w:rsidRPr="00094B5B">
        <w:t xml:space="preserve">    Методический совет руководствуется в своей деятельности Положением о методическом совете школы и Положением о школьных методических объединениях.</w:t>
      </w:r>
    </w:p>
    <w:p w:rsidR="004C5F18" w:rsidRPr="00094B5B" w:rsidRDefault="004C5F18" w:rsidP="004C5F18">
      <w:r w:rsidRPr="00094B5B">
        <w:t xml:space="preserve">     В 201</w:t>
      </w:r>
      <w:r w:rsidR="00653A1A" w:rsidRPr="00653A1A">
        <w:t>9</w:t>
      </w:r>
      <w:r w:rsidRPr="00094B5B">
        <w:t>-20</w:t>
      </w:r>
      <w:r w:rsidR="00653A1A" w:rsidRPr="00653A1A">
        <w:t>20</w:t>
      </w:r>
      <w:r w:rsidRPr="00094B5B">
        <w:t xml:space="preserve"> учебном году школа </w:t>
      </w:r>
      <w:r w:rsidR="002A1145">
        <w:t xml:space="preserve">работает </w:t>
      </w:r>
      <w:r w:rsidRPr="00094B5B">
        <w:t>по методической теме школы:</w:t>
      </w:r>
      <w:r w:rsidR="00B72F98" w:rsidRPr="00094B5B">
        <w:t xml:space="preserve"> </w:t>
      </w:r>
      <w:r w:rsidR="0015054A" w:rsidRPr="0015054A">
        <w:rPr>
          <w:b/>
        </w:rPr>
        <w:t>«</w:t>
      </w:r>
      <w:r w:rsidR="002A1145" w:rsidRPr="00F77965">
        <w:rPr>
          <w:color w:val="000000"/>
          <w:szCs w:val="28"/>
          <w:shd w:val="clear" w:color="auto" w:fill="FCFDFD"/>
        </w:rPr>
        <w:t xml:space="preserve">Повышение </w:t>
      </w:r>
      <w:r w:rsidR="002A1145" w:rsidRPr="00F77965">
        <w:rPr>
          <w:szCs w:val="28"/>
        </w:rPr>
        <w:t>профессионального мастерства</w:t>
      </w:r>
      <w:r w:rsidR="002A1145" w:rsidRPr="00F77965">
        <w:rPr>
          <w:color w:val="000000"/>
          <w:szCs w:val="28"/>
          <w:shd w:val="clear" w:color="auto" w:fill="FCFDFD"/>
        </w:rPr>
        <w:t xml:space="preserve"> учителей</w:t>
      </w:r>
      <w:r w:rsidR="002A1145" w:rsidRPr="00F77965">
        <w:rPr>
          <w:color w:val="000000"/>
          <w:szCs w:val="28"/>
          <w:shd w:val="clear" w:color="auto" w:fill="FFFFFF"/>
        </w:rPr>
        <w:t xml:space="preserve">, эффективности </w:t>
      </w:r>
      <w:r w:rsidR="002A1145" w:rsidRPr="00F77965">
        <w:rPr>
          <w:szCs w:val="28"/>
        </w:rPr>
        <w:t xml:space="preserve">образовательной деятельности, качества образования для решения  </w:t>
      </w:r>
      <w:r w:rsidR="002A1145" w:rsidRPr="00F77965">
        <w:rPr>
          <w:color w:val="000000"/>
          <w:szCs w:val="28"/>
          <w:shd w:val="clear" w:color="auto" w:fill="FFFFFF"/>
        </w:rPr>
        <w:t>перспектив национального проекта «Образование»</w:t>
      </w:r>
      <w:r w:rsidRPr="0015054A">
        <w:rPr>
          <w:b/>
        </w:rPr>
        <w:t>.</w:t>
      </w:r>
    </w:p>
    <w:p w:rsidR="004C5F18" w:rsidRPr="00094B5B" w:rsidRDefault="004C5F18" w:rsidP="004C5F18">
      <w:pPr>
        <w:pStyle w:val="a5"/>
        <w:spacing w:before="0" w:beforeAutospacing="0" w:after="0" w:afterAutospacing="0"/>
      </w:pPr>
      <w:r w:rsidRPr="00094B5B">
        <w:t xml:space="preserve">     Промежуточный результат работы над темой будет подведен на методическом педагогическом совете.</w:t>
      </w:r>
    </w:p>
    <w:p w:rsidR="004C5F18" w:rsidRPr="00094B5B" w:rsidRDefault="004C5F18" w:rsidP="004C5F18">
      <w:pPr>
        <w:pStyle w:val="a5"/>
        <w:spacing w:before="0" w:beforeAutospacing="0" w:after="0" w:afterAutospacing="0"/>
      </w:pPr>
      <w:r w:rsidRPr="00094B5B">
        <w:lastRenderedPageBreak/>
        <w:t xml:space="preserve">     В школе </w:t>
      </w:r>
      <w:proofErr w:type="gramStart"/>
      <w:r w:rsidRPr="00094B5B">
        <w:t>сформированы</w:t>
      </w:r>
      <w:proofErr w:type="gramEnd"/>
      <w:r w:rsidRPr="00094B5B">
        <w:t xml:space="preserve"> </w:t>
      </w:r>
      <w:r w:rsidR="00B72F98" w:rsidRPr="00094B5B">
        <w:t>8</w:t>
      </w:r>
      <w:r w:rsidRPr="00094B5B">
        <w:t xml:space="preserve"> методических объединени</w:t>
      </w:r>
      <w:r w:rsidR="0015054A">
        <w:t>й</w:t>
      </w:r>
      <w:r w:rsidRPr="00094B5B">
        <w:t>.</w:t>
      </w:r>
    </w:p>
    <w:p w:rsidR="004C5F18" w:rsidRPr="00094B5B" w:rsidRDefault="004C5F18" w:rsidP="004C5F18">
      <w:pPr>
        <w:pStyle w:val="a5"/>
        <w:spacing w:before="0" w:beforeAutospacing="0" w:after="0" w:afterAutospacing="0"/>
      </w:pPr>
      <w:r w:rsidRPr="00094B5B">
        <w:t xml:space="preserve">     </w:t>
      </w:r>
      <w:proofErr w:type="gramStart"/>
      <w:r w:rsidRPr="00094B5B">
        <w:t>Мониторинг методической подготовки учителей показал, что 9</w:t>
      </w:r>
      <w:r w:rsidR="00217A6A" w:rsidRPr="00094B5B">
        <w:t>7</w:t>
      </w:r>
      <w:r w:rsidRPr="00094B5B">
        <w:t xml:space="preserve"> % педагогов знакомы с современными педагогическими технологиями.</w:t>
      </w:r>
      <w:proofErr w:type="gramEnd"/>
      <w:r w:rsidRPr="00094B5B">
        <w:t xml:space="preserve"> Большинство преподавателей применяют их на практике и готовы поделиться своим позитивным педагогическим опытом с коллегами</w:t>
      </w:r>
      <w:proofErr w:type="gramStart"/>
      <w:r w:rsidRPr="00094B5B">
        <w:t xml:space="preserve"> .</w:t>
      </w:r>
      <w:proofErr w:type="gramEnd"/>
    </w:p>
    <w:p w:rsidR="004C5F18" w:rsidRPr="00094B5B" w:rsidRDefault="004C5F18" w:rsidP="004C5F18">
      <w:pPr>
        <w:pStyle w:val="a5"/>
      </w:pPr>
      <w:r w:rsidRPr="00094B5B">
        <w:t xml:space="preserve">Для дальнейшего развития школы необходимо решить ряд педагогических задач: </w:t>
      </w:r>
    </w:p>
    <w:p w:rsidR="004C5F18" w:rsidRPr="00094B5B" w:rsidRDefault="004C5F18" w:rsidP="00BD1255">
      <w:pPr>
        <w:pStyle w:val="a5"/>
        <w:numPr>
          <w:ilvl w:val="0"/>
          <w:numId w:val="5"/>
        </w:numPr>
      </w:pPr>
      <w:r w:rsidRPr="00094B5B">
        <w:t>Развитие у обучающихся рефлексивных умений, умений самопознания и самооценки;</w:t>
      </w:r>
    </w:p>
    <w:p w:rsidR="004C5F18" w:rsidRPr="00094B5B" w:rsidRDefault="004C5F18" w:rsidP="00BD1255">
      <w:pPr>
        <w:pStyle w:val="a5"/>
        <w:numPr>
          <w:ilvl w:val="0"/>
          <w:numId w:val="5"/>
        </w:numPr>
      </w:pPr>
      <w:r w:rsidRPr="00094B5B">
        <w:t xml:space="preserve">Развитие умений </w:t>
      </w:r>
      <w:proofErr w:type="gramStart"/>
      <w:r w:rsidRPr="00094B5B">
        <w:t>жизненного</w:t>
      </w:r>
      <w:proofErr w:type="gramEnd"/>
      <w:r w:rsidRPr="00094B5B">
        <w:t xml:space="preserve"> целеполагания; </w:t>
      </w:r>
    </w:p>
    <w:p w:rsidR="004C5F18" w:rsidRPr="00094B5B" w:rsidRDefault="004C5F18" w:rsidP="00BD1255">
      <w:pPr>
        <w:pStyle w:val="a5"/>
        <w:numPr>
          <w:ilvl w:val="0"/>
          <w:numId w:val="5"/>
        </w:numPr>
      </w:pPr>
      <w:r w:rsidRPr="00094B5B">
        <w:t>Совершенствование организации деятельности учителя и учащихся в профильном обучении через проектную деятельность;</w:t>
      </w:r>
    </w:p>
    <w:p w:rsidR="004C5F18" w:rsidRPr="00094B5B" w:rsidRDefault="004C5F18" w:rsidP="00BD1255">
      <w:pPr>
        <w:pStyle w:val="a5"/>
        <w:numPr>
          <w:ilvl w:val="0"/>
          <w:numId w:val="5"/>
        </w:numPr>
      </w:pPr>
      <w:proofErr w:type="gramStart"/>
      <w:r w:rsidRPr="00094B5B">
        <w:t>Расширение знаний обучающихся о профессиях, их специализации, о занятости населения в регионе, о востребованных профессиях, о начальных, средних и высших профессиональных учебных заведения в городе и регионе;</w:t>
      </w:r>
      <w:proofErr w:type="gramEnd"/>
    </w:p>
    <w:p w:rsidR="004C5F18" w:rsidRPr="00094B5B" w:rsidRDefault="004C5F18" w:rsidP="00BD1255">
      <w:pPr>
        <w:pStyle w:val="a5"/>
        <w:numPr>
          <w:ilvl w:val="0"/>
          <w:numId w:val="5"/>
        </w:numPr>
      </w:pPr>
      <w:proofErr w:type="gramStart"/>
      <w:r w:rsidRPr="00094B5B">
        <w:t>Развитие у обучающихся способности свободного, обоснованного на знании своих способностей выбора профессиональной деятельности и учебного заведения для дальнейшей профессиональной подготовки.</w:t>
      </w:r>
      <w:proofErr w:type="gramEnd"/>
    </w:p>
    <w:p w:rsidR="004C5F18" w:rsidRPr="00094B5B" w:rsidRDefault="004C5F18" w:rsidP="00BD1255">
      <w:pPr>
        <w:pStyle w:val="a5"/>
        <w:numPr>
          <w:ilvl w:val="0"/>
          <w:numId w:val="5"/>
        </w:numPr>
      </w:pPr>
      <w:r w:rsidRPr="00094B5B">
        <w:t>Совершенствование педагогического мастерства учителей, создание условий для исследовательской деятельности, обобщения передового педагогического опыта;</w:t>
      </w:r>
    </w:p>
    <w:p w:rsidR="004C5F18" w:rsidRPr="00094B5B" w:rsidRDefault="004C5F18" w:rsidP="00BD1255">
      <w:pPr>
        <w:pStyle w:val="a5"/>
        <w:numPr>
          <w:ilvl w:val="0"/>
          <w:numId w:val="5"/>
        </w:numPr>
      </w:pPr>
      <w:r w:rsidRPr="00094B5B">
        <w:t>Внедрение ИКТ для обучения, мониторинга качества образования, хранения и пополнения базы данных по обучающимся и сотрудникам школы;</w:t>
      </w:r>
    </w:p>
    <w:p w:rsidR="004C5F18" w:rsidRPr="00094B5B" w:rsidRDefault="004C5F18" w:rsidP="00BD1255">
      <w:pPr>
        <w:pStyle w:val="a5"/>
        <w:numPr>
          <w:ilvl w:val="0"/>
          <w:numId w:val="5"/>
        </w:numPr>
      </w:pPr>
      <w:r w:rsidRPr="00094B5B">
        <w:t>Продолжение развития системы школьного самоуправления через</w:t>
      </w:r>
      <w:r w:rsidR="0015054A">
        <w:t xml:space="preserve"> Парламент школы</w:t>
      </w:r>
      <w:r w:rsidRPr="00094B5B">
        <w:t>;</w:t>
      </w:r>
    </w:p>
    <w:p w:rsidR="004C5F18" w:rsidRPr="00094B5B" w:rsidRDefault="004C5F18" w:rsidP="00BD1255">
      <w:pPr>
        <w:pStyle w:val="a5"/>
        <w:numPr>
          <w:ilvl w:val="0"/>
          <w:numId w:val="5"/>
        </w:numPr>
      </w:pPr>
      <w:r w:rsidRPr="00094B5B">
        <w:t xml:space="preserve">Совершенствование психологической, </w:t>
      </w:r>
      <w:proofErr w:type="spellStart"/>
      <w:r w:rsidRPr="00094B5B">
        <w:t>профориентационной</w:t>
      </w:r>
      <w:proofErr w:type="spellEnd"/>
      <w:r w:rsidRPr="00094B5B">
        <w:t xml:space="preserve"> и логопедической службы школы.</w:t>
      </w:r>
    </w:p>
    <w:p w:rsidR="004C5F18" w:rsidRPr="00094B5B" w:rsidRDefault="004C5F18" w:rsidP="004C5F18">
      <w:pPr>
        <w:pStyle w:val="a5"/>
        <w:jc w:val="center"/>
      </w:pPr>
      <w:r w:rsidRPr="00094B5B">
        <w:rPr>
          <w:b/>
          <w:color w:val="000000"/>
        </w:rPr>
        <w:t>5. Описание модели выпускника</w:t>
      </w:r>
      <w:r w:rsidRPr="00094B5B">
        <w:rPr>
          <w:color w:val="000000"/>
        </w:rPr>
        <w:t>.</w:t>
      </w:r>
    </w:p>
    <w:p w:rsidR="004C5F18" w:rsidRPr="00094B5B" w:rsidRDefault="004C5F18" w:rsidP="004C5F18">
      <w:pPr>
        <w:pStyle w:val="a5"/>
      </w:pPr>
      <w:r w:rsidRPr="00094B5B">
        <w:rPr>
          <w:color w:val="000000"/>
        </w:rPr>
        <w:t xml:space="preserve">      Результатом реализации Программы должна стать «модель» (образ) выпускника. </w:t>
      </w:r>
    </w:p>
    <w:p w:rsidR="004C5F18" w:rsidRPr="00094B5B" w:rsidRDefault="004C5F18" w:rsidP="004C5F18">
      <w:pPr>
        <w:pStyle w:val="a5"/>
      </w:pPr>
      <w:r w:rsidRPr="00094B5B">
        <w:rPr>
          <w:color w:val="000000"/>
        </w:rPr>
        <w:t>Модель выпускника - совокупность качеств и умений, сформированных в результате реализации образовательной программы школы.</w:t>
      </w:r>
    </w:p>
    <w:p w:rsidR="004C5F18" w:rsidRPr="00094B5B" w:rsidRDefault="004C5F18" w:rsidP="004C5F18">
      <w:pPr>
        <w:pStyle w:val="a5"/>
      </w:pPr>
      <w:r w:rsidRPr="00094B5B">
        <w:rPr>
          <w:color w:val="000000"/>
        </w:rPr>
        <w:t xml:space="preserve">Образ выпускника является главным целевым ориентиром в </w:t>
      </w:r>
      <w:proofErr w:type="spellStart"/>
      <w:r w:rsidRPr="00094B5B">
        <w:rPr>
          <w:color w:val="000000"/>
        </w:rPr>
        <w:t>учебно</w:t>
      </w:r>
      <w:proofErr w:type="spellEnd"/>
      <w:r w:rsidRPr="00094B5B">
        <w:rPr>
          <w:color w:val="000000"/>
        </w:rPr>
        <w:t xml:space="preserve"> - воспитательной работе </w:t>
      </w:r>
      <w:proofErr w:type="gramStart"/>
      <w:r w:rsidRPr="00094B5B">
        <w:rPr>
          <w:color w:val="000000"/>
        </w:rPr>
        <w:t>с</w:t>
      </w:r>
      <w:proofErr w:type="gramEnd"/>
      <w:r w:rsidRPr="00094B5B">
        <w:rPr>
          <w:color w:val="000000"/>
        </w:rPr>
        <w:t xml:space="preserve"> обучающимися.</w:t>
      </w:r>
    </w:p>
    <w:p w:rsidR="004C5F18" w:rsidRPr="00094B5B" w:rsidRDefault="004C5F18" w:rsidP="004C5F18">
      <w:pPr>
        <w:pStyle w:val="a5"/>
      </w:pPr>
      <w:r w:rsidRPr="00094B5B">
        <w:rPr>
          <w:color w:val="000000"/>
        </w:rPr>
        <w:t xml:space="preserve">Качества, которые должны быть сформированы у выпускников школы в соответствии с задачами по </w:t>
      </w:r>
      <w:r w:rsidR="002B23D4">
        <w:rPr>
          <w:color w:val="000000"/>
        </w:rPr>
        <w:t>уровням</w:t>
      </w:r>
      <w:r w:rsidRPr="00094B5B">
        <w:rPr>
          <w:color w:val="000000"/>
        </w:rPr>
        <w:t xml:space="preserve"> образования, определены в программе развития школы:</w:t>
      </w:r>
    </w:p>
    <w:p w:rsidR="004C5F18" w:rsidRPr="00094B5B" w:rsidRDefault="004C5F18" w:rsidP="00BD1255">
      <w:pPr>
        <w:numPr>
          <w:ilvl w:val="0"/>
          <w:numId w:val="6"/>
        </w:numPr>
        <w:spacing w:before="100" w:beforeAutospacing="1" w:after="100" w:afterAutospacing="1"/>
      </w:pPr>
      <w:r w:rsidRPr="00094B5B">
        <w:rPr>
          <w:color w:val="000000"/>
        </w:rPr>
        <w:t xml:space="preserve">Высокий уровень образованности </w:t>
      </w:r>
    </w:p>
    <w:p w:rsidR="004C5F18" w:rsidRPr="00094B5B" w:rsidRDefault="004C5F18" w:rsidP="00BD1255">
      <w:pPr>
        <w:numPr>
          <w:ilvl w:val="0"/>
          <w:numId w:val="6"/>
        </w:numPr>
        <w:spacing w:before="100" w:beforeAutospacing="1" w:after="100" w:afterAutospacing="1"/>
      </w:pPr>
      <w:r w:rsidRPr="00094B5B">
        <w:rPr>
          <w:color w:val="000000"/>
        </w:rPr>
        <w:t xml:space="preserve">Культура мышления </w:t>
      </w:r>
    </w:p>
    <w:p w:rsidR="004C5F18" w:rsidRPr="00094B5B" w:rsidRDefault="004C5F18" w:rsidP="00BD1255">
      <w:pPr>
        <w:numPr>
          <w:ilvl w:val="0"/>
          <w:numId w:val="6"/>
        </w:numPr>
        <w:spacing w:before="100" w:beforeAutospacing="1" w:after="100" w:afterAutospacing="1"/>
      </w:pPr>
      <w:r w:rsidRPr="00094B5B">
        <w:rPr>
          <w:color w:val="000000"/>
        </w:rPr>
        <w:t xml:space="preserve">Готовность к самостоятельной образовательной деятельности уровень развития познавательных интересов у учащихся </w:t>
      </w:r>
    </w:p>
    <w:p w:rsidR="004C5F18" w:rsidRPr="00094B5B" w:rsidRDefault="004C5F18" w:rsidP="00BD1255">
      <w:pPr>
        <w:numPr>
          <w:ilvl w:val="0"/>
          <w:numId w:val="6"/>
        </w:numPr>
        <w:spacing w:before="100" w:beforeAutospacing="1" w:after="100" w:afterAutospacing="1"/>
      </w:pPr>
      <w:r w:rsidRPr="00094B5B">
        <w:rPr>
          <w:color w:val="000000"/>
        </w:rPr>
        <w:t xml:space="preserve">Готовность к творческой исследовательской продуктивной деятельности </w:t>
      </w:r>
    </w:p>
    <w:p w:rsidR="004C5F18" w:rsidRPr="00094B5B" w:rsidRDefault="004C5F18" w:rsidP="00BD1255">
      <w:pPr>
        <w:numPr>
          <w:ilvl w:val="0"/>
          <w:numId w:val="6"/>
        </w:numPr>
        <w:spacing w:before="100" w:beforeAutospacing="1" w:after="100" w:afterAutospacing="1"/>
      </w:pPr>
      <w:r w:rsidRPr="00094B5B">
        <w:rPr>
          <w:color w:val="000000"/>
        </w:rPr>
        <w:t xml:space="preserve">Умение оценить явления и процессы окружающей жизни, самооценки собственных убеждений и поступков </w:t>
      </w:r>
    </w:p>
    <w:p w:rsidR="004C5F18" w:rsidRPr="00094B5B" w:rsidRDefault="004C5F18" w:rsidP="00BD1255">
      <w:pPr>
        <w:numPr>
          <w:ilvl w:val="0"/>
          <w:numId w:val="6"/>
        </w:numPr>
        <w:spacing w:before="100" w:beforeAutospacing="1" w:after="100" w:afterAutospacing="1"/>
      </w:pPr>
      <w:r w:rsidRPr="00094B5B">
        <w:rPr>
          <w:color w:val="000000"/>
        </w:rPr>
        <w:t xml:space="preserve">Система нравственно-этических качеств </w:t>
      </w:r>
    </w:p>
    <w:p w:rsidR="004C5F18" w:rsidRPr="00094B5B" w:rsidRDefault="004C5F18" w:rsidP="00BD1255">
      <w:pPr>
        <w:numPr>
          <w:ilvl w:val="0"/>
          <w:numId w:val="6"/>
        </w:numPr>
        <w:spacing w:before="100" w:beforeAutospacing="1" w:after="100" w:afterAutospacing="1"/>
      </w:pPr>
      <w:r w:rsidRPr="00094B5B">
        <w:rPr>
          <w:color w:val="000000"/>
        </w:rPr>
        <w:t>Готовность к самоопределению, созданию семьи, межлич</w:t>
      </w:r>
      <w:r w:rsidRPr="00094B5B">
        <w:rPr>
          <w:color w:val="000000"/>
        </w:rPr>
        <w:softHyphen/>
        <w:t xml:space="preserve">ностному общению с людьми независимо от их национальности и вероисповедания </w:t>
      </w:r>
    </w:p>
    <w:p w:rsidR="004C5F18" w:rsidRPr="00094B5B" w:rsidRDefault="004C5F18" w:rsidP="00BD1255">
      <w:pPr>
        <w:numPr>
          <w:ilvl w:val="0"/>
          <w:numId w:val="6"/>
        </w:numPr>
        <w:spacing w:before="100" w:beforeAutospacing="1" w:after="100" w:afterAutospacing="1"/>
      </w:pPr>
      <w:r w:rsidRPr="00094B5B">
        <w:rPr>
          <w:color w:val="000000"/>
        </w:rPr>
        <w:t xml:space="preserve">Потребность ведения здорового образа жизни </w:t>
      </w:r>
    </w:p>
    <w:p w:rsidR="004C5F18" w:rsidRPr="00094B5B" w:rsidRDefault="004C5F18" w:rsidP="00BD1255">
      <w:pPr>
        <w:numPr>
          <w:ilvl w:val="0"/>
          <w:numId w:val="6"/>
        </w:numPr>
        <w:spacing w:before="100" w:beforeAutospacing="1" w:after="100" w:afterAutospacing="1"/>
      </w:pPr>
      <w:r w:rsidRPr="00094B5B">
        <w:rPr>
          <w:color w:val="000000"/>
        </w:rPr>
        <w:t>Конкурентоспособность (в нашем случае - продолжение обучения в учреждениях среднего профессионального образования, в сфере образовательного пространства нашего района и города, высших учебных заведениях).</w:t>
      </w:r>
    </w:p>
    <w:p w:rsidR="004C5F18" w:rsidRPr="00094B5B" w:rsidRDefault="004C5F18" w:rsidP="004C5F18">
      <w:pPr>
        <w:pStyle w:val="a5"/>
      </w:pPr>
      <w:r w:rsidRPr="00094B5B">
        <w:rPr>
          <w:color w:val="000000"/>
          <w:u w:val="single"/>
        </w:rPr>
        <w:lastRenderedPageBreak/>
        <w:t xml:space="preserve">Учащиеся, завершившие обучение на </w:t>
      </w:r>
      <w:r w:rsidR="002B23D4">
        <w:rPr>
          <w:color w:val="000000"/>
          <w:u w:val="single"/>
        </w:rPr>
        <w:t xml:space="preserve">уровне </w:t>
      </w:r>
      <w:r w:rsidRPr="00094B5B">
        <w:rPr>
          <w:color w:val="000000"/>
          <w:u w:val="single"/>
        </w:rPr>
        <w:t>начального общего образования должны:</w:t>
      </w:r>
    </w:p>
    <w:p w:rsidR="004C5F18" w:rsidRPr="00094B5B" w:rsidRDefault="004C5F18" w:rsidP="00BD1255">
      <w:pPr>
        <w:numPr>
          <w:ilvl w:val="0"/>
          <w:numId w:val="7"/>
        </w:numPr>
        <w:spacing w:before="100" w:beforeAutospacing="1" w:after="100" w:afterAutospacing="1"/>
      </w:pPr>
      <w:r w:rsidRPr="00094B5B">
        <w:rPr>
          <w:color w:val="000000"/>
        </w:rPr>
        <w:t xml:space="preserve">освоить общеобразовательные программы по предметам учебного плана школы на уровне достаточном для продолжения образования на </w:t>
      </w:r>
      <w:r w:rsidR="002B23D4">
        <w:rPr>
          <w:color w:val="000000"/>
        </w:rPr>
        <w:t xml:space="preserve">уровне </w:t>
      </w:r>
      <w:r w:rsidRPr="00094B5B">
        <w:rPr>
          <w:color w:val="000000"/>
        </w:rPr>
        <w:t xml:space="preserve">основного общего образования, т.е. овладение чтением, письмом, счётом, основными мыслительными операциями; </w:t>
      </w:r>
    </w:p>
    <w:p w:rsidR="004C5F18" w:rsidRPr="00094B5B" w:rsidRDefault="004C5F18" w:rsidP="00BD1255">
      <w:pPr>
        <w:numPr>
          <w:ilvl w:val="0"/>
          <w:numId w:val="7"/>
        </w:numPr>
        <w:spacing w:before="100" w:beforeAutospacing="1" w:after="100" w:afterAutospacing="1"/>
      </w:pPr>
      <w:r w:rsidRPr="00094B5B">
        <w:rPr>
          <w:color w:val="000000"/>
        </w:rPr>
        <w:t>овладеть навыками учебной деятельности, сложными дидактиче</w:t>
      </w:r>
      <w:r w:rsidR="002B23D4">
        <w:rPr>
          <w:color w:val="000000"/>
        </w:rPr>
        <w:t>скими умениями в соответствии с уровнем</w:t>
      </w:r>
      <w:r w:rsidRPr="00094B5B">
        <w:rPr>
          <w:color w:val="000000"/>
        </w:rPr>
        <w:t xml:space="preserve"> обучения, простейшими навыками самоконтроля, культурой поведения и речи, основами личной гигиены и здорового образа жизни; </w:t>
      </w:r>
    </w:p>
    <w:p w:rsidR="004C5F18" w:rsidRPr="00094B5B" w:rsidRDefault="004C5F18" w:rsidP="00BD1255">
      <w:pPr>
        <w:numPr>
          <w:ilvl w:val="0"/>
          <w:numId w:val="7"/>
        </w:numPr>
        <w:spacing w:before="100" w:beforeAutospacing="1" w:after="100" w:afterAutospacing="1"/>
      </w:pPr>
      <w:r w:rsidRPr="00094B5B">
        <w:rPr>
          <w:color w:val="000000"/>
        </w:rPr>
        <w:t>овладеть навыками детского творчества в различных видах деятельности.</w:t>
      </w:r>
    </w:p>
    <w:p w:rsidR="004C5F18" w:rsidRPr="00094B5B" w:rsidRDefault="004C5F18" w:rsidP="004C5F18">
      <w:pPr>
        <w:pStyle w:val="a5"/>
      </w:pPr>
      <w:r w:rsidRPr="00094B5B">
        <w:rPr>
          <w:color w:val="000000"/>
          <w:u w:val="single"/>
        </w:rPr>
        <w:t>Учащиеся, получившие основное общее образование должны:</w:t>
      </w:r>
    </w:p>
    <w:p w:rsidR="004C5F18" w:rsidRPr="00094B5B" w:rsidRDefault="004C5F18" w:rsidP="00BD1255">
      <w:pPr>
        <w:numPr>
          <w:ilvl w:val="0"/>
          <w:numId w:val="8"/>
        </w:numPr>
        <w:spacing w:before="100" w:beforeAutospacing="1" w:after="100" w:afterAutospacing="1"/>
      </w:pPr>
      <w:r w:rsidRPr="00094B5B">
        <w:rPr>
          <w:color w:val="000000"/>
        </w:rPr>
        <w:t xml:space="preserve">освоить на уровне требований государственных образовательных стандартов общеобразовательные программы по всем предметам школьного учебного плана; </w:t>
      </w:r>
    </w:p>
    <w:p w:rsidR="004C5F18" w:rsidRPr="00094B5B" w:rsidRDefault="004C5F18" w:rsidP="00BD1255">
      <w:pPr>
        <w:numPr>
          <w:ilvl w:val="0"/>
          <w:numId w:val="8"/>
        </w:numPr>
        <w:spacing w:before="100" w:beforeAutospacing="1" w:after="100" w:afterAutospacing="1"/>
      </w:pPr>
      <w:r w:rsidRPr="00094B5B">
        <w:rPr>
          <w:color w:val="000000"/>
        </w:rPr>
        <w:t xml:space="preserve">освоить на повышенном уровне сложности (или углублённом) - математику, физику, химию, информатику, иностранный язык; </w:t>
      </w:r>
    </w:p>
    <w:p w:rsidR="004C5F18" w:rsidRPr="00094B5B" w:rsidRDefault="004C5F18" w:rsidP="00BD1255">
      <w:pPr>
        <w:numPr>
          <w:ilvl w:val="0"/>
          <w:numId w:val="8"/>
        </w:numPr>
        <w:spacing w:before="100" w:beforeAutospacing="1" w:after="100" w:afterAutospacing="1"/>
      </w:pPr>
      <w:proofErr w:type="gramStart"/>
      <w:r w:rsidRPr="00094B5B">
        <w:rPr>
          <w:color w:val="000000"/>
        </w:rPr>
        <w:t xml:space="preserve">овладеть системой мыслительных операций (сравнение, обобщение, анализ, синтез, классификация, выделение главного); </w:t>
      </w:r>
      <w:proofErr w:type="gramEnd"/>
    </w:p>
    <w:p w:rsidR="004C5F18" w:rsidRPr="00094B5B" w:rsidRDefault="004C5F18" w:rsidP="00BD1255">
      <w:pPr>
        <w:numPr>
          <w:ilvl w:val="0"/>
          <w:numId w:val="8"/>
        </w:numPr>
        <w:spacing w:before="100" w:beforeAutospacing="1" w:after="100" w:afterAutospacing="1"/>
      </w:pPr>
      <w:r w:rsidRPr="00094B5B">
        <w:rPr>
          <w:color w:val="000000"/>
        </w:rPr>
        <w:t xml:space="preserve">овладеть навыками рациональной учебной деятельности, сложными дидактическими умениями; </w:t>
      </w:r>
    </w:p>
    <w:p w:rsidR="004C5F18" w:rsidRPr="00094B5B" w:rsidRDefault="004C5F18" w:rsidP="00BD1255">
      <w:pPr>
        <w:numPr>
          <w:ilvl w:val="0"/>
          <w:numId w:val="8"/>
        </w:numPr>
        <w:spacing w:before="100" w:beforeAutospacing="1" w:after="100" w:afterAutospacing="1"/>
      </w:pPr>
      <w:r w:rsidRPr="00094B5B">
        <w:rPr>
          <w:color w:val="000000"/>
        </w:rPr>
        <w:t xml:space="preserve">знать свои гражданские права и уметь их реализовать; </w:t>
      </w:r>
    </w:p>
    <w:p w:rsidR="004C5F18" w:rsidRPr="00094B5B" w:rsidRDefault="004C5F18" w:rsidP="00BD1255">
      <w:pPr>
        <w:numPr>
          <w:ilvl w:val="0"/>
          <w:numId w:val="8"/>
        </w:numPr>
        <w:spacing w:before="100" w:beforeAutospacing="1" w:after="100" w:afterAutospacing="1"/>
      </w:pPr>
      <w:r w:rsidRPr="00094B5B">
        <w:rPr>
          <w:color w:val="000000"/>
        </w:rPr>
        <w:t xml:space="preserve">быть готовым к формам и методам обучения, применяемым на </w:t>
      </w:r>
      <w:r w:rsidR="002B23D4">
        <w:rPr>
          <w:color w:val="000000"/>
        </w:rPr>
        <w:t>уров</w:t>
      </w:r>
      <w:r w:rsidRPr="00094B5B">
        <w:rPr>
          <w:color w:val="000000"/>
        </w:rPr>
        <w:t>н</w:t>
      </w:r>
      <w:r w:rsidR="002B23D4">
        <w:rPr>
          <w:color w:val="000000"/>
        </w:rPr>
        <w:t>е</w:t>
      </w:r>
      <w:r w:rsidRPr="00094B5B">
        <w:rPr>
          <w:color w:val="000000"/>
        </w:rPr>
        <w:t xml:space="preserve"> среднего  общего образования, в учреждениях начального и среднего профессионального образования; </w:t>
      </w:r>
    </w:p>
    <w:p w:rsidR="004C5F18" w:rsidRPr="00094B5B" w:rsidRDefault="004C5F18" w:rsidP="00BD1255">
      <w:pPr>
        <w:numPr>
          <w:ilvl w:val="0"/>
          <w:numId w:val="8"/>
        </w:numPr>
        <w:spacing w:before="100" w:beforeAutospacing="1" w:after="100" w:afterAutospacing="1"/>
      </w:pPr>
      <w:r w:rsidRPr="00094B5B">
        <w:rPr>
          <w:color w:val="000000"/>
        </w:rPr>
        <w:t>уметь осознанно выбрать профиль дальнейшего обучения.</w:t>
      </w:r>
    </w:p>
    <w:p w:rsidR="004C5F18" w:rsidRPr="00094B5B" w:rsidRDefault="004C5F18" w:rsidP="004C5F18">
      <w:pPr>
        <w:pStyle w:val="a5"/>
      </w:pPr>
      <w:r w:rsidRPr="00094B5B">
        <w:rPr>
          <w:color w:val="000000"/>
          <w:u w:val="single"/>
        </w:rPr>
        <w:t>Учащиеся, получившие среднее общее  образование должны:</w:t>
      </w:r>
    </w:p>
    <w:p w:rsidR="004C5F18" w:rsidRPr="00094B5B" w:rsidRDefault="004C5F18" w:rsidP="00BD1255">
      <w:pPr>
        <w:numPr>
          <w:ilvl w:val="0"/>
          <w:numId w:val="9"/>
        </w:numPr>
        <w:spacing w:before="100" w:beforeAutospacing="1" w:after="100" w:afterAutospacing="1"/>
      </w:pPr>
      <w:r w:rsidRPr="00094B5B">
        <w:rPr>
          <w:color w:val="000000"/>
        </w:rPr>
        <w:t xml:space="preserve">освоить на уровне государственных образовательных стандартов общеобразовательные программы по всем предметам школьного учебного плана; </w:t>
      </w:r>
    </w:p>
    <w:p w:rsidR="004C5F18" w:rsidRPr="00094B5B" w:rsidRDefault="004C5F18" w:rsidP="00BD1255">
      <w:pPr>
        <w:numPr>
          <w:ilvl w:val="0"/>
          <w:numId w:val="9"/>
        </w:numPr>
        <w:spacing w:before="100" w:beforeAutospacing="1" w:after="100" w:afterAutospacing="1"/>
      </w:pPr>
      <w:r w:rsidRPr="00094B5B">
        <w:rPr>
          <w:color w:val="000000"/>
        </w:rPr>
        <w:t xml:space="preserve">освоить на повышенном уровне сложности общеобразовательные программы по предметам технического или </w:t>
      </w:r>
      <w:proofErr w:type="gramStart"/>
      <w:r w:rsidRPr="00094B5B">
        <w:rPr>
          <w:color w:val="000000"/>
        </w:rPr>
        <w:t>естественно-научного</w:t>
      </w:r>
      <w:proofErr w:type="gramEnd"/>
      <w:r w:rsidRPr="00094B5B">
        <w:rPr>
          <w:color w:val="000000"/>
        </w:rPr>
        <w:t xml:space="preserve"> цикла (математика, физика, химия, биология, иностранный язык, информатика); </w:t>
      </w:r>
    </w:p>
    <w:p w:rsidR="004C5F18" w:rsidRPr="00094B5B" w:rsidRDefault="004C5F18" w:rsidP="00BD1255">
      <w:pPr>
        <w:numPr>
          <w:ilvl w:val="0"/>
          <w:numId w:val="9"/>
        </w:numPr>
        <w:spacing w:before="100" w:beforeAutospacing="1" w:after="100" w:afterAutospacing="1"/>
      </w:pPr>
      <w:r w:rsidRPr="00094B5B">
        <w:rPr>
          <w:color w:val="000000"/>
        </w:rPr>
        <w:t xml:space="preserve">освоить содержание выбранного профиля обучения на уровне, обеспечивающем поступление и успешное обучение в учреждениях высшего профессионального образования; </w:t>
      </w:r>
    </w:p>
    <w:p w:rsidR="004C5F18" w:rsidRPr="00094B5B" w:rsidRDefault="004C5F18" w:rsidP="00BD1255">
      <w:pPr>
        <w:numPr>
          <w:ilvl w:val="0"/>
          <w:numId w:val="9"/>
        </w:numPr>
        <w:spacing w:before="100" w:beforeAutospacing="1" w:after="100" w:afterAutospacing="1"/>
      </w:pPr>
      <w:r w:rsidRPr="00094B5B">
        <w:rPr>
          <w:color w:val="000000"/>
        </w:rPr>
        <w:t xml:space="preserve">уметь находить свою «нишу» в системе социально-экономических отношений, знакомые с основами менеджмента и предпринимательства; </w:t>
      </w:r>
    </w:p>
    <w:p w:rsidR="004C5F18" w:rsidRPr="00094B5B" w:rsidRDefault="004C5F18" w:rsidP="00BD1255">
      <w:pPr>
        <w:numPr>
          <w:ilvl w:val="0"/>
          <w:numId w:val="9"/>
        </w:numPr>
        <w:spacing w:before="100" w:beforeAutospacing="1" w:after="100" w:afterAutospacing="1"/>
      </w:pPr>
      <w:r w:rsidRPr="00094B5B">
        <w:rPr>
          <w:color w:val="000000"/>
        </w:rPr>
        <w:t xml:space="preserve">владеть культурой интеллектуальной творческой деятельности; </w:t>
      </w:r>
    </w:p>
    <w:p w:rsidR="004C5F18" w:rsidRPr="00094B5B" w:rsidRDefault="004C5F18" w:rsidP="00BD1255">
      <w:pPr>
        <w:numPr>
          <w:ilvl w:val="0"/>
          <w:numId w:val="9"/>
        </w:numPr>
        <w:spacing w:before="100" w:beforeAutospacing="1" w:after="100" w:afterAutospacing="1"/>
      </w:pPr>
      <w:r w:rsidRPr="00094B5B">
        <w:rPr>
          <w:color w:val="000000"/>
        </w:rPr>
        <w:t xml:space="preserve">знать и уметь реализовывать свои гражданские права; </w:t>
      </w:r>
    </w:p>
    <w:p w:rsidR="004C5F18" w:rsidRPr="00094B5B" w:rsidRDefault="004C5F18" w:rsidP="00BD1255">
      <w:pPr>
        <w:numPr>
          <w:ilvl w:val="0"/>
          <w:numId w:val="9"/>
        </w:numPr>
        <w:spacing w:before="100" w:beforeAutospacing="1" w:after="100" w:afterAutospacing="1"/>
      </w:pPr>
      <w:r w:rsidRPr="00094B5B">
        <w:rPr>
          <w:color w:val="000000"/>
        </w:rPr>
        <w:t xml:space="preserve">обладать чувством социальной ответственности; </w:t>
      </w:r>
    </w:p>
    <w:p w:rsidR="004C5F18" w:rsidRPr="00094B5B" w:rsidRDefault="004C5F18" w:rsidP="00BD1255">
      <w:pPr>
        <w:numPr>
          <w:ilvl w:val="0"/>
          <w:numId w:val="9"/>
        </w:numPr>
        <w:spacing w:before="100" w:beforeAutospacing="1" w:after="100" w:afterAutospacing="1"/>
      </w:pPr>
      <w:r w:rsidRPr="00094B5B">
        <w:rPr>
          <w:color w:val="000000"/>
        </w:rPr>
        <w:t xml:space="preserve">быть интеллектуально развитым, обладать высокой эрудицией, общей, духовной и профессиональной культурой, умением учиться, навыками самообразования, способностью реализовать себя в изменяющемся мире, ориентироваться в общественно - политической, экономической и экологической ситуации; </w:t>
      </w:r>
    </w:p>
    <w:p w:rsidR="004C5F18" w:rsidRPr="00094B5B" w:rsidRDefault="004C5F18" w:rsidP="00BD1255">
      <w:pPr>
        <w:numPr>
          <w:ilvl w:val="0"/>
          <w:numId w:val="9"/>
        </w:numPr>
        <w:spacing w:before="100" w:beforeAutospacing="1" w:after="100" w:afterAutospacing="1"/>
      </w:pPr>
      <w:r w:rsidRPr="00094B5B">
        <w:rPr>
          <w:color w:val="000000"/>
        </w:rPr>
        <w:t xml:space="preserve">обладать системой знаний о человеке, должен быть знаком с этическими и правовыми нормами, понимать роль нравственных обязанностей человека, в межличностном общении проявлять доброжелательность, терпимость, деликатность, чувство такта, толерантность; </w:t>
      </w:r>
    </w:p>
    <w:p w:rsidR="004C5F18" w:rsidRPr="00094B5B" w:rsidRDefault="004C5F18" w:rsidP="00BD1255">
      <w:pPr>
        <w:numPr>
          <w:ilvl w:val="0"/>
          <w:numId w:val="9"/>
        </w:numPr>
        <w:spacing w:before="100" w:beforeAutospacing="1" w:after="100" w:afterAutospacing="1"/>
      </w:pPr>
      <w:r w:rsidRPr="00094B5B">
        <w:rPr>
          <w:color w:val="000000"/>
        </w:rPr>
        <w:t xml:space="preserve">обладать эмоциональной устойчивостью, оптимизмом, волевыми качествами, ответственностью за порученное дело; </w:t>
      </w:r>
    </w:p>
    <w:p w:rsidR="004C5F18" w:rsidRPr="00094B5B" w:rsidRDefault="004C5F18" w:rsidP="00BD1255">
      <w:pPr>
        <w:numPr>
          <w:ilvl w:val="0"/>
          <w:numId w:val="9"/>
        </w:numPr>
        <w:spacing w:before="100" w:beforeAutospacing="1" w:after="100" w:afterAutospacing="1"/>
      </w:pPr>
      <w:r w:rsidRPr="00094B5B">
        <w:rPr>
          <w:color w:val="000000"/>
        </w:rPr>
        <w:lastRenderedPageBreak/>
        <w:t xml:space="preserve">иметь представление о здоровом образе жизни, осознавать здоровье как ценность, владеть умениями и навыками по физическому совершенствованию и организации безопасности жизнедеятельности, экологической грамотностью; </w:t>
      </w:r>
    </w:p>
    <w:p w:rsidR="004C5F18" w:rsidRPr="00094B5B" w:rsidRDefault="004C5F18" w:rsidP="00BD1255">
      <w:pPr>
        <w:numPr>
          <w:ilvl w:val="0"/>
          <w:numId w:val="9"/>
        </w:numPr>
        <w:spacing w:before="100" w:beforeAutospacing="1" w:after="100" w:afterAutospacing="1"/>
      </w:pPr>
      <w:r w:rsidRPr="00094B5B">
        <w:rPr>
          <w:color w:val="000000"/>
        </w:rPr>
        <w:t>уметь работать с различными источниками информации, в том числе на иностранном языке; владеть коммуникативной культурой</w:t>
      </w:r>
    </w:p>
    <w:p w:rsidR="008159D7" w:rsidRDefault="004C5F18" w:rsidP="00623AE9">
      <w:pPr>
        <w:contextualSpacing/>
        <w:jc w:val="center"/>
        <w:rPr>
          <w:b/>
        </w:rPr>
      </w:pPr>
      <w:r w:rsidRPr="00094B5B">
        <w:rPr>
          <w:b/>
          <w:bCs/>
          <w:color w:val="000000"/>
        </w:rPr>
        <w:t>6.</w:t>
      </w:r>
      <w:r w:rsidR="00104EB9" w:rsidRPr="00104EB9">
        <w:rPr>
          <w:b/>
        </w:rPr>
        <w:t xml:space="preserve"> Учебный план</w:t>
      </w:r>
    </w:p>
    <w:p w:rsidR="00104EB9" w:rsidRPr="00104EB9" w:rsidRDefault="00104EB9" w:rsidP="008159D7">
      <w:pPr>
        <w:contextualSpacing/>
        <w:jc w:val="both"/>
        <w:rPr>
          <w:b/>
        </w:rPr>
      </w:pPr>
      <w:r w:rsidRPr="00104EB9">
        <w:rPr>
          <w:b/>
        </w:rPr>
        <w:t xml:space="preserve"> муниципального бюджетного общеобразовательного учреждения </w:t>
      </w:r>
      <w:proofErr w:type="gramStart"/>
      <w:r w:rsidRPr="00104EB9">
        <w:rPr>
          <w:b/>
        </w:rPr>
        <w:t>средней</w:t>
      </w:r>
      <w:proofErr w:type="gramEnd"/>
    </w:p>
    <w:p w:rsidR="00104EB9" w:rsidRDefault="008159D7" w:rsidP="008159D7">
      <w:pPr>
        <w:contextualSpacing/>
        <w:jc w:val="both"/>
        <w:rPr>
          <w:b/>
        </w:rPr>
      </w:pPr>
      <w:r w:rsidRPr="00104EB9">
        <w:rPr>
          <w:b/>
        </w:rPr>
        <w:t>о</w:t>
      </w:r>
      <w:r w:rsidR="00104EB9" w:rsidRPr="00104EB9">
        <w:rPr>
          <w:b/>
        </w:rPr>
        <w:t xml:space="preserve">бщеобразовательной школы №42 </w:t>
      </w:r>
      <w:proofErr w:type="spellStart"/>
      <w:r w:rsidR="00104EB9" w:rsidRPr="00104EB9">
        <w:rPr>
          <w:b/>
        </w:rPr>
        <w:t>им.</w:t>
      </w:r>
      <w:r w:rsidRPr="00104EB9">
        <w:rPr>
          <w:b/>
        </w:rPr>
        <w:t>Х.М</w:t>
      </w:r>
      <w:r w:rsidR="00104EB9" w:rsidRPr="00104EB9">
        <w:rPr>
          <w:b/>
        </w:rPr>
        <w:t>амсурова</w:t>
      </w:r>
      <w:proofErr w:type="spellEnd"/>
      <w:r>
        <w:rPr>
          <w:b/>
        </w:rPr>
        <w:t xml:space="preserve">  </w:t>
      </w:r>
      <w:r w:rsidR="00104EB9" w:rsidRPr="00104EB9">
        <w:rPr>
          <w:b/>
        </w:rPr>
        <w:t xml:space="preserve"> </w:t>
      </w:r>
      <w:r>
        <w:rPr>
          <w:b/>
        </w:rPr>
        <w:t>н</w:t>
      </w:r>
      <w:r w:rsidR="00104EB9" w:rsidRPr="00104EB9">
        <w:rPr>
          <w:b/>
        </w:rPr>
        <w:t>а 201</w:t>
      </w:r>
      <w:r w:rsidR="00653A1A" w:rsidRPr="00653A1A">
        <w:rPr>
          <w:b/>
        </w:rPr>
        <w:t>9</w:t>
      </w:r>
      <w:r w:rsidR="00104EB9" w:rsidRPr="00104EB9">
        <w:rPr>
          <w:b/>
        </w:rPr>
        <w:t>/20</w:t>
      </w:r>
      <w:r w:rsidR="00653A1A" w:rsidRPr="00653A1A">
        <w:rPr>
          <w:b/>
        </w:rPr>
        <w:t>20</w:t>
      </w:r>
      <w:r w:rsidR="00104EB9" w:rsidRPr="00104EB9">
        <w:rPr>
          <w:b/>
        </w:rPr>
        <w:t xml:space="preserve"> учебный год</w:t>
      </w:r>
    </w:p>
    <w:p w:rsidR="008159D7" w:rsidRPr="00104EB9" w:rsidRDefault="008159D7" w:rsidP="008159D7">
      <w:pPr>
        <w:contextualSpacing/>
        <w:jc w:val="both"/>
        <w:rPr>
          <w:b/>
        </w:rPr>
      </w:pPr>
    </w:p>
    <w:p w:rsidR="002A1145" w:rsidRPr="00B946DE" w:rsidRDefault="002A1145" w:rsidP="002A1145">
      <w:pPr>
        <w:spacing w:before="240"/>
        <w:contextualSpacing/>
        <w:jc w:val="center"/>
        <w:rPr>
          <w:b/>
        </w:rPr>
      </w:pPr>
      <w:r w:rsidRPr="00B946DE">
        <w:rPr>
          <w:b/>
        </w:rPr>
        <w:t>УЧЕБНЫЙ ПЛАН НАЧАЛЬНОГО ОБЩЕГО ОБРАЗОВАНИЯ</w:t>
      </w:r>
    </w:p>
    <w:p w:rsidR="002A1145" w:rsidRPr="00B946DE" w:rsidRDefault="002A1145" w:rsidP="002A1145">
      <w:pPr>
        <w:spacing w:before="240"/>
        <w:contextualSpacing/>
        <w:jc w:val="center"/>
        <w:rPr>
          <w:b/>
        </w:rPr>
      </w:pPr>
      <w:r w:rsidRPr="00B946DE">
        <w:rPr>
          <w:b/>
        </w:rPr>
        <w:t xml:space="preserve"> МУНИЦИПАЛЬНОГО БЮДЖЕТНОГО</w:t>
      </w:r>
    </w:p>
    <w:p w:rsidR="002A1145" w:rsidRPr="00B946DE" w:rsidRDefault="002A1145" w:rsidP="002A1145">
      <w:pPr>
        <w:spacing w:before="240"/>
        <w:contextualSpacing/>
        <w:jc w:val="center"/>
        <w:rPr>
          <w:b/>
        </w:rPr>
      </w:pPr>
      <w:r w:rsidRPr="00B946DE">
        <w:rPr>
          <w:b/>
        </w:rPr>
        <w:t xml:space="preserve"> ОБЩЕОБРАЗОВАТЕЛЬНОГО УЧРЕЖДЕНИЯ </w:t>
      </w:r>
      <w:proofErr w:type="gramStart"/>
      <w:r w:rsidRPr="00B946DE">
        <w:rPr>
          <w:b/>
        </w:rPr>
        <w:t>СРЕДНЕЙ</w:t>
      </w:r>
      <w:proofErr w:type="gramEnd"/>
    </w:p>
    <w:p w:rsidR="002A1145" w:rsidRPr="00B946DE" w:rsidRDefault="002A1145" w:rsidP="002A1145">
      <w:pPr>
        <w:spacing w:before="240"/>
        <w:contextualSpacing/>
        <w:jc w:val="center"/>
        <w:rPr>
          <w:b/>
        </w:rPr>
      </w:pPr>
      <w:r w:rsidRPr="00B946DE">
        <w:rPr>
          <w:b/>
        </w:rPr>
        <w:t>ОБЩЕОБРАЗОВАТЕЛЬНОЙ ШКОЛЫ №42 имени героя Советского Союза Хаджи-</w:t>
      </w:r>
      <w:proofErr w:type="spellStart"/>
      <w:r w:rsidRPr="00B946DE">
        <w:rPr>
          <w:b/>
        </w:rPr>
        <w:t>Умара</w:t>
      </w:r>
      <w:proofErr w:type="spellEnd"/>
      <w:r w:rsidRPr="00B946DE">
        <w:rPr>
          <w:b/>
        </w:rPr>
        <w:t xml:space="preserve"> </w:t>
      </w:r>
      <w:proofErr w:type="spellStart"/>
      <w:r w:rsidRPr="00B946DE">
        <w:rPr>
          <w:b/>
        </w:rPr>
        <w:t>Джиоровича</w:t>
      </w:r>
      <w:proofErr w:type="spellEnd"/>
      <w:r w:rsidRPr="00B946DE">
        <w:rPr>
          <w:b/>
        </w:rPr>
        <w:t xml:space="preserve"> Мамсурова</w:t>
      </w:r>
    </w:p>
    <w:p w:rsidR="002A1145" w:rsidRPr="00B946DE" w:rsidRDefault="002A1145" w:rsidP="002A1145">
      <w:pPr>
        <w:spacing w:before="240"/>
        <w:contextualSpacing/>
        <w:jc w:val="center"/>
        <w:rPr>
          <w:b/>
        </w:rPr>
      </w:pPr>
      <w:r w:rsidRPr="00B946DE">
        <w:rPr>
          <w:b/>
        </w:rPr>
        <w:t xml:space="preserve"> г. ВЛАДИКАВКАЗА </w:t>
      </w:r>
    </w:p>
    <w:p w:rsidR="002A1145" w:rsidRPr="00B946DE" w:rsidRDefault="002A1145" w:rsidP="002A1145">
      <w:pPr>
        <w:spacing w:before="240"/>
        <w:contextualSpacing/>
        <w:jc w:val="center"/>
        <w:rPr>
          <w:b/>
        </w:rPr>
      </w:pPr>
      <w:r w:rsidRPr="00B946DE">
        <w:rPr>
          <w:b/>
        </w:rPr>
        <w:t>( в соответствии с Уставом)</w:t>
      </w:r>
    </w:p>
    <w:p w:rsidR="002A1145" w:rsidRPr="00B946DE" w:rsidRDefault="002A1145" w:rsidP="002A1145">
      <w:pPr>
        <w:spacing w:before="240"/>
        <w:contextualSpacing/>
        <w:jc w:val="center"/>
        <w:rPr>
          <w:b/>
        </w:rPr>
      </w:pPr>
      <w:r w:rsidRPr="00B946DE">
        <w:rPr>
          <w:b/>
        </w:rPr>
        <w:t>на 2019/2020 УЧЕБНЫЙ ГОД</w:t>
      </w:r>
    </w:p>
    <w:p w:rsidR="002A1145" w:rsidRPr="008F1AF4" w:rsidRDefault="002A1145" w:rsidP="002A1145">
      <w:pPr>
        <w:spacing w:before="240"/>
        <w:contextualSpacing/>
        <w:jc w:val="center"/>
        <w:rPr>
          <w:b/>
          <w:sz w:val="28"/>
          <w:szCs w:val="28"/>
        </w:rPr>
      </w:pPr>
    </w:p>
    <w:p w:rsidR="002A1145" w:rsidRPr="005C6543" w:rsidRDefault="002A1145" w:rsidP="002A1145">
      <w:pPr>
        <w:contextualSpacing/>
        <w:jc w:val="center"/>
        <w:rPr>
          <w:b/>
          <w:sz w:val="28"/>
          <w:szCs w:val="28"/>
        </w:rPr>
      </w:pPr>
      <w:r w:rsidRPr="005C6543">
        <w:rPr>
          <w:b/>
          <w:sz w:val="28"/>
          <w:szCs w:val="28"/>
        </w:rPr>
        <w:t>Пояснительная записка.</w:t>
      </w:r>
    </w:p>
    <w:p w:rsidR="002A1145" w:rsidRPr="00483F13" w:rsidRDefault="002A1145" w:rsidP="002A1145">
      <w:pPr>
        <w:pStyle w:val="ae"/>
        <w:numPr>
          <w:ilvl w:val="1"/>
          <w:numId w:val="153"/>
        </w:numPr>
        <w:tabs>
          <w:tab w:val="left" w:pos="1134"/>
        </w:tabs>
        <w:spacing w:before="240" w:after="200" w:line="276" w:lineRule="auto"/>
        <w:ind w:left="567" w:hanging="567"/>
        <w:contextualSpacing/>
        <w:jc w:val="both"/>
        <w:outlineLvl w:val="0"/>
        <w:rPr>
          <w:sz w:val="28"/>
          <w:szCs w:val="28"/>
        </w:rPr>
      </w:pPr>
      <w:r w:rsidRPr="00483F13">
        <w:rPr>
          <w:sz w:val="28"/>
          <w:szCs w:val="28"/>
        </w:rPr>
        <w:t xml:space="preserve">Учебный план МБОУ СОШ №42 </w:t>
      </w:r>
      <w:proofErr w:type="spellStart"/>
      <w:r w:rsidRPr="00483F13">
        <w:rPr>
          <w:sz w:val="28"/>
          <w:szCs w:val="28"/>
        </w:rPr>
        <w:t>им.Х.Мамсурова</w:t>
      </w:r>
      <w:proofErr w:type="spellEnd"/>
      <w:r w:rsidRPr="00483F13">
        <w:rPr>
          <w:sz w:val="28"/>
          <w:szCs w:val="28"/>
        </w:rPr>
        <w:t xml:space="preserve"> является нормативным документом, определяющим перечень, трудоёмкость, последовательность и распределение по периодам обучения учебных предметов, форм промежуточной аттестации обучающихся.</w:t>
      </w:r>
    </w:p>
    <w:p w:rsidR="002A1145" w:rsidRPr="00483F13" w:rsidRDefault="002A1145" w:rsidP="002A1145">
      <w:pPr>
        <w:pStyle w:val="ae"/>
        <w:numPr>
          <w:ilvl w:val="1"/>
          <w:numId w:val="153"/>
        </w:numPr>
        <w:spacing w:before="240" w:after="200" w:line="276" w:lineRule="auto"/>
        <w:ind w:left="567" w:hanging="567"/>
        <w:contextualSpacing/>
        <w:jc w:val="both"/>
        <w:rPr>
          <w:rFonts w:eastAsia="Calibri"/>
          <w:sz w:val="28"/>
          <w:szCs w:val="28"/>
        </w:rPr>
      </w:pPr>
      <w:r w:rsidRPr="00483F13">
        <w:rPr>
          <w:rFonts w:eastAsia="Calibri"/>
          <w:sz w:val="28"/>
          <w:szCs w:val="28"/>
        </w:rPr>
        <w:t xml:space="preserve">Учебный план составлен на основе  примерного учебного плана начального общего образования для общеобразовательных организаций, в которых обучение ведется на русском языке, </w:t>
      </w:r>
      <w:r w:rsidRPr="00DE4405">
        <w:rPr>
          <w:rFonts w:eastAsia="Calibri"/>
          <w:sz w:val="28"/>
          <w:szCs w:val="28"/>
        </w:rPr>
        <w:t>в соответствии с  действующей нормативно-правовой базой</w:t>
      </w:r>
      <w:r>
        <w:rPr>
          <w:rFonts w:eastAsia="Calibri"/>
          <w:sz w:val="28"/>
          <w:szCs w:val="28"/>
        </w:rPr>
        <w:t>:</w:t>
      </w:r>
    </w:p>
    <w:p w:rsidR="002A1145" w:rsidRPr="000B6F57" w:rsidRDefault="002A1145" w:rsidP="002A1145">
      <w:pPr>
        <w:pStyle w:val="ae"/>
        <w:numPr>
          <w:ilvl w:val="0"/>
          <w:numId w:val="154"/>
        </w:numPr>
        <w:autoSpaceDE w:val="0"/>
        <w:autoSpaceDN w:val="0"/>
        <w:adjustRightInd w:val="0"/>
        <w:spacing w:before="240" w:after="200" w:line="276" w:lineRule="auto"/>
        <w:ind w:left="567" w:hanging="567"/>
        <w:contextualSpacing/>
        <w:jc w:val="both"/>
        <w:rPr>
          <w:rFonts w:eastAsia="Times-Roman"/>
          <w:sz w:val="28"/>
          <w:szCs w:val="28"/>
        </w:rPr>
      </w:pPr>
      <w:r w:rsidRPr="00E07CCF">
        <w:rPr>
          <w:rFonts w:eastAsia="Times-Roman"/>
          <w:sz w:val="28"/>
          <w:szCs w:val="28"/>
        </w:rPr>
        <w:t>Федеральны</w:t>
      </w:r>
      <w:r>
        <w:rPr>
          <w:rFonts w:eastAsia="Times-Roman"/>
          <w:sz w:val="28"/>
          <w:szCs w:val="28"/>
        </w:rPr>
        <w:t>м</w:t>
      </w:r>
      <w:r w:rsidRPr="00E07CCF">
        <w:rPr>
          <w:rFonts w:eastAsia="Times-Roman"/>
          <w:sz w:val="28"/>
          <w:szCs w:val="28"/>
        </w:rPr>
        <w:t xml:space="preserve"> закон</w:t>
      </w:r>
      <w:r>
        <w:rPr>
          <w:rFonts w:eastAsia="Times-Roman"/>
          <w:sz w:val="28"/>
          <w:szCs w:val="28"/>
        </w:rPr>
        <w:t>ом</w:t>
      </w:r>
      <w:r w:rsidRPr="00E07CCF">
        <w:rPr>
          <w:rFonts w:eastAsia="Times-Roman"/>
          <w:sz w:val="28"/>
          <w:szCs w:val="28"/>
        </w:rPr>
        <w:t xml:space="preserve"> от 29.12.2012 г. № 273-ФЗ</w:t>
      </w:r>
      <w:proofErr w:type="gramStart"/>
      <w:r w:rsidRPr="00E07CCF">
        <w:rPr>
          <w:rFonts w:ascii="Cambria Math" w:eastAsia="Times-Roman" w:hAnsi="Cambria Math" w:cs="Cambria Math"/>
          <w:sz w:val="28"/>
          <w:szCs w:val="28"/>
        </w:rPr>
        <w:t>≪</w:t>
      </w:r>
      <w:r w:rsidRPr="00E07CCF">
        <w:rPr>
          <w:rFonts w:eastAsia="Times-Roman"/>
          <w:sz w:val="28"/>
          <w:szCs w:val="28"/>
        </w:rPr>
        <w:t>О</w:t>
      </w:r>
      <w:proofErr w:type="gramEnd"/>
      <w:r w:rsidRPr="00E07CCF">
        <w:rPr>
          <w:rFonts w:eastAsia="Times-Roman"/>
          <w:sz w:val="28"/>
          <w:szCs w:val="28"/>
        </w:rPr>
        <w:t>б образовании в</w:t>
      </w:r>
      <w:r w:rsidRPr="000B6F57">
        <w:rPr>
          <w:rFonts w:eastAsia="Times-Roman"/>
          <w:sz w:val="28"/>
          <w:szCs w:val="28"/>
        </w:rPr>
        <w:t xml:space="preserve">  Российской Федерации</w:t>
      </w:r>
      <w:r w:rsidRPr="000B6F57">
        <w:rPr>
          <w:rFonts w:ascii="Cambria Math" w:eastAsia="Times-Roman" w:hAnsi="Cambria Math" w:cs="Cambria Math"/>
          <w:sz w:val="28"/>
          <w:szCs w:val="28"/>
        </w:rPr>
        <w:t>≫</w:t>
      </w:r>
      <w:r w:rsidRPr="000B6F57">
        <w:rPr>
          <w:rFonts w:eastAsia="Times-Roman"/>
          <w:sz w:val="28"/>
          <w:szCs w:val="28"/>
        </w:rPr>
        <w:t xml:space="preserve"> (с изменениями и дополнениями);</w:t>
      </w:r>
    </w:p>
    <w:p w:rsidR="002A1145" w:rsidRPr="000B6F57" w:rsidRDefault="002A1145" w:rsidP="002A1145">
      <w:pPr>
        <w:pStyle w:val="ae"/>
        <w:numPr>
          <w:ilvl w:val="0"/>
          <w:numId w:val="154"/>
        </w:numPr>
        <w:autoSpaceDE w:val="0"/>
        <w:autoSpaceDN w:val="0"/>
        <w:adjustRightInd w:val="0"/>
        <w:spacing w:before="240" w:after="200" w:line="276" w:lineRule="auto"/>
        <w:ind w:left="567" w:hanging="567"/>
        <w:contextualSpacing/>
        <w:jc w:val="both"/>
        <w:rPr>
          <w:rFonts w:eastAsia="Times-Roman"/>
          <w:sz w:val="28"/>
          <w:szCs w:val="28"/>
        </w:rPr>
      </w:pPr>
      <w:r w:rsidRPr="000B6F57">
        <w:rPr>
          <w:rFonts w:eastAsia="Times-Roman"/>
          <w:sz w:val="28"/>
          <w:szCs w:val="28"/>
        </w:rPr>
        <w:t>Законом Республики Северная Осетия-Алания от 27 декабря 2013 года №61-РЗ</w:t>
      </w:r>
      <w:proofErr w:type="gramStart"/>
      <w:r w:rsidRPr="000B6F57">
        <w:rPr>
          <w:rFonts w:ascii="Cambria Math" w:eastAsia="Times-Roman" w:hAnsi="Cambria Math" w:cs="Cambria Math"/>
          <w:sz w:val="28"/>
          <w:szCs w:val="28"/>
        </w:rPr>
        <w:t>≪</w:t>
      </w:r>
      <w:r w:rsidRPr="000B6F57">
        <w:rPr>
          <w:rFonts w:eastAsia="Times-Roman"/>
          <w:sz w:val="28"/>
          <w:szCs w:val="28"/>
        </w:rPr>
        <w:t>О</w:t>
      </w:r>
      <w:proofErr w:type="gramEnd"/>
      <w:r w:rsidRPr="000B6F57">
        <w:rPr>
          <w:rFonts w:eastAsia="Times-Roman"/>
          <w:sz w:val="28"/>
          <w:szCs w:val="28"/>
        </w:rPr>
        <w:t>б образовании в Республике Северная Осетия-Алания</w:t>
      </w:r>
      <w:r w:rsidRPr="000B6F57">
        <w:rPr>
          <w:rFonts w:ascii="Cambria Math" w:eastAsia="Times-Roman" w:hAnsi="Cambria Math" w:cs="Cambria Math"/>
          <w:sz w:val="28"/>
          <w:szCs w:val="28"/>
        </w:rPr>
        <w:t>≫</w:t>
      </w:r>
      <w:r w:rsidRPr="000B6F57">
        <w:rPr>
          <w:rFonts w:eastAsia="Times-Roman"/>
          <w:sz w:val="28"/>
          <w:szCs w:val="28"/>
        </w:rPr>
        <w:t>;</w:t>
      </w:r>
    </w:p>
    <w:p w:rsidR="002A1145" w:rsidRPr="00DE4405" w:rsidRDefault="002A1145" w:rsidP="002A1145">
      <w:pPr>
        <w:pStyle w:val="ae"/>
        <w:numPr>
          <w:ilvl w:val="0"/>
          <w:numId w:val="154"/>
        </w:numPr>
        <w:autoSpaceDE w:val="0"/>
        <w:autoSpaceDN w:val="0"/>
        <w:adjustRightInd w:val="0"/>
        <w:spacing w:before="240" w:after="200" w:line="276" w:lineRule="auto"/>
        <w:ind w:left="567" w:hanging="567"/>
        <w:contextualSpacing/>
        <w:jc w:val="both"/>
        <w:rPr>
          <w:rFonts w:eastAsia="Times-Roman"/>
          <w:sz w:val="28"/>
          <w:szCs w:val="28"/>
        </w:rPr>
      </w:pPr>
      <w:r w:rsidRPr="00DE4405">
        <w:rPr>
          <w:rFonts w:eastAsia="Times-Roman"/>
          <w:sz w:val="28"/>
          <w:szCs w:val="28"/>
        </w:rPr>
        <w:t>Федеральным законом Российской Федерации от 25.10.1991 № 1807-</w:t>
      </w:r>
      <w:r>
        <w:rPr>
          <w:rFonts w:eastAsia="Times-Roman"/>
          <w:sz w:val="28"/>
          <w:szCs w:val="28"/>
        </w:rPr>
        <w:t xml:space="preserve">         </w:t>
      </w:r>
      <w:r w:rsidRPr="00DE4405">
        <w:rPr>
          <w:rFonts w:eastAsia="Times-Roman"/>
          <w:sz w:val="28"/>
          <w:szCs w:val="28"/>
        </w:rPr>
        <w:t>1</w:t>
      </w:r>
      <w:r w:rsidRPr="00DE4405">
        <w:rPr>
          <w:rFonts w:ascii="Cambria Math" w:eastAsia="Times-Roman" w:hAnsi="Cambria Math" w:cs="Cambria Math"/>
          <w:sz w:val="28"/>
          <w:szCs w:val="28"/>
        </w:rPr>
        <w:t>≪</w:t>
      </w:r>
      <w:r w:rsidRPr="00DE4405">
        <w:rPr>
          <w:rFonts w:eastAsia="Times-Roman"/>
          <w:sz w:val="28"/>
          <w:szCs w:val="28"/>
        </w:rPr>
        <w:t>Оязыках народов Российской Федерации</w:t>
      </w:r>
      <w:r w:rsidRPr="00DE4405">
        <w:rPr>
          <w:rFonts w:ascii="Cambria Math" w:eastAsia="Times-Roman" w:hAnsi="Cambria Math" w:cs="Cambria Math"/>
          <w:sz w:val="28"/>
          <w:szCs w:val="28"/>
        </w:rPr>
        <w:t>≫</w:t>
      </w:r>
      <w:r w:rsidRPr="00DE4405">
        <w:rPr>
          <w:rFonts w:eastAsia="Times-Roman"/>
          <w:sz w:val="28"/>
          <w:szCs w:val="28"/>
        </w:rPr>
        <w:t xml:space="preserve"> (с изменениями и дополнениям);</w:t>
      </w:r>
    </w:p>
    <w:p w:rsidR="002A1145" w:rsidRPr="00DE4405" w:rsidRDefault="002A1145" w:rsidP="002A1145">
      <w:pPr>
        <w:pStyle w:val="ae"/>
        <w:numPr>
          <w:ilvl w:val="0"/>
          <w:numId w:val="154"/>
        </w:numPr>
        <w:autoSpaceDE w:val="0"/>
        <w:autoSpaceDN w:val="0"/>
        <w:adjustRightInd w:val="0"/>
        <w:spacing w:before="240" w:after="200" w:line="276" w:lineRule="auto"/>
        <w:ind w:left="567" w:hanging="567"/>
        <w:contextualSpacing/>
        <w:jc w:val="both"/>
        <w:rPr>
          <w:rFonts w:eastAsia="Times-Roman"/>
          <w:sz w:val="28"/>
          <w:szCs w:val="28"/>
        </w:rPr>
      </w:pPr>
      <w:r w:rsidRPr="00DE4405">
        <w:rPr>
          <w:rFonts w:eastAsia="Times-Roman"/>
          <w:sz w:val="28"/>
          <w:szCs w:val="28"/>
        </w:rPr>
        <w:t xml:space="preserve">Федеральным законом от 28.12.2016 № 465-ФЗ </w:t>
      </w:r>
      <w:r w:rsidRPr="00DE4405">
        <w:rPr>
          <w:rFonts w:ascii="Cambria Math" w:eastAsia="Times-Roman" w:hAnsi="Cambria Math" w:cs="Cambria Math"/>
          <w:sz w:val="28"/>
          <w:szCs w:val="28"/>
        </w:rPr>
        <w:t>≪</w:t>
      </w:r>
      <w:r w:rsidRPr="00DE4405">
        <w:rPr>
          <w:rFonts w:eastAsia="Times-Roman"/>
          <w:sz w:val="28"/>
          <w:szCs w:val="28"/>
        </w:rPr>
        <w:t xml:space="preserve">О внесении </w:t>
      </w:r>
      <w:proofErr w:type="spellStart"/>
      <w:r w:rsidRPr="00DE4405">
        <w:rPr>
          <w:rFonts w:eastAsia="Times-Roman"/>
          <w:sz w:val="28"/>
          <w:szCs w:val="28"/>
        </w:rPr>
        <w:t>измененийв</w:t>
      </w:r>
      <w:proofErr w:type="spellEnd"/>
      <w:r w:rsidRPr="00DE4405">
        <w:rPr>
          <w:rFonts w:eastAsia="Times-Roman"/>
          <w:sz w:val="28"/>
          <w:szCs w:val="28"/>
        </w:rPr>
        <w:t xml:space="preserve"> отдельные законодательные акты Российской Федерации в </w:t>
      </w:r>
      <w:proofErr w:type="spellStart"/>
      <w:r w:rsidRPr="00DE4405">
        <w:rPr>
          <w:rFonts w:eastAsia="Times-Roman"/>
          <w:sz w:val="28"/>
          <w:szCs w:val="28"/>
        </w:rPr>
        <w:t>частисовершенствования</w:t>
      </w:r>
      <w:proofErr w:type="spellEnd"/>
      <w:r w:rsidRPr="00DE4405">
        <w:rPr>
          <w:rFonts w:eastAsia="Times-Roman"/>
          <w:sz w:val="28"/>
          <w:szCs w:val="28"/>
        </w:rPr>
        <w:t xml:space="preserve"> государственного регулирования организации отдыха </w:t>
      </w:r>
      <w:proofErr w:type="spellStart"/>
      <w:r w:rsidRPr="00DE4405">
        <w:rPr>
          <w:rFonts w:eastAsia="Times-Roman"/>
          <w:sz w:val="28"/>
          <w:szCs w:val="28"/>
        </w:rPr>
        <w:t>иоздоровления</w:t>
      </w:r>
      <w:proofErr w:type="spellEnd"/>
      <w:r w:rsidRPr="00DE4405">
        <w:rPr>
          <w:rFonts w:eastAsia="Times-Roman"/>
          <w:sz w:val="28"/>
          <w:szCs w:val="28"/>
        </w:rPr>
        <w:t xml:space="preserve"> детей</w:t>
      </w:r>
      <w:r w:rsidRPr="00DE4405">
        <w:rPr>
          <w:rFonts w:ascii="Cambria Math" w:eastAsia="Times-Roman" w:hAnsi="Cambria Math" w:cs="Cambria Math"/>
          <w:sz w:val="28"/>
          <w:szCs w:val="28"/>
        </w:rPr>
        <w:t>≫</w:t>
      </w:r>
      <w:r w:rsidRPr="00DE4405">
        <w:rPr>
          <w:rFonts w:eastAsia="Times-Roman"/>
          <w:sz w:val="28"/>
          <w:szCs w:val="28"/>
        </w:rPr>
        <w:t>;</w:t>
      </w:r>
    </w:p>
    <w:p w:rsidR="002A1145" w:rsidRPr="00E07CCF" w:rsidRDefault="002A1145" w:rsidP="002A1145">
      <w:pPr>
        <w:pStyle w:val="ae"/>
        <w:numPr>
          <w:ilvl w:val="0"/>
          <w:numId w:val="154"/>
        </w:numPr>
        <w:autoSpaceDE w:val="0"/>
        <w:autoSpaceDN w:val="0"/>
        <w:adjustRightInd w:val="0"/>
        <w:spacing w:line="276" w:lineRule="auto"/>
        <w:ind w:left="567" w:hanging="567"/>
        <w:contextualSpacing/>
        <w:jc w:val="both"/>
        <w:rPr>
          <w:rFonts w:eastAsia="Times-Roman"/>
          <w:sz w:val="28"/>
          <w:szCs w:val="28"/>
        </w:rPr>
      </w:pPr>
      <w:r w:rsidRPr="00E07CCF">
        <w:rPr>
          <w:rFonts w:eastAsia="Times-Roman"/>
          <w:sz w:val="28"/>
          <w:szCs w:val="28"/>
        </w:rPr>
        <w:t>Федеральны</w:t>
      </w:r>
      <w:r>
        <w:rPr>
          <w:rFonts w:eastAsia="Times-Roman"/>
          <w:sz w:val="28"/>
          <w:szCs w:val="28"/>
        </w:rPr>
        <w:t>м</w:t>
      </w:r>
      <w:r w:rsidRPr="00E07CCF">
        <w:rPr>
          <w:rFonts w:eastAsia="Times-Roman"/>
          <w:sz w:val="28"/>
          <w:szCs w:val="28"/>
        </w:rPr>
        <w:t xml:space="preserve"> закон</w:t>
      </w:r>
      <w:r>
        <w:rPr>
          <w:rFonts w:eastAsia="Times-Roman"/>
          <w:sz w:val="28"/>
          <w:szCs w:val="28"/>
        </w:rPr>
        <w:t>ом</w:t>
      </w:r>
      <w:r w:rsidRPr="00E07CCF">
        <w:rPr>
          <w:rFonts w:eastAsia="Times-Roman"/>
          <w:sz w:val="28"/>
          <w:szCs w:val="28"/>
        </w:rPr>
        <w:t xml:space="preserve"> от 24.07.1998 г. № 124-ФЗ</w:t>
      </w:r>
      <w:proofErr w:type="gramStart"/>
      <w:r w:rsidRPr="00E07CCF">
        <w:rPr>
          <w:rFonts w:ascii="Cambria Math" w:eastAsia="Times-Roman" w:hAnsi="Cambria Math" w:cs="Cambria Math"/>
          <w:sz w:val="28"/>
          <w:szCs w:val="28"/>
        </w:rPr>
        <w:t>≪</w:t>
      </w:r>
      <w:r w:rsidRPr="00E07CCF">
        <w:rPr>
          <w:rFonts w:eastAsia="Times-Roman"/>
          <w:sz w:val="28"/>
          <w:szCs w:val="28"/>
        </w:rPr>
        <w:t>О</w:t>
      </w:r>
      <w:proofErr w:type="gramEnd"/>
      <w:r w:rsidRPr="00E07CCF">
        <w:rPr>
          <w:rFonts w:eastAsia="Times-Roman"/>
          <w:sz w:val="28"/>
          <w:szCs w:val="28"/>
        </w:rPr>
        <w:t>б основных</w:t>
      </w:r>
    </w:p>
    <w:p w:rsidR="002A1145" w:rsidRPr="00E07CCF" w:rsidRDefault="002A1145" w:rsidP="002A1145">
      <w:pPr>
        <w:autoSpaceDE w:val="0"/>
        <w:autoSpaceDN w:val="0"/>
        <w:adjustRightInd w:val="0"/>
        <w:ind w:left="567" w:hanging="567"/>
        <w:jc w:val="both"/>
        <w:rPr>
          <w:rFonts w:eastAsia="Times-Roman"/>
          <w:sz w:val="28"/>
          <w:szCs w:val="28"/>
        </w:rPr>
      </w:pPr>
      <w:r>
        <w:rPr>
          <w:rFonts w:eastAsia="Times-Roman"/>
          <w:sz w:val="28"/>
          <w:szCs w:val="28"/>
        </w:rPr>
        <w:t xml:space="preserve">        </w:t>
      </w:r>
      <w:proofErr w:type="gramStart"/>
      <w:r w:rsidRPr="00E07CCF">
        <w:rPr>
          <w:rFonts w:eastAsia="Times-Roman"/>
          <w:sz w:val="28"/>
          <w:szCs w:val="28"/>
        </w:rPr>
        <w:t>гарантиях прав ребенка в Российской Федерации</w:t>
      </w:r>
      <w:r w:rsidRPr="00E07CCF">
        <w:rPr>
          <w:rFonts w:ascii="Cambria Math" w:eastAsia="Times-Roman" w:hAnsi="Cambria Math" w:cs="Cambria Math"/>
          <w:sz w:val="28"/>
          <w:szCs w:val="28"/>
        </w:rPr>
        <w:t>≫</w:t>
      </w:r>
      <w:r w:rsidRPr="00E07CCF">
        <w:rPr>
          <w:rFonts w:eastAsia="Times-Roman"/>
          <w:sz w:val="28"/>
          <w:szCs w:val="28"/>
        </w:rPr>
        <w:t xml:space="preserve"> (с изменениями и</w:t>
      </w:r>
      <w:proofErr w:type="gramEnd"/>
    </w:p>
    <w:p w:rsidR="002A1145" w:rsidRPr="00E07CCF" w:rsidRDefault="002A1145" w:rsidP="002A1145">
      <w:pPr>
        <w:autoSpaceDE w:val="0"/>
        <w:autoSpaceDN w:val="0"/>
        <w:adjustRightInd w:val="0"/>
        <w:ind w:left="567" w:hanging="567"/>
        <w:jc w:val="both"/>
        <w:rPr>
          <w:rFonts w:eastAsia="Times-Roman"/>
          <w:sz w:val="28"/>
          <w:szCs w:val="28"/>
        </w:rPr>
      </w:pPr>
      <w:r>
        <w:rPr>
          <w:rFonts w:eastAsia="Times-Roman"/>
          <w:sz w:val="28"/>
          <w:szCs w:val="28"/>
        </w:rPr>
        <w:t xml:space="preserve">        </w:t>
      </w:r>
      <w:r w:rsidRPr="00E07CCF">
        <w:rPr>
          <w:rFonts w:eastAsia="Times-Roman"/>
          <w:sz w:val="28"/>
          <w:szCs w:val="28"/>
        </w:rPr>
        <w:t>дополнениями);</w:t>
      </w:r>
    </w:p>
    <w:p w:rsidR="002A1145" w:rsidRPr="00DE4405" w:rsidRDefault="002A1145" w:rsidP="002A1145">
      <w:pPr>
        <w:pStyle w:val="ae"/>
        <w:numPr>
          <w:ilvl w:val="0"/>
          <w:numId w:val="154"/>
        </w:numPr>
        <w:autoSpaceDE w:val="0"/>
        <w:autoSpaceDN w:val="0"/>
        <w:adjustRightInd w:val="0"/>
        <w:spacing w:line="276" w:lineRule="auto"/>
        <w:ind w:left="567" w:hanging="567"/>
        <w:contextualSpacing/>
        <w:jc w:val="both"/>
        <w:rPr>
          <w:rFonts w:eastAsia="Times-Roman"/>
          <w:sz w:val="28"/>
          <w:szCs w:val="28"/>
        </w:rPr>
      </w:pPr>
      <w:r w:rsidRPr="00DE4405">
        <w:rPr>
          <w:rFonts w:eastAsia="Times-Roman"/>
          <w:sz w:val="28"/>
          <w:szCs w:val="28"/>
        </w:rPr>
        <w:t>приказом Министерства образования и науки Российской Федерации от6 октября 2009 г. № 373</w:t>
      </w:r>
      <w:r w:rsidRPr="00DE4405">
        <w:rPr>
          <w:rFonts w:ascii="Cambria Math" w:eastAsia="Times-Roman" w:hAnsi="Cambria Math" w:cs="Cambria Math"/>
          <w:sz w:val="28"/>
          <w:szCs w:val="28"/>
        </w:rPr>
        <w:t>≪</w:t>
      </w:r>
      <w:r w:rsidRPr="00DE4405">
        <w:rPr>
          <w:rFonts w:eastAsia="Times-Roman"/>
          <w:sz w:val="28"/>
          <w:szCs w:val="28"/>
        </w:rPr>
        <w:t xml:space="preserve">Об утверждении и введении в действие </w:t>
      </w:r>
      <w:proofErr w:type="spellStart"/>
      <w:r w:rsidRPr="00DE4405">
        <w:rPr>
          <w:rFonts w:eastAsia="Times-Roman"/>
          <w:sz w:val="28"/>
          <w:szCs w:val="28"/>
        </w:rPr>
        <w:lastRenderedPageBreak/>
        <w:t>федеральногогосударственного</w:t>
      </w:r>
      <w:proofErr w:type="spellEnd"/>
      <w:r w:rsidRPr="00DE4405">
        <w:rPr>
          <w:rFonts w:eastAsia="Times-Roman"/>
          <w:sz w:val="28"/>
          <w:szCs w:val="28"/>
        </w:rPr>
        <w:t xml:space="preserve"> образовательного стандарта начального общего образования (вред</w:t>
      </w:r>
      <w:proofErr w:type="gramStart"/>
      <w:r w:rsidRPr="00DE4405">
        <w:rPr>
          <w:rFonts w:eastAsia="Times-Roman"/>
          <w:sz w:val="28"/>
          <w:szCs w:val="28"/>
        </w:rPr>
        <w:t>.</w:t>
      </w:r>
      <w:proofErr w:type="gramEnd"/>
      <w:r w:rsidRPr="00DE4405">
        <w:rPr>
          <w:rFonts w:eastAsia="Times-Roman"/>
          <w:sz w:val="28"/>
          <w:szCs w:val="28"/>
        </w:rPr>
        <w:t xml:space="preserve"> </w:t>
      </w:r>
      <w:proofErr w:type="gramStart"/>
      <w:r w:rsidRPr="00DE4405">
        <w:rPr>
          <w:rFonts w:eastAsia="Times-Roman"/>
          <w:sz w:val="28"/>
          <w:szCs w:val="28"/>
        </w:rPr>
        <w:t>п</w:t>
      </w:r>
      <w:proofErr w:type="gramEnd"/>
      <w:r w:rsidRPr="00DE4405">
        <w:rPr>
          <w:rFonts w:eastAsia="Times-Roman"/>
          <w:sz w:val="28"/>
          <w:szCs w:val="28"/>
        </w:rPr>
        <w:t xml:space="preserve">риказов </w:t>
      </w:r>
      <w:proofErr w:type="spellStart"/>
      <w:r w:rsidRPr="00DE4405">
        <w:rPr>
          <w:rFonts w:eastAsia="Times-Roman"/>
          <w:sz w:val="28"/>
          <w:szCs w:val="28"/>
        </w:rPr>
        <w:t>Минобрнауки</w:t>
      </w:r>
      <w:proofErr w:type="spellEnd"/>
      <w:r w:rsidRPr="00DE4405">
        <w:rPr>
          <w:rFonts w:eastAsia="Times-Roman"/>
          <w:sz w:val="28"/>
          <w:szCs w:val="28"/>
        </w:rPr>
        <w:t xml:space="preserve"> России от 26.11.2010 № 1241, от 22.09.2011 № 2357.от 18.12.2012 № 1060);</w:t>
      </w:r>
    </w:p>
    <w:p w:rsidR="002A1145" w:rsidRPr="00DE4405" w:rsidRDefault="002A1145" w:rsidP="002A1145">
      <w:pPr>
        <w:pStyle w:val="ae"/>
        <w:numPr>
          <w:ilvl w:val="0"/>
          <w:numId w:val="154"/>
        </w:numPr>
        <w:autoSpaceDE w:val="0"/>
        <w:autoSpaceDN w:val="0"/>
        <w:adjustRightInd w:val="0"/>
        <w:spacing w:before="240" w:after="200" w:line="276" w:lineRule="auto"/>
        <w:ind w:left="567" w:hanging="567"/>
        <w:contextualSpacing/>
        <w:jc w:val="both"/>
        <w:rPr>
          <w:rFonts w:eastAsia="Times-Roman"/>
          <w:sz w:val="28"/>
          <w:szCs w:val="28"/>
        </w:rPr>
      </w:pPr>
      <w:r w:rsidRPr="00DE4405">
        <w:rPr>
          <w:rFonts w:eastAsia="Times-Roman"/>
          <w:sz w:val="28"/>
          <w:szCs w:val="28"/>
        </w:rPr>
        <w:t>приказом Министерства образования и науки Российской Федерации от19.12.2014 года № 1598</w:t>
      </w:r>
      <w:proofErr w:type="gramStart"/>
      <w:r w:rsidRPr="00DE4405">
        <w:rPr>
          <w:rFonts w:ascii="Cambria Math" w:eastAsia="Times-Roman" w:hAnsi="Cambria Math" w:cs="Cambria Math"/>
          <w:sz w:val="28"/>
          <w:szCs w:val="28"/>
        </w:rPr>
        <w:t>≪</w:t>
      </w:r>
      <w:r w:rsidRPr="00DE4405">
        <w:rPr>
          <w:rFonts w:eastAsia="Times-Roman"/>
          <w:sz w:val="28"/>
          <w:szCs w:val="28"/>
        </w:rPr>
        <w:t>О</w:t>
      </w:r>
      <w:proofErr w:type="gramEnd"/>
      <w:r w:rsidRPr="00DE4405">
        <w:rPr>
          <w:rFonts w:eastAsia="Times-Roman"/>
          <w:sz w:val="28"/>
          <w:szCs w:val="28"/>
        </w:rPr>
        <w:t xml:space="preserve">б утверждении федерального </w:t>
      </w:r>
      <w:proofErr w:type="spellStart"/>
      <w:r w:rsidRPr="00DE4405">
        <w:rPr>
          <w:rFonts w:eastAsia="Times-Roman"/>
          <w:sz w:val="28"/>
          <w:szCs w:val="28"/>
        </w:rPr>
        <w:t>государственногообразовательного</w:t>
      </w:r>
      <w:proofErr w:type="spellEnd"/>
      <w:r w:rsidRPr="00DE4405">
        <w:rPr>
          <w:rFonts w:eastAsia="Times-Roman"/>
          <w:sz w:val="28"/>
          <w:szCs w:val="28"/>
        </w:rPr>
        <w:t xml:space="preserve"> стандарта начального общего образования обучающихся </w:t>
      </w:r>
      <w:proofErr w:type="spellStart"/>
      <w:r w:rsidRPr="00DE4405">
        <w:rPr>
          <w:rFonts w:eastAsia="Times-Roman"/>
          <w:sz w:val="28"/>
          <w:szCs w:val="28"/>
        </w:rPr>
        <w:t>сограниченными</w:t>
      </w:r>
      <w:proofErr w:type="spellEnd"/>
      <w:r w:rsidRPr="00DE4405">
        <w:rPr>
          <w:rFonts w:eastAsia="Times-Roman"/>
          <w:sz w:val="28"/>
          <w:szCs w:val="28"/>
        </w:rPr>
        <w:t xml:space="preserve"> возможностями здоровья, утвержденным (с изменениями </w:t>
      </w:r>
      <w:proofErr w:type="spellStart"/>
      <w:r w:rsidRPr="00DE4405">
        <w:rPr>
          <w:rFonts w:eastAsia="Times-Roman"/>
          <w:sz w:val="28"/>
          <w:szCs w:val="28"/>
        </w:rPr>
        <w:t>идополнениями</w:t>
      </w:r>
      <w:proofErr w:type="spellEnd"/>
      <w:r w:rsidRPr="00DE4405">
        <w:rPr>
          <w:rFonts w:eastAsia="Times-Roman"/>
          <w:sz w:val="28"/>
          <w:szCs w:val="28"/>
        </w:rPr>
        <w:t>) (ФГОС НОО ОВЗ);</w:t>
      </w:r>
    </w:p>
    <w:p w:rsidR="002A1145" w:rsidRPr="00DE4405" w:rsidRDefault="002A1145" w:rsidP="002A1145">
      <w:pPr>
        <w:pStyle w:val="ae"/>
        <w:numPr>
          <w:ilvl w:val="0"/>
          <w:numId w:val="154"/>
        </w:numPr>
        <w:autoSpaceDE w:val="0"/>
        <w:autoSpaceDN w:val="0"/>
        <w:adjustRightInd w:val="0"/>
        <w:spacing w:before="240" w:after="200" w:line="276" w:lineRule="auto"/>
        <w:ind w:left="567" w:hanging="567"/>
        <w:contextualSpacing/>
        <w:jc w:val="both"/>
        <w:rPr>
          <w:rFonts w:eastAsia="Times-Roman"/>
          <w:sz w:val="28"/>
          <w:szCs w:val="28"/>
        </w:rPr>
      </w:pPr>
      <w:r w:rsidRPr="00DE4405">
        <w:rPr>
          <w:rFonts w:eastAsia="Times-Roman"/>
          <w:sz w:val="28"/>
          <w:szCs w:val="28"/>
        </w:rPr>
        <w:t>приказом Министерства образования и науки Российской Федерации от31.03.2014г. № 253</w:t>
      </w:r>
      <w:proofErr w:type="gramStart"/>
      <w:r w:rsidRPr="00DE4405">
        <w:rPr>
          <w:rFonts w:eastAsia="Times-Roman"/>
          <w:sz w:val="28"/>
          <w:szCs w:val="28"/>
        </w:rPr>
        <w:t xml:space="preserve"> </w:t>
      </w:r>
      <w:r w:rsidRPr="00DE4405">
        <w:rPr>
          <w:rFonts w:ascii="Cambria Math" w:eastAsia="Times-Roman" w:hAnsi="Cambria Math" w:cs="Cambria Math"/>
          <w:sz w:val="28"/>
          <w:szCs w:val="28"/>
        </w:rPr>
        <w:t>≪</w:t>
      </w:r>
      <w:r w:rsidRPr="00DE4405">
        <w:rPr>
          <w:rFonts w:eastAsia="Times-Roman"/>
          <w:sz w:val="28"/>
          <w:szCs w:val="28"/>
        </w:rPr>
        <w:t>О</w:t>
      </w:r>
      <w:proofErr w:type="gramEnd"/>
      <w:r w:rsidRPr="00DE4405">
        <w:rPr>
          <w:rFonts w:eastAsia="Times-Roman"/>
          <w:sz w:val="28"/>
          <w:szCs w:val="28"/>
        </w:rPr>
        <w:t>б утверждении федерального перечня учебников,</w:t>
      </w:r>
      <w:r>
        <w:rPr>
          <w:rFonts w:eastAsia="Times-Roman"/>
          <w:sz w:val="28"/>
          <w:szCs w:val="28"/>
        </w:rPr>
        <w:t xml:space="preserve"> </w:t>
      </w:r>
      <w:r w:rsidRPr="00DE4405">
        <w:rPr>
          <w:rFonts w:eastAsia="Times-Roman"/>
          <w:sz w:val="28"/>
          <w:szCs w:val="28"/>
        </w:rPr>
        <w:t>рекомендованных к использованию при реализации имеющих государственную</w:t>
      </w:r>
      <w:r>
        <w:rPr>
          <w:rFonts w:eastAsia="Times-Roman"/>
          <w:sz w:val="28"/>
          <w:szCs w:val="28"/>
        </w:rPr>
        <w:t xml:space="preserve"> </w:t>
      </w:r>
      <w:r w:rsidRPr="00DE4405">
        <w:rPr>
          <w:rFonts w:eastAsia="Times-Roman"/>
          <w:sz w:val="28"/>
          <w:szCs w:val="28"/>
        </w:rPr>
        <w:t>аккредитацию образовательных программ начального общего, основного общего,</w:t>
      </w:r>
      <w:r>
        <w:rPr>
          <w:rFonts w:eastAsia="Times-Roman"/>
          <w:sz w:val="28"/>
          <w:szCs w:val="28"/>
        </w:rPr>
        <w:t xml:space="preserve"> </w:t>
      </w:r>
      <w:r w:rsidRPr="00DE4405">
        <w:rPr>
          <w:rFonts w:eastAsia="Times-Roman"/>
          <w:sz w:val="28"/>
          <w:szCs w:val="28"/>
        </w:rPr>
        <w:t>среднего общего образования</w:t>
      </w:r>
      <w:r w:rsidRPr="00DE4405">
        <w:rPr>
          <w:rFonts w:ascii="Cambria Math" w:eastAsia="Times-Roman" w:hAnsi="Cambria Math" w:cs="Cambria Math"/>
          <w:sz w:val="28"/>
          <w:szCs w:val="28"/>
        </w:rPr>
        <w:t>≫</w:t>
      </w:r>
      <w:r w:rsidRPr="00DE4405">
        <w:rPr>
          <w:rFonts w:eastAsia="Times-Roman"/>
          <w:sz w:val="28"/>
          <w:szCs w:val="28"/>
        </w:rPr>
        <w:t xml:space="preserve"> (с изменениями и дополнениями);</w:t>
      </w:r>
    </w:p>
    <w:p w:rsidR="002A1145" w:rsidRPr="00DE4405" w:rsidRDefault="002A1145" w:rsidP="002A1145">
      <w:pPr>
        <w:pStyle w:val="ae"/>
        <w:numPr>
          <w:ilvl w:val="0"/>
          <w:numId w:val="154"/>
        </w:numPr>
        <w:autoSpaceDE w:val="0"/>
        <w:autoSpaceDN w:val="0"/>
        <w:adjustRightInd w:val="0"/>
        <w:spacing w:before="240" w:after="200" w:line="276" w:lineRule="auto"/>
        <w:ind w:left="567" w:hanging="567"/>
        <w:contextualSpacing/>
        <w:jc w:val="both"/>
        <w:rPr>
          <w:rFonts w:eastAsia="Times-Roman"/>
          <w:sz w:val="28"/>
          <w:szCs w:val="28"/>
        </w:rPr>
      </w:pPr>
      <w:r w:rsidRPr="00DE4405">
        <w:rPr>
          <w:rFonts w:eastAsia="Times-Roman"/>
          <w:sz w:val="28"/>
          <w:szCs w:val="28"/>
        </w:rPr>
        <w:t>приказом Министерства образования и науки Российской Федерации от18.07.2016 г. № 870</w:t>
      </w:r>
      <w:proofErr w:type="gramStart"/>
      <w:r>
        <w:rPr>
          <w:rFonts w:eastAsia="Times-Roman"/>
          <w:sz w:val="28"/>
          <w:szCs w:val="28"/>
        </w:rPr>
        <w:t xml:space="preserve"> </w:t>
      </w:r>
      <w:r w:rsidRPr="00DE4405">
        <w:rPr>
          <w:rFonts w:ascii="Cambria Math" w:eastAsia="Times-Roman" w:hAnsi="Cambria Math" w:cs="Cambria Math"/>
          <w:sz w:val="28"/>
          <w:szCs w:val="28"/>
        </w:rPr>
        <w:t>≪</w:t>
      </w:r>
      <w:r w:rsidRPr="00DE4405">
        <w:rPr>
          <w:rFonts w:eastAsia="Times-Roman"/>
          <w:sz w:val="28"/>
          <w:szCs w:val="28"/>
        </w:rPr>
        <w:t>О</w:t>
      </w:r>
      <w:proofErr w:type="gramEnd"/>
      <w:r w:rsidRPr="00DE4405">
        <w:rPr>
          <w:rFonts w:eastAsia="Times-Roman"/>
          <w:sz w:val="28"/>
          <w:szCs w:val="28"/>
        </w:rPr>
        <w:t xml:space="preserve">б утверждении Порядка формирования </w:t>
      </w:r>
      <w:proofErr w:type="spellStart"/>
      <w:r w:rsidRPr="00DE4405">
        <w:rPr>
          <w:rFonts w:eastAsia="Times-Roman"/>
          <w:sz w:val="28"/>
          <w:szCs w:val="28"/>
        </w:rPr>
        <w:t>федеральногоперечня</w:t>
      </w:r>
      <w:proofErr w:type="spellEnd"/>
      <w:r w:rsidRPr="00DE4405">
        <w:rPr>
          <w:rFonts w:eastAsia="Times-Roman"/>
          <w:sz w:val="28"/>
          <w:szCs w:val="28"/>
        </w:rPr>
        <w:t xml:space="preserve"> учебников, рекомендуемых к использованию при реализации </w:t>
      </w:r>
      <w:proofErr w:type="spellStart"/>
      <w:r w:rsidRPr="00DE4405">
        <w:rPr>
          <w:rFonts w:eastAsia="Times-Roman"/>
          <w:sz w:val="28"/>
          <w:szCs w:val="28"/>
        </w:rPr>
        <w:t>имеющихгосударственную</w:t>
      </w:r>
      <w:proofErr w:type="spellEnd"/>
      <w:r w:rsidRPr="00DE4405">
        <w:rPr>
          <w:rFonts w:eastAsia="Times-Roman"/>
          <w:sz w:val="28"/>
          <w:szCs w:val="28"/>
        </w:rPr>
        <w:t xml:space="preserve"> аккредитацию образовательных программ начального основного общего, среднего общего образования</w:t>
      </w:r>
      <w:r w:rsidRPr="00DE4405">
        <w:rPr>
          <w:rFonts w:ascii="Cambria Math" w:eastAsia="Times-Roman" w:hAnsi="Cambria Math" w:cs="Cambria Math"/>
          <w:sz w:val="28"/>
          <w:szCs w:val="28"/>
        </w:rPr>
        <w:t>≫</w:t>
      </w:r>
      <w:r w:rsidRPr="00DE4405">
        <w:rPr>
          <w:rFonts w:eastAsia="Times-Roman"/>
          <w:sz w:val="28"/>
          <w:szCs w:val="28"/>
        </w:rPr>
        <w:t>;</w:t>
      </w:r>
    </w:p>
    <w:p w:rsidR="002A1145" w:rsidRPr="00D9241A" w:rsidRDefault="002A1145" w:rsidP="002A1145">
      <w:pPr>
        <w:pStyle w:val="ae"/>
        <w:numPr>
          <w:ilvl w:val="0"/>
          <w:numId w:val="154"/>
        </w:numPr>
        <w:autoSpaceDE w:val="0"/>
        <w:autoSpaceDN w:val="0"/>
        <w:adjustRightInd w:val="0"/>
        <w:spacing w:before="240" w:after="200" w:line="276" w:lineRule="auto"/>
        <w:ind w:left="567" w:hanging="567"/>
        <w:contextualSpacing/>
        <w:jc w:val="both"/>
        <w:rPr>
          <w:rFonts w:eastAsia="Times-Roman"/>
          <w:sz w:val="28"/>
          <w:szCs w:val="28"/>
        </w:rPr>
      </w:pPr>
      <w:r w:rsidRPr="00D9241A">
        <w:rPr>
          <w:rFonts w:eastAsia="Times-Roman"/>
          <w:sz w:val="28"/>
          <w:szCs w:val="28"/>
        </w:rPr>
        <w:t>приказ</w:t>
      </w:r>
      <w:r>
        <w:rPr>
          <w:rFonts w:eastAsia="Times-Roman"/>
          <w:sz w:val="28"/>
          <w:szCs w:val="28"/>
        </w:rPr>
        <w:t>ом</w:t>
      </w:r>
      <w:r w:rsidRPr="00D9241A">
        <w:rPr>
          <w:rFonts w:eastAsia="Times-Roman"/>
          <w:sz w:val="28"/>
          <w:szCs w:val="28"/>
        </w:rPr>
        <w:t xml:space="preserve"> Министерства образования и науки Российской Федерацииот30.08.2013 г. №1015</w:t>
      </w:r>
      <w:proofErr w:type="gramStart"/>
      <w:r>
        <w:rPr>
          <w:rFonts w:eastAsia="Times-Roman"/>
          <w:sz w:val="28"/>
          <w:szCs w:val="28"/>
        </w:rPr>
        <w:t xml:space="preserve"> </w:t>
      </w:r>
      <w:r w:rsidRPr="00D9241A">
        <w:rPr>
          <w:rFonts w:ascii="Cambria Math" w:eastAsia="Times-Roman" w:hAnsi="Cambria Math" w:cs="Cambria Math"/>
          <w:sz w:val="28"/>
          <w:szCs w:val="28"/>
        </w:rPr>
        <w:t>≪</w:t>
      </w:r>
      <w:r w:rsidRPr="00D9241A">
        <w:rPr>
          <w:rFonts w:eastAsia="Times-Roman"/>
          <w:sz w:val="28"/>
          <w:szCs w:val="28"/>
        </w:rPr>
        <w:t>О</w:t>
      </w:r>
      <w:proofErr w:type="gramEnd"/>
      <w:r w:rsidRPr="00D9241A">
        <w:rPr>
          <w:rFonts w:eastAsia="Times-Roman"/>
          <w:sz w:val="28"/>
          <w:szCs w:val="28"/>
        </w:rPr>
        <w:t xml:space="preserve">б утверждении Порядка организации и </w:t>
      </w:r>
      <w:proofErr w:type="spellStart"/>
      <w:r w:rsidRPr="00D9241A">
        <w:rPr>
          <w:rFonts w:eastAsia="Times-Roman"/>
          <w:sz w:val="28"/>
          <w:szCs w:val="28"/>
        </w:rPr>
        <w:t>осуществленияобразовательной</w:t>
      </w:r>
      <w:proofErr w:type="spellEnd"/>
      <w:r w:rsidRPr="00D9241A">
        <w:rPr>
          <w:rFonts w:eastAsia="Times-Roman"/>
          <w:sz w:val="28"/>
          <w:szCs w:val="28"/>
        </w:rPr>
        <w:t xml:space="preserve"> деятельности по основным общеобразовательным </w:t>
      </w:r>
      <w:proofErr w:type="spellStart"/>
      <w:r w:rsidRPr="00D9241A">
        <w:rPr>
          <w:rFonts w:eastAsia="Times-Roman"/>
          <w:sz w:val="28"/>
          <w:szCs w:val="28"/>
        </w:rPr>
        <w:t>программамобразовательным</w:t>
      </w:r>
      <w:proofErr w:type="spellEnd"/>
      <w:r w:rsidRPr="00D9241A">
        <w:rPr>
          <w:rFonts w:eastAsia="Times-Roman"/>
          <w:sz w:val="28"/>
          <w:szCs w:val="28"/>
        </w:rPr>
        <w:t xml:space="preserve"> программам начального общего, основного общего и </w:t>
      </w:r>
      <w:proofErr w:type="spellStart"/>
      <w:r w:rsidRPr="00D9241A">
        <w:rPr>
          <w:rFonts w:eastAsia="Times-Roman"/>
          <w:sz w:val="28"/>
          <w:szCs w:val="28"/>
        </w:rPr>
        <w:t>среднегообщего</w:t>
      </w:r>
      <w:proofErr w:type="spellEnd"/>
      <w:r w:rsidRPr="00D9241A">
        <w:rPr>
          <w:rFonts w:eastAsia="Times-Roman"/>
          <w:sz w:val="28"/>
          <w:szCs w:val="28"/>
        </w:rPr>
        <w:t xml:space="preserve"> образования</w:t>
      </w:r>
      <w:r w:rsidRPr="00D9241A">
        <w:rPr>
          <w:rFonts w:ascii="Cambria Math" w:eastAsia="Times-Roman" w:hAnsi="Cambria Math" w:cs="Cambria Math"/>
          <w:sz w:val="28"/>
          <w:szCs w:val="28"/>
        </w:rPr>
        <w:t>≫</w:t>
      </w:r>
      <w:r w:rsidRPr="00D9241A">
        <w:rPr>
          <w:rFonts w:eastAsia="Times-Roman"/>
          <w:sz w:val="28"/>
          <w:szCs w:val="28"/>
        </w:rPr>
        <w:t>;</w:t>
      </w:r>
    </w:p>
    <w:p w:rsidR="002A1145" w:rsidRPr="00D9241A" w:rsidRDefault="002A1145" w:rsidP="002A1145">
      <w:pPr>
        <w:pStyle w:val="ae"/>
        <w:numPr>
          <w:ilvl w:val="0"/>
          <w:numId w:val="154"/>
        </w:numPr>
        <w:autoSpaceDE w:val="0"/>
        <w:autoSpaceDN w:val="0"/>
        <w:adjustRightInd w:val="0"/>
        <w:spacing w:line="276" w:lineRule="auto"/>
        <w:ind w:left="567" w:hanging="567"/>
        <w:contextualSpacing/>
        <w:jc w:val="both"/>
        <w:rPr>
          <w:rFonts w:eastAsia="Times-Roman"/>
          <w:sz w:val="28"/>
          <w:szCs w:val="28"/>
        </w:rPr>
      </w:pPr>
      <w:r w:rsidRPr="00D9241A">
        <w:rPr>
          <w:rFonts w:eastAsia="Times-Roman"/>
          <w:sz w:val="28"/>
          <w:szCs w:val="28"/>
        </w:rPr>
        <w:t>постановлени</w:t>
      </w:r>
      <w:r>
        <w:rPr>
          <w:rFonts w:eastAsia="Times-Roman"/>
          <w:sz w:val="28"/>
          <w:szCs w:val="28"/>
        </w:rPr>
        <w:t>ем</w:t>
      </w:r>
      <w:r w:rsidRPr="00D9241A">
        <w:rPr>
          <w:rFonts w:eastAsia="Times-Roman"/>
          <w:sz w:val="28"/>
          <w:szCs w:val="28"/>
        </w:rPr>
        <w:t xml:space="preserve"> Главного государственного санитарного врача</w:t>
      </w:r>
    </w:p>
    <w:p w:rsidR="002A1145" w:rsidRPr="00E07CCF" w:rsidRDefault="002A1145" w:rsidP="002A1145">
      <w:pPr>
        <w:autoSpaceDE w:val="0"/>
        <w:autoSpaceDN w:val="0"/>
        <w:adjustRightInd w:val="0"/>
        <w:ind w:left="567" w:hanging="567"/>
        <w:jc w:val="both"/>
        <w:rPr>
          <w:rFonts w:eastAsia="Times-Roman"/>
          <w:sz w:val="28"/>
          <w:szCs w:val="28"/>
        </w:rPr>
      </w:pPr>
      <w:r>
        <w:rPr>
          <w:rFonts w:eastAsia="Times-Roman"/>
          <w:sz w:val="28"/>
          <w:szCs w:val="28"/>
        </w:rPr>
        <w:t xml:space="preserve">        </w:t>
      </w:r>
      <w:r w:rsidRPr="00E07CCF">
        <w:rPr>
          <w:rFonts w:eastAsia="Times-Roman"/>
          <w:sz w:val="28"/>
          <w:szCs w:val="28"/>
        </w:rPr>
        <w:t>Российской Федерации от 29 декабря 2010г. № 189</w:t>
      </w:r>
      <w:proofErr w:type="gramStart"/>
      <w:r w:rsidRPr="00E07CCF">
        <w:rPr>
          <w:rFonts w:ascii="Cambria Math" w:eastAsia="Times-Roman" w:hAnsi="Cambria Math" w:cs="Cambria Math"/>
          <w:sz w:val="28"/>
          <w:szCs w:val="28"/>
        </w:rPr>
        <w:t>≪</w:t>
      </w:r>
      <w:r w:rsidRPr="00E07CCF">
        <w:rPr>
          <w:rFonts w:eastAsia="Times-Roman"/>
          <w:sz w:val="28"/>
          <w:szCs w:val="28"/>
        </w:rPr>
        <w:t>О</w:t>
      </w:r>
      <w:proofErr w:type="gramEnd"/>
      <w:r w:rsidRPr="00E07CCF">
        <w:rPr>
          <w:rFonts w:eastAsia="Times-Roman"/>
          <w:sz w:val="28"/>
          <w:szCs w:val="28"/>
        </w:rPr>
        <w:t xml:space="preserve">б утверждении СанПиН2.4.2.2821-10 </w:t>
      </w:r>
      <w:r w:rsidRPr="00E07CCF">
        <w:rPr>
          <w:rFonts w:ascii="Cambria Math" w:eastAsia="Times-Roman" w:hAnsi="Cambria Math" w:cs="Cambria Math"/>
          <w:sz w:val="28"/>
          <w:szCs w:val="28"/>
        </w:rPr>
        <w:t>≪</w:t>
      </w:r>
      <w:r w:rsidRPr="00E07CCF">
        <w:rPr>
          <w:rFonts w:eastAsia="Times-Roman"/>
          <w:sz w:val="28"/>
          <w:szCs w:val="28"/>
        </w:rPr>
        <w:t xml:space="preserve">Санитарно-эпидемиологические требования к условиям </w:t>
      </w:r>
      <w:proofErr w:type="spellStart"/>
      <w:r w:rsidRPr="00E07CCF">
        <w:rPr>
          <w:rFonts w:eastAsia="Times-Roman"/>
          <w:sz w:val="28"/>
          <w:szCs w:val="28"/>
        </w:rPr>
        <w:t>иорганизации</w:t>
      </w:r>
      <w:proofErr w:type="spellEnd"/>
      <w:r w:rsidRPr="00E07CCF">
        <w:rPr>
          <w:rFonts w:eastAsia="Times-Roman"/>
          <w:sz w:val="28"/>
          <w:szCs w:val="28"/>
        </w:rPr>
        <w:t xml:space="preserve"> обучения в общеобразовательных учреждениях</w:t>
      </w:r>
      <w:r w:rsidRPr="00E07CCF">
        <w:rPr>
          <w:rFonts w:ascii="Cambria Math" w:eastAsia="Times-Roman" w:hAnsi="Cambria Math" w:cs="Cambria Math"/>
          <w:sz w:val="28"/>
          <w:szCs w:val="28"/>
        </w:rPr>
        <w:t>≫</w:t>
      </w:r>
      <w:r w:rsidRPr="00E07CCF">
        <w:rPr>
          <w:rFonts w:eastAsia="Times-Roman"/>
          <w:sz w:val="28"/>
          <w:szCs w:val="28"/>
        </w:rPr>
        <w:t xml:space="preserve"> (в </w:t>
      </w:r>
      <w:proofErr w:type="spellStart"/>
      <w:r w:rsidRPr="00E07CCF">
        <w:rPr>
          <w:rFonts w:eastAsia="Times-Roman"/>
          <w:sz w:val="28"/>
          <w:szCs w:val="28"/>
        </w:rPr>
        <w:t>редакцииизменений</w:t>
      </w:r>
      <w:proofErr w:type="spellEnd"/>
      <w:r w:rsidRPr="00E07CCF">
        <w:rPr>
          <w:rFonts w:eastAsia="Times-Roman"/>
          <w:sz w:val="28"/>
          <w:szCs w:val="28"/>
        </w:rPr>
        <w:t xml:space="preserve"> №3, утвержденных постановление Главного </w:t>
      </w:r>
      <w:proofErr w:type="spellStart"/>
      <w:r w:rsidRPr="00E07CCF">
        <w:rPr>
          <w:rFonts w:eastAsia="Times-Roman"/>
          <w:sz w:val="28"/>
          <w:szCs w:val="28"/>
        </w:rPr>
        <w:t>государственногосанитарного</w:t>
      </w:r>
      <w:proofErr w:type="spellEnd"/>
      <w:r w:rsidRPr="00E07CCF">
        <w:rPr>
          <w:rFonts w:eastAsia="Times-Roman"/>
          <w:sz w:val="28"/>
          <w:szCs w:val="28"/>
        </w:rPr>
        <w:t xml:space="preserve"> врача Российской. </w:t>
      </w:r>
      <w:proofErr w:type="gramStart"/>
      <w:r w:rsidRPr="00E07CCF">
        <w:rPr>
          <w:rFonts w:eastAsia="Times-Roman"/>
          <w:sz w:val="28"/>
          <w:szCs w:val="28"/>
        </w:rPr>
        <w:t>Федерации от 24 ноября 2015 г. № 81):</w:t>
      </w:r>
      <w:proofErr w:type="gramEnd"/>
    </w:p>
    <w:p w:rsidR="002A1145" w:rsidRPr="00D9241A" w:rsidRDefault="002A1145" w:rsidP="002A1145">
      <w:pPr>
        <w:pStyle w:val="ae"/>
        <w:numPr>
          <w:ilvl w:val="0"/>
          <w:numId w:val="154"/>
        </w:numPr>
        <w:autoSpaceDE w:val="0"/>
        <w:autoSpaceDN w:val="0"/>
        <w:adjustRightInd w:val="0"/>
        <w:spacing w:line="276" w:lineRule="auto"/>
        <w:ind w:left="567" w:hanging="567"/>
        <w:contextualSpacing/>
        <w:jc w:val="both"/>
        <w:rPr>
          <w:rFonts w:eastAsia="Times-Roman"/>
          <w:sz w:val="28"/>
          <w:szCs w:val="28"/>
        </w:rPr>
      </w:pPr>
      <w:r w:rsidRPr="00D9241A">
        <w:rPr>
          <w:rFonts w:eastAsia="Times-Roman"/>
          <w:sz w:val="28"/>
          <w:szCs w:val="28"/>
        </w:rPr>
        <w:t>постановление</w:t>
      </w:r>
      <w:r>
        <w:rPr>
          <w:rFonts w:eastAsia="Times-Roman"/>
          <w:sz w:val="28"/>
          <w:szCs w:val="28"/>
        </w:rPr>
        <w:t>м</w:t>
      </w:r>
      <w:r w:rsidRPr="00D9241A">
        <w:rPr>
          <w:rFonts w:eastAsia="Times-Roman"/>
          <w:sz w:val="28"/>
          <w:szCs w:val="28"/>
        </w:rPr>
        <w:t xml:space="preserve"> Правительства Российской Федерации от 1 декабря</w:t>
      </w:r>
    </w:p>
    <w:p w:rsidR="002A1145" w:rsidRPr="00E07CCF" w:rsidRDefault="002A1145" w:rsidP="002A1145">
      <w:pPr>
        <w:autoSpaceDE w:val="0"/>
        <w:autoSpaceDN w:val="0"/>
        <w:adjustRightInd w:val="0"/>
        <w:ind w:left="567" w:hanging="567"/>
        <w:jc w:val="both"/>
        <w:rPr>
          <w:rFonts w:eastAsia="Times-Roman"/>
          <w:sz w:val="28"/>
          <w:szCs w:val="28"/>
        </w:rPr>
      </w:pPr>
      <w:r>
        <w:rPr>
          <w:rFonts w:eastAsia="Times-Roman"/>
          <w:sz w:val="28"/>
          <w:szCs w:val="28"/>
        </w:rPr>
        <w:t xml:space="preserve">        </w:t>
      </w:r>
      <w:r w:rsidRPr="00E07CCF">
        <w:rPr>
          <w:rFonts w:eastAsia="Times-Roman"/>
          <w:sz w:val="28"/>
          <w:szCs w:val="28"/>
        </w:rPr>
        <w:t>2015 г. № 1297</w:t>
      </w:r>
      <w:proofErr w:type="gramStart"/>
      <w:r w:rsidRPr="00E07CCF">
        <w:rPr>
          <w:rFonts w:ascii="Cambria Math" w:eastAsia="Times-Roman" w:hAnsi="Cambria Math" w:cs="Cambria Math"/>
          <w:sz w:val="28"/>
          <w:szCs w:val="28"/>
        </w:rPr>
        <w:t>≪</w:t>
      </w:r>
      <w:r w:rsidRPr="00E07CCF">
        <w:rPr>
          <w:rFonts w:eastAsia="Times-Roman"/>
          <w:sz w:val="28"/>
          <w:szCs w:val="28"/>
        </w:rPr>
        <w:t>О</w:t>
      </w:r>
      <w:proofErr w:type="gramEnd"/>
      <w:r w:rsidRPr="00E07CCF">
        <w:rPr>
          <w:rFonts w:eastAsia="Times-Roman"/>
          <w:sz w:val="28"/>
          <w:szCs w:val="28"/>
        </w:rPr>
        <w:t>б утверждении государственной программы Российской</w:t>
      </w:r>
      <w:r>
        <w:rPr>
          <w:rFonts w:eastAsia="Times-Roman"/>
          <w:sz w:val="28"/>
          <w:szCs w:val="28"/>
        </w:rPr>
        <w:t xml:space="preserve"> </w:t>
      </w:r>
      <w:r w:rsidRPr="00E07CCF">
        <w:rPr>
          <w:rFonts w:eastAsia="Times-Roman"/>
          <w:sz w:val="28"/>
          <w:szCs w:val="28"/>
        </w:rPr>
        <w:t xml:space="preserve">Федерации </w:t>
      </w:r>
      <w:r w:rsidRPr="00E07CCF">
        <w:rPr>
          <w:rFonts w:ascii="Cambria Math" w:eastAsia="Times-Roman" w:hAnsi="Cambria Math" w:cs="Cambria Math"/>
          <w:sz w:val="28"/>
          <w:szCs w:val="28"/>
        </w:rPr>
        <w:t>≪</w:t>
      </w:r>
      <w:r w:rsidRPr="00E07CCF">
        <w:rPr>
          <w:rFonts w:eastAsia="Times-Roman"/>
          <w:sz w:val="28"/>
          <w:szCs w:val="28"/>
        </w:rPr>
        <w:t>Доступная среда</w:t>
      </w:r>
      <w:r w:rsidRPr="00E07CCF">
        <w:rPr>
          <w:rFonts w:ascii="Cambria Math" w:eastAsia="Times-Roman" w:hAnsi="Cambria Math" w:cs="Cambria Math"/>
          <w:sz w:val="28"/>
          <w:szCs w:val="28"/>
        </w:rPr>
        <w:t>≫</w:t>
      </w:r>
      <w:r w:rsidRPr="00E07CCF">
        <w:rPr>
          <w:rFonts w:eastAsia="Times-Roman"/>
          <w:sz w:val="28"/>
          <w:szCs w:val="28"/>
        </w:rPr>
        <w:t xml:space="preserve"> на 2011 - 2020 годы</w:t>
      </w:r>
      <w:r w:rsidRPr="00E07CCF">
        <w:rPr>
          <w:rFonts w:ascii="Cambria Math" w:eastAsia="Times-Roman" w:hAnsi="Cambria Math" w:cs="Cambria Math"/>
          <w:sz w:val="28"/>
          <w:szCs w:val="28"/>
        </w:rPr>
        <w:t>≫</w:t>
      </w:r>
      <w:r w:rsidRPr="00E07CCF">
        <w:rPr>
          <w:rFonts w:eastAsia="Times-Roman"/>
          <w:sz w:val="28"/>
          <w:szCs w:val="28"/>
        </w:rPr>
        <w:t xml:space="preserve"> (с изменениями и</w:t>
      </w:r>
      <w:r>
        <w:rPr>
          <w:rFonts w:eastAsia="Times-Roman"/>
          <w:sz w:val="28"/>
          <w:szCs w:val="28"/>
        </w:rPr>
        <w:t xml:space="preserve"> </w:t>
      </w:r>
      <w:r w:rsidRPr="00E07CCF">
        <w:rPr>
          <w:rFonts w:eastAsia="Times-Roman"/>
          <w:sz w:val="28"/>
          <w:szCs w:val="28"/>
        </w:rPr>
        <w:t>дополнениями);</w:t>
      </w:r>
    </w:p>
    <w:p w:rsidR="002A1145" w:rsidRPr="00D9241A" w:rsidRDefault="002A1145" w:rsidP="002A1145">
      <w:pPr>
        <w:pStyle w:val="ae"/>
        <w:numPr>
          <w:ilvl w:val="0"/>
          <w:numId w:val="154"/>
        </w:numPr>
        <w:autoSpaceDE w:val="0"/>
        <w:autoSpaceDN w:val="0"/>
        <w:adjustRightInd w:val="0"/>
        <w:spacing w:line="276" w:lineRule="auto"/>
        <w:ind w:left="567" w:hanging="567"/>
        <w:contextualSpacing/>
        <w:jc w:val="both"/>
        <w:rPr>
          <w:rFonts w:eastAsia="Times-Roman"/>
          <w:sz w:val="28"/>
          <w:szCs w:val="28"/>
        </w:rPr>
      </w:pPr>
      <w:r w:rsidRPr="00D9241A">
        <w:rPr>
          <w:rFonts w:eastAsia="Times-Roman"/>
          <w:sz w:val="28"/>
          <w:szCs w:val="28"/>
        </w:rPr>
        <w:t>постановление</w:t>
      </w:r>
      <w:r>
        <w:rPr>
          <w:rFonts w:eastAsia="Times-Roman"/>
          <w:sz w:val="28"/>
          <w:szCs w:val="28"/>
        </w:rPr>
        <w:t>м</w:t>
      </w:r>
      <w:r w:rsidRPr="00D9241A">
        <w:rPr>
          <w:rFonts w:eastAsia="Times-Roman"/>
          <w:sz w:val="28"/>
          <w:szCs w:val="28"/>
        </w:rPr>
        <w:t xml:space="preserve"> Правительства Российской Федерации от 23.05.2015</w:t>
      </w:r>
    </w:p>
    <w:p w:rsidR="002A1145" w:rsidRPr="00E07CCF" w:rsidRDefault="002A1145" w:rsidP="002A1145">
      <w:pPr>
        <w:autoSpaceDE w:val="0"/>
        <w:autoSpaceDN w:val="0"/>
        <w:adjustRightInd w:val="0"/>
        <w:ind w:left="567" w:hanging="567"/>
        <w:jc w:val="both"/>
        <w:rPr>
          <w:rFonts w:eastAsia="Times-Roman"/>
          <w:sz w:val="28"/>
          <w:szCs w:val="28"/>
        </w:rPr>
      </w:pPr>
      <w:r>
        <w:rPr>
          <w:rFonts w:eastAsia="Times-Roman"/>
          <w:sz w:val="28"/>
          <w:szCs w:val="28"/>
        </w:rPr>
        <w:t xml:space="preserve">         </w:t>
      </w:r>
      <w:r w:rsidRPr="00E07CCF">
        <w:rPr>
          <w:rFonts w:eastAsia="Times-Roman"/>
          <w:sz w:val="28"/>
          <w:szCs w:val="28"/>
        </w:rPr>
        <w:t>г. № 497</w:t>
      </w:r>
      <w:proofErr w:type="gramStart"/>
      <w:r w:rsidRPr="00E07CCF">
        <w:rPr>
          <w:rFonts w:ascii="Cambria Math" w:eastAsia="Times-Roman" w:hAnsi="Cambria Math" w:cs="Cambria Math"/>
          <w:sz w:val="28"/>
          <w:szCs w:val="28"/>
        </w:rPr>
        <w:t>≪</w:t>
      </w:r>
      <w:r w:rsidRPr="00E07CCF">
        <w:rPr>
          <w:rFonts w:eastAsia="Times-Roman"/>
          <w:sz w:val="28"/>
          <w:szCs w:val="28"/>
        </w:rPr>
        <w:t>О</w:t>
      </w:r>
      <w:proofErr w:type="gramEnd"/>
      <w:r w:rsidRPr="00E07CCF">
        <w:rPr>
          <w:rFonts w:eastAsia="Times-Roman"/>
          <w:sz w:val="28"/>
          <w:szCs w:val="28"/>
        </w:rPr>
        <w:t xml:space="preserve"> Федеральной целевой программе развития образования на 2016 2020годы</w:t>
      </w:r>
      <w:r w:rsidRPr="00E07CCF">
        <w:rPr>
          <w:rFonts w:ascii="Cambria Math" w:eastAsia="Times-Roman" w:hAnsi="Cambria Math" w:cs="Cambria Math"/>
          <w:sz w:val="28"/>
          <w:szCs w:val="28"/>
        </w:rPr>
        <w:t>≫</w:t>
      </w:r>
      <w:r w:rsidRPr="00E07CCF">
        <w:rPr>
          <w:rFonts w:eastAsia="Times-Roman"/>
          <w:sz w:val="28"/>
          <w:szCs w:val="28"/>
        </w:rPr>
        <w:t>;</w:t>
      </w:r>
    </w:p>
    <w:p w:rsidR="002A1145" w:rsidRPr="00D9241A" w:rsidRDefault="002A1145" w:rsidP="002A1145">
      <w:pPr>
        <w:pStyle w:val="ae"/>
        <w:numPr>
          <w:ilvl w:val="0"/>
          <w:numId w:val="154"/>
        </w:numPr>
        <w:autoSpaceDE w:val="0"/>
        <w:autoSpaceDN w:val="0"/>
        <w:adjustRightInd w:val="0"/>
        <w:spacing w:line="276" w:lineRule="auto"/>
        <w:ind w:left="567" w:hanging="567"/>
        <w:contextualSpacing/>
        <w:jc w:val="both"/>
        <w:rPr>
          <w:rFonts w:eastAsia="Times-Roman"/>
          <w:sz w:val="28"/>
          <w:szCs w:val="28"/>
        </w:rPr>
      </w:pPr>
      <w:r w:rsidRPr="00D9241A">
        <w:rPr>
          <w:rFonts w:eastAsia="Times-Roman"/>
          <w:sz w:val="28"/>
          <w:szCs w:val="28"/>
        </w:rPr>
        <w:t>письмо</w:t>
      </w:r>
      <w:r>
        <w:rPr>
          <w:rFonts w:eastAsia="Times-Roman"/>
          <w:sz w:val="28"/>
          <w:szCs w:val="28"/>
        </w:rPr>
        <w:t>м</w:t>
      </w:r>
      <w:r w:rsidRPr="00D9241A">
        <w:rPr>
          <w:rFonts w:eastAsia="Times-Roman"/>
          <w:sz w:val="28"/>
          <w:szCs w:val="28"/>
        </w:rPr>
        <w:t xml:space="preserve"> Федеральной службы по надзору в сфере образования и</w:t>
      </w:r>
    </w:p>
    <w:p w:rsidR="002A1145" w:rsidRPr="00E07CCF" w:rsidRDefault="002A1145" w:rsidP="002A1145">
      <w:pPr>
        <w:autoSpaceDE w:val="0"/>
        <w:autoSpaceDN w:val="0"/>
        <w:adjustRightInd w:val="0"/>
        <w:ind w:left="567" w:hanging="567"/>
        <w:jc w:val="both"/>
        <w:rPr>
          <w:rFonts w:eastAsia="Times-Roman"/>
          <w:sz w:val="28"/>
          <w:szCs w:val="28"/>
        </w:rPr>
      </w:pPr>
      <w:r>
        <w:rPr>
          <w:rFonts w:eastAsia="Times-Roman"/>
          <w:sz w:val="28"/>
          <w:szCs w:val="28"/>
        </w:rPr>
        <w:t xml:space="preserve">        </w:t>
      </w:r>
      <w:r w:rsidRPr="00E07CCF">
        <w:rPr>
          <w:rFonts w:eastAsia="Times-Roman"/>
          <w:sz w:val="28"/>
          <w:szCs w:val="28"/>
        </w:rPr>
        <w:t>науки от 11 августа 2016 г. № 05-455</w:t>
      </w:r>
      <w:proofErr w:type="gramStart"/>
      <w:r w:rsidRPr="00E07CCF">
        <w:rPr>
          <w:rFonts w:ascii="Cambria Math" w:eastAsia="Times-Roman" w:hAnsi="Cambria Math" w:cs="Cambria Math"/>
          <w:sz w:val="28"/>
          <w:szCs w:val="28"/>
        </w:rPr>
        <w:t>≪</w:t>
      </w:r>
      <w:r w:rsidRPr="00E07CCF">
        <w:rPr>
          <w:rFonts w:eastAsia="Times-Roman"/>
          <w:sz w:val="28"/>
          <w:szCs w:val="28"/>
        </w:rPr>
        <w:t>О</w:t>
      </w:r>
      <w:proofErr w:type="gramEnd"/>
      <w:r w:rsidRPr="00E07CCF">
        <w:rPr>
          <w:rFonts w:eastAsia="Times-Roman"/>
          <w:sz w:val="28"/>
          <w:szCs w:val="28"/>
        </w:rPr>
        <w:t>б использовании учебников</w:t>
      </w:r>
      <w:r w:rsidRPr="00E07CCF">
        <w:rPr>
          <w:rFonts w:ascii="Cambria Math" w:eastAsia="Times-Roman" w:hAnsi="Cambria Math" w:cs="Cambria Math"/>
          <w:sz w:val="28"/>
          <w:szCs w:val="28"/>
        </w:rPr>
        <w:t>≫</w:t>
      </w:r>
      <w:r w:rsidRPr="00E07CCF">
        <w:rPr>
          <w:rFonts w:eastAsia="Times-Roman"/>
          <w:sz w:val="28"/>
          <w:szCs w:val="28"/>
        </w:rPr>
        <w:t>;</w:t>
      </w:r>
    </w:p>
    <w:p w:rsidR="002A1145" w:rsidRPr="00D9241A" w:rsidRDefault="002A1145" w:rsidP="002A1145">
      <w:pPr>
        <w:pStyle w:val="ae"/>
        <w:numPr>
          <w:ilvl w:val="0"/>
          <w:numId w:val="154"/>
        </w:numPr>
        <w:autoSpaceDE w:val="0"/>
        <w:autoSpaceDN w:val="0"/>
        <w:adjustRightInd w:val="0"/>
        <w:spacing w:line="276" w:lineRule="auto"/>
        <w:ind w:left="567" w:hanging="567"/>
        <w:contextualSpacing/>
        <w:jc w:val="both"/>
        <w:rPr>
          <w:rFonts w:eastAsia="Times-Roman"/>
          <w:sz w:val="28"/>
          <w:szCs w:val="28"/>
        </w:rPr>
      </w:pPr>
      <w:r w:rsidRPr="00D9241A">
        <w:rPr>
          <w:rFonts w:eastAsia="Times-Roman"/>
          <w:sz w:val="28"/>
          <w:szCs w:val="28"/>
        </w:rPr>
        <w:t>письмо</w:t>
      </w:r>
      <w:r>
        <w:rPr>
          <w:rFonts w:eastAsia="Times-Roman"/>
          <w:sz w:val="28"/>
          <w:szCs w:val="28"/>
        </w:rPr>
        <w:t>м</w:t>
      </w:r>
      <w:r w:rsidRPr="00D9241A">
        <w:rPr>
          <w:rFonts w:eastAsia="Times-Roman"/>
          <w:sz w:val="28"/>
          <w:szCs w:val="28"/>
        </w:rPr>
        <w:t xml:space="preserve"> Министерства образования Российской Федерации от 31</w:t>
      </w:r>
    </w:p>
    <w:p w:rsidR="002A1145" w:rsidRPr="00E07CCF" w:rsidRDefault="002A1145" w:rsidP="002A1145">
      <w:pPr>
        <w:autoSpaceDE w:val="0"/>
        <w:autoSpaceDN w:val="0"/>
        <w:adjustRightInd w:val="0"/>
        <w:ind w:left="567" w:hanging="567"/>
        <w:jc w:val="both"/>
        <w:rPr>
          <w:rFonts w:eastAsia="Times-Roman"/>
          <w:sz w:val="28"/>
          <w:szCs w:val="28"/>
        </w:rPr>
      </w:pPr>
      <w:r>
        <w:rPr>
          <w:rFonts w:eastAsia="Times-Roman"/>
          <w:sz w:val="28"/>
          <w:szCs w:val="28"/>
        </w:rPr>
        <w:lastRenderedPageBreak/>
        <w:t xml:space="preserve">        </w:t>
      </w:r>
      <w:r w:rsidRPr="00E07CCF">
        <w:rPr>
          <w:rFonts w:eastAsia="Times-Roman"/>
          <w:sz w:val="28"/>
          <w:szCs w:val="28"/>
        </w:rPr>
        <w:t>октября 2003г. № 13-51-263/123</w:t>
      </w:r>
      <w:proofErr w:type="gramStart"/>
      <w:r w:rsidRPr="00E07CCF">
        <w:rPr>
          <w:rFonts w:ascii="Cambria Math" w:eastAsia="Times-Roman" w:hAnsi="Cambria Math" w:cs="Cambria Math"/>
          <w:sz w:val="28"/>
          <w:szCs w:val="28"/>
        </w:rPr>
        <w:t>≪</w:t>
      </w:r>
      <w:r w:rsidRPr="00E07CCF">
        <w:rPr>
          <w:rFonts w:eastAsia="Times-Roman"/>
          <w:sz w:val="28"/>
          <w:szCs w:val="28"/>
        </w:rPr>
        <w:t>О</w:t>
      </w:r>
      <w:proofErr w:type="gramEnd"/>
      <w:r w:rsidRPr="00E07CCF">
        <w:rPr>
          <w:rFonts w:eastAsia="Times-Roman"/>
          <w:sz w:val="28"/>
          <w:szCs w:val="28"/>
        </w:rPr>
        <w:t>б оценивании и аттестации учащихся,</w:t>
      </w:r>
      <w:r>
        <w:rPr>
          <w:rFonts w:eastAsia="Times-Roman"/>
          <w:sz w:val="28"/>
          <w:szCs w:val="28"/>
        </w:rPr>
        <w:t xml:space="preserve"> </w:t>
      </w:r>
      <w:r w:rsidRPr="00E07CCF">
        <w:rPr>
          <w:rFonts w:eastAsia="Times-Roman"/>
          <w:sz w:val="28"/>
          <w:szCs w:val="28"/>
        </w:rPr>
        <w:t>отнесенных по состоянию здоровья к специальной медицинской группе для</w:t>
      </w:r>
      <w:r>
        <w:rPr>
          <w:rFonts w:eastAsia="Times-Roman"/>
          <w:sz w:val="28"/>
          <w:szCs w:val="28"/>
        </w:rPr>
        <w:t xml:space="preserve">  </w:t>
      </w:r>
      <w:r w:rsidRPr="00E07CCF">
        <w:rPr>
          <w:rFonts w:eastAsia="Times-Roman"/>
          <w:sz w:val="28"/>
          <w:szCs w:val="28"/>
        </w:rPr>
        <w:t>занятий физической культурой</w:t>
      </w:r>
      <w:r w:rsidRPr="00E07CCF">
        <w:rPr>
          <w:rFonts w:ascii="Cambria Math" w:eastAsia="Times-Roman" w:hAnsi="Cambria Math" w:cs="Cambria Math"/>
          <w:sz w:val="28"/>
          <w:szCs w:val="28"/>
        </w:rPr>
        <w:t>≫</w:t>
      </w:r>
      <w:r w:rsidRPr="00E07CCF">
        <w:rPr>
          <w:rFonts w:eastAsia="Times-Roman"/>
          <w:sz w:val="28"/>
          <w:szCs w:val="28"/>
        </w:rPr>
        <w:t>;</w:t>
      </w:r>
    </w:p>
    <w:p w:rsidR="002A1145" w:rsidRPr="00D9241A" w:rsidRDefault="002A1145" w:rsidP="002A1145">
      <w:pPr>
        <w:pStyle w:val="ae"/>
        <w:numPr>
          <w:ilvl w:val="0"/>
          <w:numId w:val="154"/>
        </w:numPr>
        <w:autoSpaceDE w:val="0"/>
        <w:autoSpaceDN w:val="0"/>
        <w:adjustRightInd w:val="0"/>
        <w:spacing w:line="276" w:lineRule="auto"/>
        <w:ind w:left="567" w:hanging="567"/>
        <w:contextualSpacing/>
        <w:jc w:val="both"/>
        <w:rPr>
          <w:rFonts w:eastAsia="Times-Roman"/>
          <w:sz w:val="28"/>
          <w:szCs w:val="28"/>
        </w:rPr>
      </w:pPr>
      <w:r w:rsidRPr="00D9241A">
        <w:rPr>
          <w:rFonts w:eastAsia="Times-Roman"/>
          <w:sz w:val="28"/>
          <w:szCs w:val="28"/>
        </w:rPr>
        <w:t>письмо</w:t>
      </w:r>
      <w:r>
        <w:rPr>
          <w:rFonts w:eastAsia="Times-Roman"/>
          <w:sz w:val="28"/>
          <w:szCs w:val="28"/>
        </w:rPr>
        <w:t>м</w:t>
      </w:r>
      <w:r w:rsidRPr="00D9241A">
        <w:rPr>
          <w:rFonts w:eastAsia="Times-Roman"/>
          <w:sz w:val="28"/>
          <w:szCs w:val="28"/>
        </w:rPr>
        <w:t xml:space="preserve"> Министерства спорта, туризма и молодежной политики</w:t>
      </w:r>
    </w:p>
    <w:p w:rsidR="002A1145" w:rsidRPr="00E07CCF" w:rsidRDefault="002A1145" w:rsidP="002A1145">
      <w:pPr>
        <w:autoSpaceDE w:val="0"/>
        <w:autoSpaceDN w:val="0"/>
        <w:adjustRightInd w:val="0"/>
        <w:ind w:left="567" w:hanging="567"/>
        <w:jc w:val="both"/>
        <w:rPr>
          <w:rFonts w:eastAsia="Times-Roman"/>
          <w:sz w:val="28"/>
          <w:szCs w:val="28"/>
        </w:rPr>
      </w:pPr>
      <w:r>
        <w:rPr>
          <w:rFonts w:eastAsia="Times-Roman"/>
          <w:sz w:val="28"/>
          <w:szCs w:val="28"/>
        </w:rPr>
        <w:t xml:space="preserve">        </w:t>
      </w:r>
      <w:r w:rsidRPr="00E07CCF">
        <w:rPr>
          <w:rFonts w:eastAsia="Times-Roman"/>
          <w:sz w:val="28"/>
          <w:szCs w:val="28"/>
        </w:rPr>
        <w:t xml:space="preserve">Российской Федерации от 13 сентября 2010г. № ЮН-02-09/4912, </w:t>
      </w:r>
      <w:proofErr w:type="spellStart"/>
      <w:r w:rsidRPr="00E07CCF">
        <w:rPr>
          <w:rFonts w:eastAsia="Times-Roman"/>
          <w:sz w:val="28"/>
          <w:szCs w:val="28"/>
        </w:rPr>
        <w:t>Министерстваобразования</w:t>
      </w:r>
      <w:proofErr w:type="spellEnd"/>
      <w:r w:rsidRPr="00E07CCF">
        <w:rPr>
          <w:rFonts w:eastAsia="Times-Roman"/>
          <w:sz w:val="28"/>
          <w:szCs w:val="28"/>
        </w:rPr>
        <w:t xml:space="preserve"> и науки Российской Федерации от 7 сентября 2010 г. № ИК-1374/19</w:t>
      </w:r>
      <w:proofErr w:type="gramStart"/>
      <w:r w:rsidRPr="00E07CCF">
        <w:rPr>
          <w:rFonts w:ascii="Cambria Math" w:eastAsia="Times-Roman" w:hAnsi="Cambria Math" w:cs="Cambria Math"/>
          <w:sz w:val="28"/>
          <w:szCs w:val="28"/>
        </w:rPr>
        <w:t>≪</w:t>
      </w:r>
      <w:r w:rsidRPr="00E07CCF">
        <w:rPr>
          <w:rFonts w:eastAsia="Times-Roman"/>
          <w:sz w:val="28"/>
          <w:szCs w:val="28"/>
        </w:rPr>
        <w:t>О</w:t>
      </w:r>
      <w:proofErr w:type="gramEnd"/>
      <w:r w:rsidRPr="00E07CCF">
        <w:rPr>
          <w:rFonts w:eastAsia="Times-Roman"/>
          <w:sz w:val="28"/>
          <w:szCs w:val="28"/>
        </w:rPr>
        <w:t xml:space="preserve"> методических указаниях по использованию спортивных объектов в </w:t>
      </w:r>
      <w:proofErr w:type="spellStart"/>
      <w:r w:rsidRPr="00E07CCF">
        <w:rPr>
          <w:rFonts w:eastAsia="Times-Roman"/>
          <w:sz w:val="28"/>
          <w:szCs w:val="28"/>
        </w:rPr>
        <w:t>качествемежшкольных</w:t>
      </w:r>
      <w:proofErr w:type="spellEnd"/>
      <w:r w:rsidRPr="00E07CCF">
        <w:rPr>
          <w:rFonts w:eastAsia="Times-Roman"/>
          <w:sz w:val="28"/>
          <w:szCs w:val="28"/>
        </w:rPr>
        <w:t xml:space="preserve"> центров для проведения школьных уроков физической культуры </w:t>
      </w:r>
      <w:proofErr w:type="spellStart"/>
      <w:r w:rsidRPr="00E07CCF">
        <w:rPr>
          <w:rFonts w:eastAsia="Times-Roman"/>
          <w:sz w:val="28"/>
          <w:szCs w:val="28"/>
        </w:rPr>
        <w:t>ивнешкольной</w:t>
      </w:r>
      <w:proofErr w:type="spellEnd"/>
      <w:r w:rsidRPr="00E07CCF">
        <w:rPr>
          <w:rFonts w:eastAsia="Times-Roman"/>
          <w:sz w:val="28"/>
          <w:szCs w:val="28"/>
        </w:rPr>
        <w:t xml:space="preserve"> спортивной работы</w:t>
      </w:r>
      <w:r w:rsidRPr="00E07CCF">
        <w:rPr>
          <w:rFonts w:ascii="Cambria Math" w:eastAsia="Times-Roman" w:hAnsi="Cambria Math" w:cs="Cambria Math"/>
          <w:sz w:val="28"/>
          <w:szCs w:val="28"/>
        </w:rPr>
        <w:t>≫</w:t>
      </w:r>
      <w:r w:rsidRPr="00E07CCF">
        <w:rPr>
          <w:rFonts w:eastAsia="Times-Roman"/>
          <w:sz w:val="28"/>
          <w:szCs w:val="28"/>
        </w:rPr>
        <w:t>;</w:t>
      </w:r>
    </w:p>
    <w:p w:rsidR="002A1145" w:rsidRPr="00D9241A" w:rsidRDefault="002A1145" w:rsidP="002A1145">
      <w:pPr>
        <w:pStyle w:val="ae"/>
        <w:numPr>
          <w:ilvl w:val="0"/>
          <w:numId w:val="154"/>
        </w:numPr>
        <w:autoSpaceDE w:val="0"/>
        <w:autoSpaceDN w:val="0"/>
        <w:adjustRightInd w:val="0"/>
        <w:spacing w:line="276" w:lineRule="auto"/>
        <w:ind w:left="567" w:hanging="567"/>
        <w:contextualSpacing/>
        <w:jc w:val="both"/>
        <w:rPr>
          <w:rFonts w:eastAsia="Times-Roman"/>
          <w:sz w:val="28"/>
          <w:szCs w:val="28"/>
        </w:rPr>
      </w:pPr>
      <w:r w:rsidRPr="00D9241A">
        <w:rPr>
          <w:rFonts w:eastAsia="Times-Roman"/>
          <w:sz w:val="28"/>
          <w:szCs w:val="28"/>
        </w:rPr>
        <w:t>письмо</w:t>
      </w:r>
      <w:r>
        <w:rPr>
          <w:rFonts w:eastAsia="Times-Roman"/>
          <w:sz w:val="28"/>
          <w:szCs w:val="28"/>
        </w:rPr>
        <w:t>м</w:t>
      </w:r>
      <w:r w:rsidRPr="00D9241A">
        <w:rPr>
          <w:rFonts w:eastAsia="Times-Roman"/>
          <w:sz w:val="28"/>
          <w:szCs w:val="28"/>
        </w:rPr>
        <w:t xml:space="preserve"> Министерства образования Российской Федерации от 26 июня</w:t>
      </w:r>
    </w:p>
    <w:p w:rsidR="002A1145" w:rsidRPr="00E07CCF" w:rsidRDefault="002A1145" w:rsidP="002A1145">
      <w:pPr>
        <w:autoSpaceDE w:val="0"/>
        <w:autoSpaceDN w:val="0"/>
        <w:adjustRightInd w:val="0"/>
        <w:ind w:left="567" w:hanging="567"/>
        <w:jc w:val="both"/>
        <w:rPr>
          <w:rFonts w:eastAsia="Times-Roman"/>
          <w:sz w:val="28"/>
          <w:szCs w:val="28"/>
        </w:rPr>
      </w:pPr>
      <w:r>
        <w:rPr>
          <w:rFonts w:eastAsia="Times-Roman"/>
          <w:sz w:val="28"/>
          <w:szCs w:val="28"/>
        </w:rPr>
        <w:t xml:space="preserve">        </w:t>
      </w:r>
      <w:r w:rsidRPr="00E07CCF">
        <w:rPr>
          <w:rFonts w:eastAsia="Times-Roman"/>
          <w:sz w:val="28"/>
          <w:szCs w:val="28"/>
        </w:rPr>
        <w:t>2012г. №03-ПГ-МОН-10430</w:t>
      </w:r>
      <w:proofErr w:type="gramStart"/>
      <w:r w:rsidRPr="00E07CCF">
        <w:rPr>
          <w:rFonts w:ascii="Cambria Math" w:eastAsia="Times-Roman" w:hAnsi="Cambria Math" w:cs="Cambria Math"/>
          <w:sz w:val="28"/>
          <w:szCs w:val="28"/>
        </w:rPr>
        <w:t>≪</w:t>
      </w:r>
      <w:r w:rsidRPr="00E07CCF">
        <w:rPr>
          <w:rFonts w:eastAsia="Times-Roman"/>
          <w:sz w:val="28"/>
          <w:szCs w:val="28"/>
        </w:rPr>
        <w:t>О</w:t>
      </w:r>
      <w:proofErr w:type="gramEnd"/>
      <w:r w:rsidRPr="00E07CCF">
        <w:rPr>
          <w:rFonts w:eastAsia="Times-Roman"/>
          <w:sz w:val="28"/>
          <w:szCs w:val="28"/>
        </w:rPr>
        <w:t>б изучении предмета Технология</w:t>
      </w:r>
      <w:r w:rsidRPr="00E07CCF">
        <w:rPr>
          <w:rFonts w:ascii="Cambria Math" w:eastAsia="Times-Roman" w:hAnsi="Cambria Math" w:cs="Cambria Math"/>
          <w:sz w:val="28"/>
          <w:szCs w:val="28"/>
        </w:rPr>
        <w:t>≫</w:t>
      </w:r>
      <w:r w:rsidRPr="00E07CCF">
        <w:rPr>
          <w:rFonts w:eastAsia="Times-Roman"/>
          <w:sz w:val="28"/>
          <w:szCs w:val="28"/>
        </w:rPr>
        <w:t>;</w:t>
      </w:r>
    </w:p>
    <w:p w:rsidR="002A1145" w:rsidRPr="00D9241A" w:rsidRDefault="002A1145" w:rsidP="002A1145">
      <w:pPr>
        <w:pStyle w:val="ae"/>
        <w:numPr>
          <w:ilvl w:val="0"/>
          <w:numId w:val="154"/>
        </w:numPr>
        <w:autoSpaceDE w:val="0"/>
        <w:autoSpaceDN w:val="0"/>
        <w:adjustRightInd w:val="0"/>
        <w:spacing w:line="276" w:lineRule="auto"/>
        <w:ind w:left="567" w:hanging="567"/>
        <w:contextualSpacing/>
        <w:jc w:val="both"/>
        <w:rPr>
          <w:rFonts w:eastAsia="Times-Roman"/>
          <w:sz w:val="28"/>
          <w:szCs w:val="28"/>
        </w:rPr>
      </w:pPr>
      <w:r w:rsidRPr="00D9241A">
        <w:rPr>
          <w:rFonts w:eastAsia="Times-Roman"/>
          <w:sz w:val="28"/>
          <w:szCs w:val="28"/>
        </w:rPr>
        <w:t>письмо</w:t>
      </w:r>
      <w:r>
        <w:rPr>
          <w:rFonts w:eastAsia="Times-Roman"/>
          <w:sz w:val="28"/>
          <w:szCs w:val="28"/>
        </w:rPr>
        <w:t>м</w:t>
      </w:r>
      <w:r w:rsidRPr="00D9241A">
        <w:rPr>
          <w:rFonts w:eastAsia="Times-Roman"/>
          <w:sz w:val="28"/>
          <w:szCs w:val="28"/>
        </w:rPr>
        <w:t xml:space="preserve"> Министерства образования и науки Российской Федерации </w:t>
      </w:r>
      <w:proofErr w:type="gramStart"/>
      <w:r w:rsidRPr="00D9241A">
        <w:rPr>
          <w:rFonts w:eastAsia="Times-Roman"/>
          <w:sz w:val="28"/>
          <w:szCs w:val="28"/>
        </w:rPr>
        <w:t>от</w:t>
      </w:r>
      <w:proofErr w:type="gramEnd"/>
    </w:p>
    <w:p w:rsidR="002A1145" w:rsidRPr="00E07CCF" w:rsidRDefault="002A1145" w:rsidP="002A1145">
      <w:pPr>
        <w:autoSpaceDE w:val="0"/>
        <w:autoSpaceDN w:val="0"/>
        <w:adjustRightInd w:val="0"/>
        <w:ind w:left="567" w:hanging="567"/>
        <w:jc w:val="both"/>
        <w:rPr>
          <w:rFonts w:eastAsia="Times-Roman"/>
          <w:sz w:val="28"/>
          <w:szCs w:val="28"/>
        </w:rPr>
      </w:pPr>
      <w:r>
        <w:rPr>
          <w:rFonts w:eastAsia="Times-Roman"/>
          <w:sz w:val="28"/>
          <w:szCs w:val="28"/>
        </w:rPr>
        <w:t xml:space="preserve">        </w:t>
      </w:r>
      <w:r w:rsidRPr="00E07CCF">
        <w:rPr>
          <w:rFonts w:eastAsia="Times-Roman"/>
          <w:sz w:val="28"/>
          <w:szCs w:val="28"/>
        </w:rPr>
        <w:t>22 августа 2012г. № 08-250</w:t>
      </w:r>
      <w:proofErr w:type="gramStart"/>
      <w:r w:rsidRPr="00E07CCF">
        <w:rPr>
          <w:rFonts w:ascii="Cambria Math" w:eastAsia="Times-Roman" w:hAnsi="Cambria Math" w:cs="Cambria Math"/>
          <w:sz w:val="28"/>
          <w:szCs w:val="28"/>
        </w:rPr>
        <w:t>≪</w:t>
      </w:r>
      <w:r w:rsidRPr="00E07CCF">
        <w:rPr>
          <w:rFonts w:eastAsia="Times-Roman"/>
          <w:sz w:val="28"/>
          <w:szCs w:val="28"/>
        </w:rPr>
        <w:t>О</w:t>
      </w:r>
      <w:proofErr w:type="gramEnd"/>
      <w:r w:rsidRPr="00E07CCF">
        <w:rPr>
          <w:rFonts w:eastAsia="Times-Roman"/>
          <w:sz w:val="28"/>
          <w:szCs w:val="28"/>
        </w:rPr>
        <w:t xml:space="preserve"> введении учебного курса ОРКСЭ</w:t>
      </w:r>
      <w:r w:rsidRPr="00E07CCF">
        <w:rPr>
          <w:rFonts w:ascii="Cambria Math" w:eastAsia="Times-Roman" w:hAnsi="Cambria Math" w:cs="Cambria Math"/>
          <w:sz w:val="28"/>
          <w:szCs w:val="28"/>
        </w:rPr>
        <w:t>≫</w:t>
      </w:r>
      <w:r w:rsidRPr="00E07CCF">
        <w:rPr>
          <w:rFonts w:eastAsia="Times-Roman"/>
          <w:sz w:val="28"/>
          <w:szCs w:val="28"/>
        </w:rPr>
        <w:t>;</w:t>
      </w:r>
    </w:p>
    <w:p w:rsidR="002A1145" w:rsidRPr="00AB5066" w:rsidRDefault="002A1145" w:rsidP="002A1145">
      <w:pPr>
        <w:pStyle w:val="ae"/>
        <w:numPr>
          <w:ilvl w:val="0"/>
          <w:numId w:val="154"/>
        </w:numPr>
        <w:autoSpaceDE w:val="0"/>
        <w:autoSpaceDN w:val="0"/>
        <w:adjustRightInd w:val="0"/>
        <w:spacing w:line="276" w:lineRule="auto"/>
        <w:ind w:left="567" w:hanging="567"/>
        <w:contextualSpacing/>
        <w:jc w:val="both"/>
        <w:rPr>
          <w:rFonts w:eastAsia="Times-Roman"/>
          <w:sz w:val="28"/>
          <w:szCs w:val="28"/>
        </w:rPr>
      </w:pPr>
      <w:r w:rsidRPr="00AB5066">
        <w:rPr>
          <w:rFonts w:eastAsia="Times-Roman"/>
          <w:sz w:val="28"/>
          <w:szCs w:val="28"/>
        </w:rPr>
        <w:t>письмом Министерства образования и науки Российской Федерации от25 мая 2015 г. №08-761</w:t>
      </w:r>
      <w:proofErr w:type="gramStart"/>
      <w:r w:rsidRPr="00AB5066">
        <w:rPr>
          <w:rFonts w:ascii="Cambria Math" w:eastAsia="Times-Roman" w:hAnsi="Cambria Math" w:cs="Cambria Math"/>
          <w:sz w:val="28"/>
          <w:szCs w:val="28"/>
        </w:rPr>
        <w:t>≪</w:t>
      </w:r>
      <w:r w:rsidRPr="00AB5066">
        <w:rPr>
          <w:rFonts w:eastAsia="Times-Roman"/>
          <w:sz w:val="28"/>
          <w:szCs w:val="28"/>
        </w:rPr>
        <w:t>О</w:t>
      </w:r>
      <w:proofErr w:type="gramEnd"/>
      <w:r w:rsidRPr="00AB5066">
        <w:rPr>
          <w:rFonts w:eastAsia="Times-Roman"/>
          <w:sz w:val="28"/>
          <w:szCs w:val="28"/>
        </w:rPr>
        <w:t xml:space="preserve">б изучении предметных областей: </w:t>
      </w:r>
      <w:r w:rsidRPr="00AB5066">
        <w:rPr>
          <w:rFonts w:ascii="Cambria Math" w:eastAsia="Times-Roman" w:hAnsi="Cambria Math" w:cs="Cambria Math"/>
          <w:sz w:val="28"/>
          <w:szCs w:val="28"/>
        </w:rPr>
        <w:t>≪</w:t>
      </w:r>
      <w:r w:rsidRPr="00AB5066">
        <w:rPr>
          <w:rFonts w:eastAsia="Times-Roman"/>
          <w:sz w:val="28"/>
          <w:szCs w:val="28"/>
        </w:rPr>
        <w:t>Основы  религиозных культур и светской этики</w:t>
      </w:r>
      <w:r w:rsidRPr="00AB5066">
        <w:rPr>
          <w:rFonts w:ascii="Cambria Math" w:eastAsia="Times-Roman" w:hAnsi="Cambria Math" w:cs="Cambria Math"/>
          <w:sz w:val="28"/>
          <w:szCs w:val="28"/>
        </w:rPr>
        <w:t>≫</w:t>
      </w:r>
      <w:r w:rsidRPr="00AB5066">
        <w:rPr>
          <w:rFonts w:eastAsia="Times-Roman"/>
          <w:sz w:val="28"/>
          <w:szCs w:val="28"/>
        </w:rPr>
        <w:t xml:space="preserve"> и </w:t>
      </w:r>
      <w:r w:rsidRPr="00AB5066">
        <w:rPr>
          <w:rFonts w:ascii="Cambria Math" w:eastAsia="Times-Roman" w:hAnsi="Cambria Math" w:cs="Cambria Math"/>
          <w:sz w:val="28"/>
          <w:szCs w:val="28"/>
        </w:rPr>
        <w:t>≪</w:t>
      </w:r>
      <w:r w:rsidRPr="00AB5066">
        <w:rPr>
          <w:rFonts w:eastAsia="Times-Roman"/>
          <w:sz w:val="28"/>
          <w:szCs w:val="28"/>
        </w:rPr>
        <w:t>Основы духовно-нравственной  культуры народов России</w:t>
      </w:r>
      <w:r w:rsidRPr="00AB5066">
        <w:rPr>
          <w:rFonts w:ascii="Cambria Math" w:eastAsia="Times-Roman" w:hAnsi="Cambria Math" w:cs="Cambria Math"/>
          <w:sz w:val="28"/>
          <w:szCs w:val="28"/>
        </w:rPr>
        <w:t>≫</w:t>
      </w:r>
      <w:r w:rsidRPr="00AB5066">
        <w:rPr>
          <w:rFonts w:eastAsia="Times-Roman"/>
          <w:sz w:val="28"/>
          <w:szCs w:val="28"/>
        </w:rPr>
        <w:t>;</w:t>
      </w:r>
    </w:p>
    <w:p w:rsidR="002A1145" w:rsidRPr="00D9241A" w:rsidRDefault="002A1145" w:rsidP="002A1145">
      <w:pPr>
        <w:pStyle w:val="ae"/>
        <w:numPr>
          <w:ilvl w:val="0"/>
          <w:numId w:val="154"/>
        </w:numPr>
        <w:autoSpaceDE w:val="0"/>
        <w:autoSpaceDN w:val="0"/>
        <w:adjustRightInd w:val="0"/>
        <w:spacing w:line="276" w:lineRule="auto"/>
        <w:ind w:left="567" w:hanging="567"/>
        <w:contextualSpacing/>
        <w:jc w:val="both"/>
        <w:rPr>
          <w:rFonts w:eastAsia="Times-Roman"/>
          <w:sz w:val="28"/>
          <w:szCs w:val="28"/>
        </w:rPr>
      </w:pPr>
      <w:r w:rsidRPr="00D9241A">
        <w:rPr>
          <w:rFonts w:eastAsia="Times-Roman"/>
          <w:sz w:val="28"/>
          <w:szCs w:val="28"/>
        </w:rPr>
        <w:t>письмо</w:t>
      </w:r>
      <w:r>
        <w:rPr>
          <w:rFonts w:eastAsia="Times-Roman"/>
          <w:sz w:val="28"/>
          <w:szCs w:val="28"/>
        </w:rPr>
        <w:t>м</w:t>
      </w:r>
      <w:r w:rsidRPr="00D9241A">
        <w:rPr>
          <w:rFonts w:eastAsia="Times-Roman"/>
          <w:sz w:val="28"/>
          <w:szCs w:val="28"/>
        </w:rPr>
        <w:t xml:space="preserve"> Министерства образования и науки Российской Федерации</w:t>
      </w:r>
    </w:p>
    <w:p w:rsidR="002A1145" w:rsidRPr="00E07CCF" w:rsidRDefault="002A1145" w:rsidP="002A1145">
      <w:pPr>
        <w:autoSpaceDE w:val="0"/>
        <w:autoSpaceDN w:val="0"/>
        <w:adjustRightInd w:val="0"/>
        <w:ind w:left="567" w:hanging="567"/>
        <w:jc w:val="both"/>
        <w:rPr>
          <w:rFonts w:eastAsia="Times-Roman"/>
          <w:sz w:val="28"/>
          <w:szCs w:val="28"/>
        </w:rPr>
      </w:pPr>
      <w:r>
        <w:rPr>
          <w:rFonts w:eastAsia="Times-Roman"/>
          <w:sz w:val="28"/>
          <w:szCs w:val="28"/>
        </w:rPr>
        <w:t xml:space="preserve">        </w:t>
      </w:r>
      <w:r w:rsidRPr="00E07CCF">
        <w:rPr>
          <w:rFonts w:eastAsia="Times-Roman"/>
          <w:sz w:val="28"/>
          <w:szCs w:val="28"/>
        </w:rPr>
        <w:t>от 31.03.2015 г. № 08-461</w:t>
      </w:r>
      <w:proofErr w:type="gramStart"/>
      <w:r w:rsidRPr="00E07CCF">
        <w:rPr>
          <w:rFonts w:ascii="Cambria Math" w:eastAsia="Times-Roman" w:hAnsi="Cambria Math" w:cs="Cambria Math"/>
          <w:sz w:val="28"/>
          <w:szCs w:val="28"/>
        </w:rPr>
        <w:t>≪</w:t>
      </w:r>
      <w:r w:rsidRPr="00E07CCF">
        <w:rPr>
          <w:rFonts w:eastAsia="Times-Roman"/>
          <w:sz w:val="28"/>
          <w:szCs w:val="28"/>
        </w:rPr>
        <w:t>О</w:t>
      </w:r>
      <w:proofErr w:type="gramEnd"/>
      <w:r w:rsidRPr="00E07CCF">
        <w:rPr>
          <w:rFonts w:eastAsia="Times-Roman"/>
          <w:sz w:val="28"/>
          <w:szCs w:val="28"/>
        </w:rPr>
        <w:t xml:space="preserve"> направлении регламента выбора модулей ОРКСЭ</w:t>
      </w:r>
      <w:r w:rsidRPr="00E07CCF">
        <w:rPr>
          <w:rFonts w:ascii="Cambria Math" w:eastAsia="Times-Roman" w:hAnsi="Cambria Math" w:cs="Cambria Math"/>
          <w:sz w:val="28"/>
          <w:szCs w:val="28"/>
        </w:rPr>
        <w:t>≫</w:t>
      </w:r>
      <w:r w:rsidRPr="00E07CCF">
        <w:rPr>
          <w:rFonts w:eastAsia="Times-Roman"/>
          <w:sz w:val="28"/>
          <w:szCs w:val="28"/>
        </w:rPr>
        <w:t>;</w:t>
      </w:r>
    </w:p>
    <w:p w:rsidR="002A1145" w:rsidRPr="00D9241A" w:rsidRDefault="002A1145" w:rsidP="002A1145">
      <w:pPr>
        <w:pStyle w:val="ae"/>
        <w:numPr>
          <w:ilvl w:val="0"/>
          <w:numId w:val="154"/>
        </w:numPr>
        <w:autoSpaceDE w:val="0"/>
        <w:autoSpaceDN w:val="0"/>
        <w:adjustRightInd w:val="0"/>
        <w:spacing w:line="276" w:lineRule="auto"/>
        <w:ind w:left="567" w:hanging="567"/>
        <w:contextualSpacing/>
        <w:jc w:val="both"/>
        <w:rPr>
          <w:rFonts w:eastAsia="Times-Roman"/>
          <w:sz w:val="28"/>
          <w:szCs w:val="28"/>
        </w:rPr>
      </w:pPr>
      <w:r w:rsidRPr="00D9241A">
        <w:rPr>
          <w:rFonts w:eastAsia="Times-Roman"/>
          <w:sz w:val="28"/>
          <w:szCs w:val="28"/>
        </w:rPr>
        <w:t>письмо</w:t>
      </w:r>
      <w:r>
        <w:rPr>
          <w:rFonts w:eastAsia="Times-Roman"/>
          <w:sz w:val="28"/>
          <w:szCs w:val="28"/>
        </w:rPr>
        <w:t>м</w:t>
      </w:r>
      <w:r w:rsidRPr="00D9241A">
        <w:rPr>
          <w:rFonts w:eastAsia="Times-Roman"/>
          <w:sz w:val="28"/>
          <w:szCs w:val="28"/>
        </w:rPr>
        <w:t xml:space="preserve"> Министерства образования и науки Российской Федерации</w:t>
      </w:r>
    </w:p>
    <w:p w:rsidR="002A1145" w:rsidRPr="00E07CCF" w:rsidRDefault="002A1145" w:rsidP="002A1145">
      <w:pPr>
        <w:autoSpaceDE w:val="0"/>
        <w:autoSpaceDN w:val="0"/>
        <w:adjustRightInd w:val="0"/>
        <w:ind w:left="567" w:hanging="567"/>
        <w:jc w:val="both"/>
        <w:rPr>
          <w:rFonts w:eastAsia="Times-Roman"/>
          <w:sz w:val="28"/>
          <w:szCs w:val="28"/>
        </w:rPr>
      </w:pPr>
      <w:r>
        <w:rPr>
          <w:rFonts w:eastAsia="Times-Roman"/>
          <w:sz w:val="28"/>
          <w:szCs w:val="28"/>
        </w:rPr>
        <w:t xml:space="preserve">        </w:t>
      </w:r>
      <w:r w:rsidRPr="00E07CCF">
        <w:rPr>
          <w:rFonts w:eastAsia="Times-Roman"/>
          <w:sz w:val="28"/>
          <w:szCs w:val="28"/>
        </w:rPr>
        <w:t>от 15 ноября 2013 г. № НТ-1139/08</w:t>
      </w:r>
      <w:proofErr w:type="gramStart"/>
      <w:r w:rsidRPr="00E07CCF">
        <w:rPr>
          <w:rFonts w:ascii="Cambria Math" w:eastAsia="Times-Roman" w:hAnsi="Cambria Math" w:cs="Cambria Math"/>
          <w:sz w:val="28"/>
          <w:szCs w:val="28"/>
        </w:rPr>
        <w:t>≪</w:t>
      </w:r>
      <w:r w:rsidRPr="00E07CCF">
        <w:rPr>
          <w:rFonts w:eastAsia="Times-Roman"/>
          <w:sz w:val="28"/>
          <w:szCs w:val="28"/>
        </w:rPr>
        <w:t>О</w:t>
      </w:r>
      <w:proofErr w:type="gramEnd"/>
      <w:r w:rsidRPr="00E07CCF">
        <w:rPr>
          <w:rFonts w:eastAsia="Times-Roman"/>
          <w:sz w:val="28"/>
          <w:szCs w:val="28"/>
        </w:rPr>
        <w:t>б организации получения образования в</w:t>
      </w:r>
      <w:r>
        <w:rPr>
          <w:rFonts w:eastAsia="Times-Roman"/>
          <w:sz w:val="28"/>
          <w:szCs w:val="28"/>
        </w:rPr>
        <w:t xml:space="preserve"> </w:t>
      </w:r>
      <w:r w:rsidRPr="00E07CCF">
        <w:rPr>
          <w:rFonts w:eastAsia="Times-Roman"/>
          <w:sz w:val="28"/>
          <w:szCs w:val="28"/>
        </w:rPr>
        <w:t>семейной форме</w:t>
      </w:r>
      <w:r w:rsidRPr="00E07CCF">
        <w:rPr>
          <w:rFonts w:ascii="Cambria Math" w:eastAsia="Times-Roman" w:hAnsi="Cambria Math" w:cs="Cambria Math"/>
          <w:sz w:val="28"/>
          <w:szCs w:val="28"/>
        </w:rPr>
        <w:t>≫</w:t>
      </w:r>
      <w:r>
        <w:rPr>
          <w:rFonts w:ascii="Cambria Math" w:eastAsia="Times-Roman" w:hAnsi="Cambria Math" w:cs="Cambria Math"/>
          <w:sz w:val="28"/>
          <w:szCs w:val="28"/>
        </w:rPr>
        <w:t>;</w:t>
      </w:r>
    </w:p>
    <w:p w:rsidR="002A1145" w:rsidRPr="00D9241A" w:rsidRDefault="002A1145" w:rsidP="002A1145">
      <w:pPr>
        <w:pStyle w:val="ae"/>
        <w:numPr>
          <w:ilvl w:val="0"/>
          <w:numId w:val="154"/>
        </w:numPr>
        <w:tabs>
          <w:tab w:val="left" w:pos="1134"/>
        </w:tabs>
        <w:spacing w:after="200" w:line="276" w:lineRule="auto"/>
        <w:ind w:left="567" w:hanging="567"/>
        <w:contextualSpacing/>
        <w:jc w:val="both"/>
        <w:outlineLvl w:val="0"/>
        <w:rPr>
          <w:sz w:val="28"/>
          <w:szCs w:val="28"/>
        </w:rPr>
      </w:pPr>
      <w:r w:rsidRPr="00D9241A">
        <w:rPr>
          <w:rFonts w:eastAsia="Times-Roman"/>
          <w:sz w:val="28"/>
          <w:szCs w:val="28"/>
        </w:rPr>
        <w:t>Устав</w:t>
      </w:r>
      <w:r>
        <w:rPr>
          <w:rFonts w:eastAsia="Times-Roman"/>
          <w:sz w:val="28"/>
          <w:szCs w:val="28"/>
        </w:rPr>
        <w:t xml:space="preserve">ом </w:t>
      </w:r>
      <w:r w:rsidRPr="00D9241A">
        <w:rPr>
          <w:rFonts w:eastAsia="Times-Roman"/>
          <w:sz w:val="28"/>
          <w:szCs w:val="28"/>
        </w:rPr>
        <w:t>МБОУ СОШ №42</w:t>
      </w:r>
      <w:r>
        <w:rPr>
          <w:rFonts w:eastAsia="Times-Roman"/>
          <w:sz w:val="28"/>
          <w:szCs w:val="28"/>
        </w:rPr>
        <w:t>им.Х.Мамсурова.</w:t>
      </w:r>
    </w:p>
    <w:p w:rsidR="002A1145" w:rsidRDefault="002A1145" w:rsidP="002A1145">
      <w:pPr>
        <w:pStyle w:val="ae"/>
        <w:numPr>
          <w:ilvl w:val="1"/>
          <w:numId w:val="153"/>
        </w:numPr>
        <w:spacing w:before="240" w:after="200" w:line="276" w:lineRule="auto"/>
        <w:ind w:left="567" w:hanging="567"/>
        <w:contextualSpacing/>
        <w:jc w:val="both"/>
        <w:rPr>
          <w:rFonts w:eastAsia="Calibri"/>
          <w:sz w:val="28"/>
          <w:szCs w:val="28"/>
        </w:rPr>
      </w:pPr>
      <w:r w:rsidRPr="00D9241A">
        <w:rPr>
          <w:rFonts w:eastAsia="Calibri"/>
          <w:sz w:val="28"/>
          <w:szCs w:val="28"/>
        </w:rPr>
        <w:t>Учебный план составлен на основе  примерного учебного плана начального общего образования для общеобразовательных организаций, в которых обучение ведется на русском языке, но наряду с ним изучается один из языков народов России</w:t>
      </w:r>
      <w:proofErr w:type="gramStart"/>
      <w:r w:rsidRPr="00D9241A">
        <w:rPr>
          <w:rFonts w:eastAsia="Calibri"/>
          <w:sz w:val="28"/>
          <w:szCs w:val="28"/>
        </w:rPr>
        <w:t xml:space="preserve"> .</w:t>
      </w:r>
      <w:proofErr w:type="gramEnd"/>
    </w:p>
    <w:p w:rsidR="002A1145" w:rsidRDefault="002A1145" w:rsidP="002A1145">
      <w:pPr>
        <w:pStyle w:val="ae"/>
        <w:numPr>
          <w:ilvl w:val="1"/>
          <w:numId w:val="153"/>
        </w:numPr>
        <w:tabs>
          <w:tab w:val="left" w:pos="993"/>
          <w:tab w:val="left" w:pos="1134"/>
        </w:tabs>
        <w:spacing w:before="240" w:after="200" w:line="276" w:lineRule="auto"/>
        <w:ind w:left="567" w:hanging="567"/>
        <w:contextualSpacing/>
        <w:jc w:val="both"/>
        <w:outlineLvl w:val="0"/>
        <w:rPr>
          <w:sz w:val="28"/>
          <w:szCs w:val="28"/>
        </w:rPr>
      </w:pPr>
      <w:r>
        <w:rPr>
          <w:sz w:val="28"/>
          <w:szCs w:val="28"/>
        </w:rPr>
        <w:t>Учебный план обеспечивает выполнение гигиенических требований к режиму образовательного процесса и предусматривает:</w:t>
      </w:r>
    </w:p>
    <w:p w:rsidR="002A1145" w:rsidRDefault="002A1145" w:rsidP="002A1145">
      <w:pPr>
        <w:pStyle w:val="ae"/>
        <w:tabs>
          <w:tab w:val="left" w:pos="1134"/>
        </w:tabs>
        <w:spacing w:before="240"/>
        <w:ind w:left="480"/>
        <w:jc w:val="both"/>
        <w:outlineLvl w:val="0"/>
        <w:rPr>
          <w:sz w:val="28"/>
          <w:szCs w:val="28"/>
        </w:rPr>
      </w:pPr>
      <w:r w:rsidRPr="006122A4">
        <w:rPr>
          <w:b/>
          <w:sz w:val="28"/>
          <w:szCs w:val="28"/>
        </w:rPr>
        <w:t>4</w:t>
      </w:r>
      <w:r>
        <w:rPr>
          <w:b/>
          <w:sz w:val="28"/>
          <w:szCs w:val="28"/>
        </w:rPr>
        <w:t>-х</w:t>
      </w:r>
      <w:r>
        <w:rPr>
          <w:sz w:val="28"/>
          <w:szCs w:val="28"/>
        </w:rPr>
        <w:t xml:space="preserve"> летний срок освоения образовательных программ начального общего образования;</w:t>
      </w:r>
    </w:p>
    <w:p w:rsidR="002A1145" w:rsidRPr="00DE4405" w:rsidRDefault="002A1145" w:rsidP="002A1145">
      <w:pPr>
        <w:pStyle w:val="ae"/>
        <w:numPr>
          <w:ilvl w:val="1"/>
          <w:numId w:val="153"/>
        </w:numPr>
        <w:spacing w:before="240" w:after="200" w:line="276" w:lineRule="auto"/>
        <w:ind w:left="567" w:hanging="567"/>
        <w:contextualSpacing/>
        <w:jc w:val="both"/>
        <w:rPr>
          <w:sz w:val="28"/>
          <w:szCs w:val="28"/>
        </w:rPr>
      </w:pPr>
      <w:r w:rsidRPr="00DE4405">
        <w:rPr>
          <w:sz w:val="28"/>
          <w:szCs w:val="28"/>
        </w:rPr>
        <w:t xml:space="preserve"> В соответствии с примерным учебным планом устанавливается следующая продолжительность учебного года:</w:t>
      </w:r>
    </w:p>
    <w:p w:rsidR="002A1145" w:rsidRPr="00DE4405" w:rsidRDefault="002A1145" w:rsidP="002A1145">
      <w:pPr>
        <w:spacing w:before="240"/>
        <w:jc w:val="both"/>
        <w:rPr>
          <w:sz w:val="28"/>
          <w:szCs w:val="28"/>
        </w:rPr>
      </w:pPr>
      <w:r>
        <w:rPr>
          <w:sz w:val="28"/>
          <w:szCs w:val="28"/>
        </w:rPr>
        <w:t xml:space="preserve">       </w:t>
      </w:r>
      <w:r w:rsidRPr="00DE4405">
        <w:rPr>
          <w:sz w:val="28"/>
          <w:szCs w:val="28"/>
        </w:rPr>
        <w:t xml:space="preserve">1 класс - 33 учебные недели, </w:t>
      </w:r>
    </w:p>
    <w:p w:rsidR="002A1145" w:rsidRDefault="002A1145" w:rsidP="002A1145">
      <w:pPr>
        <w:spacing w:before="240"/>
        <w:jc w:val="both"/>
        <w:rPr>
          <w:sz w:val="28"/>
          <w:szCs w:val="28"/>
        </w:rPr>
      </w:pPr>
      <w:r>
        <w:rPr>
          <w:sz w:val="28"/>
          <w:szCs w:val="28"/>
        </w:rPr>
        <w:t xml:space="preserve">       </w:t>
      </w:r>
      <w:r w:rsidRPr="00DE4405">
        <w:rPr>
          <w:sz w:val="28"/>
          <w:szCs w:val="28"/>
        </w:rPr>
        <w:t>2-4 классы -  34 учебные недели.</w:t>
      </w:r>
    </w:p>
    <w:p w:rsidR="002A1145" w:rsidRDefault="002A1145" w:rsidP="002A1145">
      <w:pPr>
        <w:pStyle w:val="ae"/>
        <w:numPr>
          <w:ilvl w:val="1"/>
          <w:numId w:val="153"/>
        </w:numPr>
        <w:spacing w:before="240" w:after="200" w:line="276" w:lineRule="auto"/>
        <w:ind w:left="567" w:hanging="567"/>
        <w:contextualSpacing/>
        <w:jc w:val="both"/>
        <w:rPr>
          <w:sz w:val="28"/>
          <w:szCs w:val="28"/>
        </w:rPr>
      </w:pPr>
      <w:r w:rsidRPr="00483F13">
        <w:rPr>
          <w:sz w:val="28"/>
          <w:szCs w:val="28"/>
        </w:rPr>
        <w:t>Образовательное учреждение  в 201</w:t>
      </w:r>
      <w:r w:rsidRPr="00B55C39">
        <w:rPr>
          <w:sz w:val="28"/>
          <w:szCs w:val="28"/>
        </w:rPr>
        <w:t>9</w:t>
      </w:r>
      <w:r w:rsidRPr="00483F13">
        <w:rPr>
          <w:sz w:val="28"/>
          <w:szCs w:val="28"/>
        </w:rPr>
        <w:t>-20</w:t>
      </w:r>
      <w:r w:rsidRPr="00B55C39">
        <w:rPr>
          <w:sz w:val="28"/>
          <w:szCs w:val="28"/>
        </w:rPr>
        <w:t>20</w:t>
      </w:r>
      <w:r w:rsidRPr="00483F13">
        <w:rPr>
          <w:sz w:val="28"/>
          <w:szCs w:val="28"/>
        </w:rPr>
        <w:t xml:space="preserve">  учебном году работает </w:t>
      </w:r>
      <w:r>
        <w:rPr>
          <w:sz w:val="28"/>
          <w:szCs w:val="28"/>
        </w:rPr>
        <w:t>в режиме одной смены</w:t>
      </w:r>
      <w:r w:rsidRPr="00483F13">
        <w:rPr>
          <w:sz w:val="28"/>
          <w:szCs w:val="28"/>
        </w:rPr>
        <w:t xml:space="preserve">: </w:t>
      </w:r>
    </w:p>
    <w:p w:rsidR="002A1145" w:rsidRDefault="002A1145" w:rsidP="002A1145">
      <w:pPr>
        <w:pStyle w:val="ae"/>
        <w:spacing w:before="240"/>
        <w:ind w:left="567" w:hanging="567"/>
        <w:jc w:val="both"/>
        <w:rPr>
          <w:sz w:val="28"/>
          <w:szCs w:val="28"/>
        </w:rPr>
      </w:pPr>
      <w:r>
        <w:rPr>
          <w:sz w:val="28"/>
          <w:szCs w:val="28"/>
        </w:rPr>
        <w:t xml:space="preserve">        </w:t>
      </w:r>
      <w:r w:rsidRPr="00483F13">
        <w:rPr>
          <w:sz w:val="28"/>
          <w:szCs w:val="28"/>
        </w:rPr>
        <w:t>1-е классы – по пятидневной рабочей неделе. Продолжительность урока   –   35 минут в первом полугодии, 40 минут -  во втором полугодии.</w:t>
      </w:r>
    </w:p>
    <w:p w:rsidR="002A1145" w:rsidRDefault="002A1145" w:rsidP="002A1145">
      <w:pPr>
        <w:pStyle w:val="ae"/>
        <w:spacing w:before="240"/>
        <w:ind w:left="567" w:hanging="567"/>
        <w:jc w:val="both"/>
        <w:rPr>
          <w:sz w:val="28"/>
          <w:szCs w:val="28"/>
        </w:rPr>
      </w:pPr>
      <w:r w:rsidRPr="00483F13">
        <w:rPr>
          <w:sz w:val="28"/>
          <w:szCs w:val="28"/>
        </w:rPr>
        <w:lastRenderedPageBreak/>
        <w:t xml:space="preserve">      </w:t>
      </w:r>
      <w:r w:rsidRPr="00A515F8">
        <w:rPr>
          <w:sz w:val="28"/>
          <w:szCs w:val="28"/>
        </w:rPr>
        <w:t>2-4</w:t>
      </w:r>
      <w:r w:rsidRPr="00483F13">
        <w:rPr>
          <w:sz w:val="28"/>
          <w:szCs w:val="28"/>
        </w:rPr>
        <w:t xml:space="preserve">-е классы – по   пятидневной рабочей неделе при  продолжительности урока 40 минут. </w:t>
      </w:r>
    </w:p>
    <w:p w:rsidR="002A1145" w:rsidRDefault="002A1145" w:rsidP="002A1145">
      <w:pPr>
        <w:autoSpaceDE w:val="0"/>
        <w:autoSpaceDN w:val="0"/>
        <w:adjustRightInd w:val="0"/>
        <w:spacing w:before="240"/>
        <w:ind w:left="567" w:hanging="567"/>
        <w:jc w:val="both"/>
        <w:textAlignment w:val="center"/>
        <w:rPr>
          <w:color w:val="000000" w:themeColor="text1"/>
          <w:sz w:val="28"/>
          <w:szCs w:val="28"/>
        </w:rPr>
      </w:pPr>
      <w:r>
        <w:rPr>
          <w:sz w:val="28"/>
          <w:szCs w:val="28"/>
        </w:rPr>
        <w:t xml:space="preserve">1.7   </w:t>
      </w:r>
      <w:r>
        <w:rPr>
          <w:color w:val="000000" w:themeColor="text1"/>
          <w:sz w:val="28"/>
          <w:szCs w:val="28"/>
        </w:rPr>
        <w:t xml:space="preserve">Продолжительность каникул в течение учебного года составляет не менее 30 календарных дней, летом — не менее </w:t>
      </w:r>
      <w:r>
        <w:rPr>
          <w:color w:val="000000" w:themeColor="text1"/>
          <w:spacing w:val="2"/>
          <w:sz w:val="28"/>
          <w:szCs w:val="28"/>
        </w:rPr>
        <w:t xml:space="preserve">8 недель. Для </w:t>
      </w:r>
      <w:proofErr w:type="gramStart"/>
      <w:r>
        <w:rPr>
          <w:color w:val="000000" w:themeColor="text1"/>
          <w:spacing w:val="2"/>
          <w:sz w:val="28"/>
          <w:szCs w:val="28"/>
        </w:rPr>
        <w:t>обучающихся</w:t>
      </w:r>
      <w:proofErr w:type="gramEnd"/>
      <w:r>
        <w:rPr>
          <w:color w:val="000000" w:themeColor="text1"/>
          <w:spacing w:val="2"/>
          <w:sz w:val="28"/>
          <w:szCs w:val="28"/>
        </w:rPr>
        <w:t xml:space="preserve"> в 1 классе устанавливаются в </w:t>
      </w:r>
      <w:r>
        <w:rPr>
          <w:color w:val="000000" w:themeColor="text1"/>
          <w:sz w:val="28"/>
          <w:szCs w:val="28"/>
        </w:rPr>
        <w:t>течение года дополнительные недельные каникулы.</w:t>
      </w:r>
    </w:p>
    <w:p w:rsidR="002A1145" w:rsidRPr="00800147" w:rsidRDefault="002A1145" w:rsidP="002A1145">
      <w:pPr>
        <w:pStyle w:val="ae"/>
        <w:numPr>
          <w:ilvl w:val="1"/>
          <w:numId w:val="162"/>
        </w:numPr>
        <w:tabs>
          <w:tab w:val="left" w:pos="0"/>
          <w:tab w:val="left" w:pos="142"/>
        </w:tabs>
        <w:spacing w:after="200" w:line="276" w:lineRule="auto"/>
        <w:ind w:left="567" w:hanging="567"/>
        <w:contextualSpacing/>
        <w:jc w:val="both"/>
        <w:outlineLvl w:val="0"/>
        <w:rPr>
          <w:sz w:val="28"/>
          <w:szCs w:val="28"/>
        </w:rPr>
      </w:pPr>
      <w:r>
        <w:rPr>
          <w:sz w:val="28"/>
          <w:szCs w:val="28"/>
        </w:rPr>
        <w:t xml:space="preserve">  </w:t>
      </w:r>
      <w:r w:rsidRPr="00800147">
        <w:rPr>
          <w:sz w:val="28"/>
          <w:szCs w:val="28"/>
        </w:rPr>
        <w:t>Образовательная  нагрузка распределяется  в течение учебной недели следующим образом:</w:t>
      </w:r>
    </w:p>
    <w:p w:rsidR="002A1145" w:rsidRDefault="002A1145" w:rsidP="002A1145">
      <w:pPr>
        <w:pStyle w:val="ae"/>
        <w:numPr>
          <w:ilvl w:val="0"/>
          <w:numId w:val="155"/>
        </w:numPr>
        <w:tabs>
          <w:tab w:val="left" w:pos="1134"/>
        </w:tabs>
        <w:spacing w:before="240" w:after="200" w:line="276" w:lineRule="auto"/>
        <w:ind w:left="567" w:hanging="567"/>
        <w:contextualSpacing/>
        <w:jc w:val="both"/>
        <w:outlineLvl w:val="0"/>
        <w:rPr>
          <w:sz w:val="28"/>
          <w:szCs w:val="28"/>
        </w:rPr>
      </w:pPr>
      <w:r>
        <w:rPr>
          <w:sz w:val="28"/>
          <w:szCs w:val="28"/>
        </w:rPr>
        <w:t>для обучающихся 1 классов – 4 урока  в день, один раз в неделю 5 уроков за счет урока физической культуры;</w:t>
      </w:r>
    </w:p>
    <w:p w:rsidR="002A1145" w:rsidRDefault="002A1145" w:rsidP="002A1145">
      <w:pPr>
        <w:pStyle w:val="ae"/>
        <w:numPr>
          <w:ilvl w:val="0"/>
          <w:numId w:val="155"/>
        </w:numPr>
        <w:tabs>
          <w:tab w:val="left" w:pos="1134"/>
        </w:tabs>
        <w:spacing w:before="240" w:after="200" w:line="276" w:lineRule="auto"/>
        <w:ind w:left="567" w:hanging="567"/>
        <w:contextualSpacing/>
        <w:jc w:val="both"/>
        <w:outlineLvl w:val="0"/>
        <w:rPr>
          <w:sz w:val="28"/>
          <w:szCs w:val="28"/>
        </w:rPr>
      </w:pPr>
      <w:r>
        <w:rPr>
          <w:sz w:val="28"/>
          <w:szCs w:val="28"/>
        </w:rPr>
        <w:t>для обучающихся 2-4 классов – не более 5 уроков в день;</w:t>
      </w:r>
    </w:p>
    <w:p w:rsidR="002A1145" w:rsidRDefault="002A1145" w:rsidP="002A1145">
      <w:pPr>
        <w:pStyle w:val="ae"/>
        <w:numPr>
          <w:ilvl w:val="1"/>
          <w:numId w:val="163"/>
        </w:numPr>
        <w:spacing w:before="240" w:after="200" w:line="276" w:lineRule="auto"/>
        <w:ind w:left="567" w:hanging="567"/>
        <w:contextualSpacing/>
        <w:jc w:val="both"/>
        <w:rPr>
          <w:sz w:val="28"/>
          <w:szCs w:val="28"/>
        </w:rPr>
      </w:pPr>
      <w:r>
        <w:rPr>
          <w:sz w:val="28"/>
          <w:szCs w:val="28"/>
        </w:rPr>
        <w:t xml:space="preserve"> </w:t>
      </w:r>
      <w:r w:rsidRPr="00972E8F">
        <w:rPr>
          <w:sz w:val="28"/>
          <w:szCs w:val="28"/>
        </w:rPr>
        <w:t xml:space="preserve">1-е классы работают по </w:t>
      </w:r>
      <w:proofErr w:type="spellStart"/>
      <w:r w:rsidRPr="00972E8F">
        <w:rPr>
          <w:sz w:val="28"/>
          <w:szCs w:val="28"/>
        </w:rPr>
        <w:t>безотметочной</w:t>
      </w:r>
      <w:proofErr w:type="spellEnd"/>
      <w:r w:rsidRPr="00972E8F">
        <w:rPr>
          <w:sz w:val="28"/>
          <w:szCs w:val="28"/>
        </w:rPr>
        <w:t xml:space="preserve"> системе оценивания, </w:t>
      </w:r>
    </w:p>
    <w:p w:rsidR="002A1145" w:rsidRDefault="002A1145" w:rsidP="002A1145">
      <w:pPr>
        <w:pStyle w:val="ae"/>
        <w:spacing w:before="240"/>
        <w:ind w:left="567" w:hanging="567"/>
        <w:jc w:val="both"/>
        <w:rPr>
          <w:sz w:val="28"/>
          <w:szCs w:val="28"/>
        </w:rPr>
      </w:pPr>
      <w:r>
        <w:rPr>
          <w:sz w:val="28"/>
          <w:szCs w:val="28"/>
        </w:rPr>
        <w:t xml:space="preserve">        </w:t>
      </w:r>
      <w:r w:rsidRPr="00972E8F">
        <w:rPr>
          <w:sz w:val="28"/>
          <w:szCs w:val="28"/>
        </w:rPr>
        <w:t xml:space="preserve"> 2-</w:t>
      </w:r>
      <w:r>
        <w:rPr>
          <w:sz w:val="28"/>
          <w:szCs w:val="28"/>
        </w:rPr>
        <w:t>е</w:t>
      </w:r>
      <w:r w:rsidRPr="00972E8F">
        <w:rPr>
          <w:sz w:val="28"/>
          <w:szCs w:val="28"/>
        </w:rPr>
        <w:t xml:space="preserve"> класс</w:t>
      </w:r>
      <w:r>
        <w:rPr>
          <w:sz w:val="28"/>
          <w:szCs w:val="28"/>
        </w:rPr>
        <w:t>ы</w:t>
      </w:r>
      <w:r w:rsidRPr="00972E8F">
        <w:rPr>
          <w:sz w:val="28"/>
          <w:szCs w:val="28"/>
        </w:rPr>
        <w:t xml:space="preserve"> в первом полугодии  по </w:t>
      </w:r>
      <w:proofErr w:type="spellStart"/>
      <w:r w:rsidRPr="00972E8F">
        <w:rPr>
          <w:sz w:val="28"/>
          <w:szCs w:val="28"/>
        </w:rPr>
        <w:t>безотметочной</w:t>
      </w:r>
      <w:proofErr w:type="spellEnd"/>
      <w:r w:rsidRPr="00A515F8">
        <w:rPr>
          <w:sz w:val="28"/>
          <w:szCs w:val="28"/>
        </w:rPr>
        <w:t xml:space="preserve"> </w:t>
      </w:r>
      <w:r w:rsidRPr="00972E8F">
        <w:rPr>
          <w:sz w:val="28"/>
          <w:szCs w:val="28"/>
        </w:rPr>
        <w:t>системе оценивания, во втором</w:t>
      </w:r>
      <w:r>
        <w:rPr>
          <w:sz w:val="28"/>
          <w:szCs w:val="28"/>
        </w:rPr>
        <w:t xml:space="preserve"> полугодии</w:t>
      </w:r>
      <w:r w:rsidRPr="00972E8F">
        <w:rPr>
          <w:sz w:val="28"/>
          <w:szCs w:val="28"/>
        </w:rPr>
        <w:t>–по 5-ти балльной,</w:t>
      </w:r>
    </w:p>
    <w:p w:rsidR="002A1145" w:rsidRDefault="002A1145" w:rsidP="002A1145">
      <w:pPr>
        <w:pStyle w:val="ae"/>
        <w:spacing w:before="240"/>
        <w:ind w:left="567" w:hanging="567"/>
        <w:jc w:val="both"/>
        <w:rPr>
          <w:sz w:val="28"/>
          <w:szCs w:val="28"/>
        </w:rPr>
      </w:pPr>
      <w:r>
        <w:rPr>
          <w:sz w:val="28"/>
          <w:szCs w:val="28"/>
        </w:rPr>
        <w:t xml:space="preserve">         </w:t>
      </w:r>
      <w:r w:rsidRPr="00972E8F">
        <w:rPr>
          <w:sz w:val="28"/>
          <w:szCs w:val="28"/>
        </w:rPr>
        <w:t xml:space="preserve">3-4е классы – по 5-ти </w:t>
      </w:r>
      <w:proofErr w:type="gramStart"/>
      <w:r w:rsidRPr="00972E8F">
        <w:rPr>
          <w:sz w:val="28"/>
          <w:szCs w:val="28"/>
        </w:rPr>
        <w:t>балльной</w:t>
      </w:r>
      <w:proofErr w:type="gramEnd"/>
    </w:p>
    <w:p w:rsidR="002A1145" w:rsidRPr="00972E8F" w:rsidRDefault="002A1145" w:rsidP="002A1145">
      <w:pPr>
        <w:pStyle w:val="ae"/>
        <w:numPr>
          <w:ilvl w:val="1"/>
          <w:numId w:val="163"/>
        </w:numPr>
        <w:spacing w:before="240" w:after="200" w:line="276" w:lineRule="auto"/>
        <w:ind w:left="567" w:hanging="567"/>
        <w:contextualSpacing/>
        <w:jc w:val="both"/>
        <w:rPr>
          <w:sz w:val="28"/>
          <w:szCs w:val="28"/>
        </w:rPr>
      </w:pPr>
      <w:r w:rsidRPr="00972E8F">
        <w:rPr>
          <w:sz w:val="28"/>
          <w:szCs w:val="28"/>
        </w:rPr>
        <w:t xml:space="preserve"> </w:t>
      </w:r>
      <w:r>
        <w:rPr>
          <w:sz w:val="28"/>
          <w:szCs w:val="28"/>
        </w:rPr>
        <w:t xml:space="preserve">   </w:t>
      </w:r>
      <w:r w:rsidRPr="00972E8F">
        <w:rPr>
          <w:sz w:val="28"/>
          <w:szCs w:val="28"/>
        </w:rPr>
        <w:t xml:space="preserve">Обучение в первых классах осуществляется с соблюдением следующих дополнительных требований: </w:t>
      </w:r>
    </w:p>
    <w:p w:rsidR="002A1145" w:rsidRDefault="002A1145" w:rsidP="002A1145">
      <w:pPr>
        <w:pStyle w:val="ae"/>
        <w:numPr>
          <w:ilvl w:val="0"/>
          <w:numId w:val="156"/>
        </w:numPr>
        <w:spacing w:before="240" w:after="200" w:line="276" w:lineRule="auto"/>
        <w:ind w:left="567" w:hanging="567"/>
        <w:contextualSpacing/>
        <w:jc w:val="both"/>
        <w:rPr>
          <w:sz w:val="28"/>
          <w:szCs w:val="28"/>
        </w:rPr>
      </w:pPr>
      <w:r w:rsidRPr="008F0F78">
        <w:rPr>
          <w:sz w:val="28"/>
          <w:szCs w:val="28"/>
        </w:rPr>
        <w:t xml:space="preserve">учебные занятия проводятся по пятидневной учебной неделе и только в первую смену; </w:t>
      </w:r>
    </w:p>
    <w:p w:rsidR="002A1145" w:rsidRDefault="002A1145" w:rsidP="002A1145">
      <w:pPr>
        <w:pStyle w:val="ae"/>
        <w:numPr>
          <w:ilvl w:val="0"/>
          <w:numId w:val="156"/>
        </w:numPr>
        <w:spacing w:before="240" w:after="200" w:line="276" w:lineRule="auto"/>
        <w:ind w:left="567" w:hanging="567"/>
        <w:contextualSpacing/>
        <w:jc w:val="both"/>
        <w:rPr>
          <w:sz w:val="28"/>
          <w:szCs w:val="28"/>
        </w:rPr>
      </w:pPr>
      <w:r w:rsidRPr="008F0F78">
        <w:rPr>
          <w:sz w:val="28"/>
          <w:szCs w:val="28"/>
        </w:rPr>
        <w:t xml:space="preserve"> использование «ступенчатого» режима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p>
    <w:p w:rsidR="002A1145" w:rsidRDefault="002A1145" w:rsidP="002A1145">
      <w:pPr>
        <w:pStyle w:val="ae"/>
        <w:numPr>
          <w:ilvl w:val="0"/>
          <w:numId w:val="156"/>
        </w:numPr>
        <w:spacing w:before="240" w:after="200" w:line="276" w:lineRule="auto"/>
        <w:ind w:left="567" w:hanging="567"/>
        <w:contextualSpacing/>
        <w:jc w:val="both"/>
        <w:rPr>
          <w:sz w:val="28"/>
          <w:szCs w:val="28"/>
        </w:rPr>
      </w:pPr>
      <w:r w:rsidRPr="008F0F78">
        <w:rPr>
          <w:sz w:val="28"/>
          <w:szCs w:val="28"/>
        </w:rPr>
        <w:t xml:space="preserve"> организация в середине учебного дня динамической паузы продолжительностью не менее 40 минут; </w:t>
      </w:r>
    </w:p>
    <w:p w:rsidR="002A1145" w:rsidRDefault="002A1145" w:rsidP="002A1145">
      <w:pPr>
        <w:pStyle w:val="ae"/>
        <w:numPr>
          <w:ilvl w:val="0"/>
          <w:numId w:val="156"/>
        </w:numPr>
        <w:spacing w:before="240" w:after="200" w:line="276" w:lineRule="auto"/>
        <w:ind w:left="567" w:hanging="567"/>
        <w:contextualSpacing/>
        <w:jc w:val="both"/>
        <w:rPr>
          <w:sz w:val="28"/>
          <w:szCs w:val="28"/>
        </w:rPr>
      </w:pPr>
      <w:r w:rsidRPr="008F0F78">
        <w:rPr>
          <w:sz w:val="28"/>
          <w:szCs w:val="28"/>
        </w:rPr>
        <w:t xml:space="preserve"> обучение проводится без балльного оценивания знаний обучающихся и домашних заданий; </w:t>
      </w:r>
    </w:p>
    <w:p w:rsidR="002A1145" w:rsidRDefault="002A1145" w:rsidP="002A1145">
      <w:pPr>
        <w:pStyle w:val="ae"/>
        <w:numPr>
          <w:ilvl w:val="0"/>
          <w:numId w:val="156"/>
        </w:numPr>
        <w:spacing w:before="240" w:after="200" w:line="276" w:lineRule="auto"/>
        <w:ind w:left="567" w:hanging="567"/>
        <w:contextualSpacing/>
        <w:jc w:val="both"/>
        <w:rPr>
          <w:sz w:val="28"/>
          <w:szCs w:val="28"/>
        </w:rPr>
      </w:pPr>
      <w:r w:rsidRPr="008F0F78">
        <w:rPr>
          <w:sz w:val="28"/>
          <w:szCs w:val="28"/>
        </w:rPr>
        <w:t xml:space="preserve"> дополнительные недельные каникулы в середине третьей четверти при традиционном режиме обучения. </w:t>
      </w:r>
    </w:p>
    <w:p w:rsidR="002A1145" w:rsidRPr="00E279C8" w:rsidRDefault="002A1145" w:rsidP="002A1145">
      <w:pPr>
        <w:pStyle w:val="ae"/>
        <w:numPr>
          <w:ilvl w:val="1"/>
          <w:numId w:val="163"/>
        </w:numPr>
        <w:spacing w:before="240" w:after="200" w:line="276" w:lineRule="auto"/>
        <w:ind w:left="567" w:hanging="567"/>
        <w:contextualSpacing/>
        <w:jc w:val="both"/>
        <w:rPr>
          <w:sz w:val="28"/>
          <w:szCs w:val="28"/>
        </w:rPr>
      </w:pPr>
      <w:r>
        <w:rPr>
          <w:sz w:val="28"/>
          <w:szCs w:val="28"/>
        </w:rPr>
        <w:t xml:space="preserve">  </w:t>
      </w:r>
      <w:r w:rsidRPr="00E279C8">
        <w:rPr>
          <w:sz w:val="28"/>
          <w:szCs w:val="28"/>
        </w:rPr>
        <w:t>Объем домашних заданий (по всем предметам) в школе по затратам времени на его выполнение не превышает (в астрономических часах): во 2 - 3 классах - 1,5 ч., в 4 классах - 2 ч.</w:t>
      </w:r>
    </w:p>
    <w:p w:rsidR="002A1145" w:rsidRDefault="002A1145" w:rsidP="002A1145">
      <w:pPr>
        <w:pStyle w:val="ae"/>
        <w:numPr>
          <w:ilvl w:val="1"/>
          <w:numId w:val="163"/>
        </w:numPr>
        <w:spacing w:before="240" w:after="200" w:line="276" w:lineRule="auto"/>
        <w:ind w:left="567" w:hanging="567"/>
        <w:contextualSpacing/>
        <w:jc w:val="both"/>
        <w:rPr>
          <w:sz w:val="28"/>
          <w:szCs w:val="28"/>
        </w:rPr>
      </w:pPr>
      <w:r>
        <w:rPr>
          <w:sz w:val="28"/>
          <w:szCs w:val="28"/>
        </w:rPr>
        <w:t xml:space="preserve">  </w:t>
      </w:r>
      <w:r w:rsidRPr="00972E8F">
        <w:rPr>
          <w:sz w:val="28"/>
          <w:szCs w:val="28"/>
        </w:rPr>
        <w:t>Промежуточная аттестация проводится  в</w:t>
      </w:r>
      <w:r>
        <w:rPr>
          <w:sz w:val="28"/>
          <w:szCs w:val="28"/>
        </w:rPr>
        <w:t>о 2</w:t>
      </w:r>
      <w:r w:rsidRPr="00972E8F">
        <w:rPr>
          <w:sz w:val="28"/>
          <w:szCs w:val="28"/>
        </w:rPr>
        <w:t>-4-х классах. Срок проведения промежуточной атте</w:t>
      </w:r>
      <w:r>
        <w:rPr>
          <w:sz w:val="28"/>
          <w:szCs w:val="28"/>
        </w:rPr>
        <w:t>стации – с 13.05.2020</w:t>
      </w:r>
      <w:r w:rsidRPr="00972E8F">
        <w:rPr>
          <w:sz w:val="28"/>
          <w:szCs w:val="28"/>
        </w:rPr>
        <w:t xml:space="preserve">г. по </w:t>
      </w:r>
      <w:r>
        <w:rPr>
          <w:sz w:val="28"/>
          <w:szCs w:val="28"/>
        </w:rPr>
        <w:t>24.05.2020</w:t>
      </w:r>
      <w:r w:rsidRPr="00972E8F">
        <w:rPr>
          <w:sz w:val="28"/>
          <w:szCs w:val="28"/>
        </w:rPr>
        <w:t>г.</w:t>
      </w:r>
      <w:r>
        <w:rPr>
          <w:sz w:val="28"/>
          <w:szCs w:val="28"/>
        </w:rPr>
        <w:t xml:space="preserve"> Материалы промежуточной аттестации хранятся в школе один год.</w:t>
      </w:r>
      <w:r w:rsidRPr="00972E8F">
        <w:rPr>
          <w:sz w:val="28"/>
          <w:szCs w:val="28"/>
        </w:rPr>
        <w:t xml:space="preserve"> Формы проведения промежуточной аттестации: </w:t>
      </w:r>
    </w:p>
    <w:tbl>
      <w:tblPr>
        <w:tblStyle w:val="a7"/>
        <w:tblW w:w="9606" w:type="dxa"/>
        <w:tblLook w:val="04A0" w:firstRow="1" w:lastRow="0" w:firstColumn="1" w:lastColumn="0" w:noHBand="0" w:noVBand="1"/>
      </w:tblPr>
      <w:tblGrid>
        <w:gridCol w:w="1951"/>
        <w:gridCol w:w="3827"/>
        <w:gridCol w:w="3828"/>
      </w:tblGrid>
      <w:tr w:rsidR="002A1145" w:rsidTr="002A1145">
        <w:tc>
          <w:tcPr>
            <w:tcW w:w="1951" w:type="dxa"/>
            <w:tcBorders>
              <w:top w:val="single" w:sz="4" w:space="0" w:color="auto"/>
              <w:left w:val="single" w:sz="4" w:space="0" w:color="auto"/>
              <w:bottom w:val="single" w:sz="4" w:space="0" w:color="auto"/>
              <w:right w:val="single" w:sz="4" w:space="0" w:color="auto"/>
            </w:tcBorders>
            <w:hideMark/>
          </w:tcPr>
          <w:p w:rsidR="002A1145" w:rsidRDefault="002A1145" w:rsidP="002A1145">
            <w:pPr>
              <w:autoSpaceDE w:val="0"/>
              <w:autoSpaceDN w:val="0"/>
              <w:adjustRightInd w:val="0"/>
              <w:spacing w:before="240" w:line="276" w:lineRule="auto"/>
              <w:contextualSpacing/>
              <w:jc w:val="both"/>
              <w:outlineLvl w:val="0"/>
              <w:rPr>
                <w:b/>
                <w:color w:val="2F2B23"/>
                <w:shd w:val="clear" w:color="auto" w:fill="FFFFFF"/>
                <w:lang w:eastAsia="en-US"/>
              </w:rPr>
            </w:pPr>
            <w:r>
              <w:rPr>
                <w:b/>
                <w:color w:val="2F2B23"/>
                <w:shd w:val="clear" w:color="auto" w:fill="FFFFFF"/>
              </w:rPr>
              <w:t>Классы</w:t>
            </w:r>
          </w:p>
        </w:tc>
        <w:tc>
          <w:tcPr>
            <w:tcW w:w="3827" w:type="dxa"/>
            <w:tcBorders>
              <w:top w:val="single" w:sz="4" w:space="0" w:color="auto"/>
              <w:left w:val="single" w:sz="4" w:space="0" w:color="auto"/>
              <w:bottom w:val="single" w:sz="4" w:space="0" w:color="auto"/>
              <w:right w:val="single" w:sz="4" w:space="0" w:color="auto"/>
            </w:tcBorders>
            <w:hideMark/>
          </w:tcPr>
          <w:p w:rsidR="002A1145" w:rsidRDefault="002A1145" w:rsidP="002A1145">
            <w:pPr>
              <w:autoSpaceDE w:val="0"/>
              <w:autoSpaceDN w:val="0"/>
              <w:adjustRightInd w:val="0"/>
              <w:spacing w:before="240" w:line="276" w:lineRule="auto"/>
              <w:contextualSpacing/>
              <w:jc w:val="both"/>
              <w:outlineLvl w:val="0"/>
              <w:rPr>
                <w:b/>
                <w:color w:val="2F2B23"/>
                <w:shd w:val="clear" w:color="auto" w:fill="FFFFFF"/>
                <w:lang w:eastAsia="en-US"/>
              </w:rPr>
            </w:pPr>
            <w:r>
              <w:rPr>
                <w:b/>
                <w:color w:val="2F2B23"/>
                <w:shd w:val="clear" w:color="auto" w:fill="FFFFFF"/>
              </w:rPr>
              <w:t>Предметы</w:t>
            </w:r>
          </w:p>
        </w:tc>
        <w:tc>
          <w:tcPr>
            <w:tcW w:w="3828" w:type="dxa"/>
            <w:tcBorders>
              <w:top w:val="single" w:sz="4" w:space="0" w:color="auto"/>
              <w:left w:val="single" w:sz="4" w:space="0" w:color="auto"/>
              <w:bottom w:val="single" w:sz="4" w:space="0" w:color="auto"/>
              <w:right w:val="single" w:sz="4" w:space="0" w:color="auto"/>
            </w:tcBorders>
            <w:hideMark/>
          </w:tcPr>
          <w:p w:rsidR="002A1145" w:rsidRDefault="002A1145" w:rsidP="002A1145">
            <w:pPr>
              <w:autoSpaceDE w:val="0"/>
              <w:autoSpaceDN w:val="0"/>
              <w:adjustRightInd w:val="0"/>
              <w:spacing w:before="240" w:line="276" w:lineRule="auto"/>
              <w:contextualSpacing/>
              <w:jc w:val="both"/>
              <w:outlineLvl w:val="0"/>
              <w:rPr>
                <w:b/>
                <w:color w:val="2F2B23"/>
                <w:shd w:val="clear" w:color="auto" w:fill="FFFFFF"/>
                <w:lang w:eastAsia="en-US"/>
              </w:rPr>
            </w:pPr>
            <w:r>
              <w:rPr>
                <w:b/>
                <w:color w:val="2F2B23"/>
                <w:shd w:val="clear" w:color="auto" w:fill="FFFFFF"/>
              </w:rPr>
              <w:t>Форма проведения промежуточной аттестации</w:t>
            </w:r>
          </w:p>
        </w:tc>
      </w:tr>
      <w:tr w:rsidR="002A1145" w:rsidTr="002A1145">
        <w:tc>
          <w:tcPr>
            <w:tcW w:w="1951" w:type="dxa"/>
            <w:vMerge w:val="restart"/>
            <w:tcBorders>
              <w:top w:val="single" w:sz="4" w:space="0" w:color="auto"/>
              <w:left w:val="single" w:sz="4" w:space="0" w:color="auto"/>
              <w:bottom w:val="single" w:sz="4" w:space="0" w:color="auto"/>
              <w:right w:val="single" w:sz="4" w:space="0" w:color="auto"/>
            </w:tcBorders>
            <w:hideMark/>
          </w:tcPr>
          <w:p w:rsidR="002A1145" w:rsidRPr="00904721" w:rsidRDefault="002A1145" w:rsidP="002A1145">
            <w:pPr>
              <w:autoSpaceDE w:val="0"/>
              <w:autoSpaceDN w:val="0"/>
              <w:adjustRightInd w:val="0"/>
              <w:spacing w:before="240" w:line="276" w:lineRule="auto"/>
              <w:contextualSpacing/>
              <w:jc w:val="both"/>
              <w:outlineLvl w:val="0"/>
              <w:rPr>
                <w:sz w:val="28"/>
                <w:szCs w:val="28"/>
                <w:shd w:val="clear" w:color="auto" w:fill="FFFFFF"/>
              </w:rPr>
            </w:pPr>
            <w:r w:rsidRPr="00904721">
              <w:rPr>
                <w:sz w:val="28"/>
                <w:szCs w:val="28"/>
                <w:shd w:val="clear" w:color="auto" w:fill="FFFFFF"/>
              </w:rPr>
              <w:t>2абвгд</w:t>
            </w:r>
          </w:p>
          <w:p w:rsidR="002A1145" w:rsidRPr="00904721" w:rsidRDefault="002A1145" w:rsidP="002A1145">
            <w:pPr>
              <w:autoSpaceDE w:val="0"/>
              <w:autoSpaceDN w:val="0"/>
              <w:adjustRightInd w:val="0"/>
              <w:spacing w:before="240" w:line="276" w:lineRule="auto"/>
              <w:contextualSpacing/>
              <w:jc w:val="both"/>
              <w:outlineLvl w:val="0"/>
              <w:rPr>
                <w:sz w:val="28"/>
                <w:szCs w:val="28"/>
                <w:shd w:val="clear" w:color="auto" w:fill="FFFFFF"/>
              </w:rPr>
            </w:pPr>
            <w:r w:rsidRPr="00904721">
              <w:rPr>
                <w:sz w:val="28"/>
                <w:szCs w:val="28"/>
                <w:shd w:val="clear" w:color="auto" w:fill="FFFFFF"/>
              </w:rPr>
              <w:lastRenderedPageBreak/>
              <w:t>3абвгд</w:t>
            </w:r>
          </w:p>
          <w:p w:rsidR="002A1145" w:rsidRPr="00904721" w:rsidRDefault="002A1145" w:rsidP="002A1145">
            <w:pPr>
              <w:autoSpaceDE w:val="0"/>
              <w:autoSpaceDN w:val="0"/>
              <w:adjustRightInd w:val="0"/>
              <w:spacing w:before="240" w:line="276" w:lineRule="auto"/>
              <w:contextualSpacing/>
              <w:jc w:val="both"/>
              <w:outlineLvl w:val="0"/>
              <w:rPr>
                <w:sz w:val="28"/>
                <w:szCs w:val="28"/>
                <w:shd w:val="clear" w:color="auto" w:fill="FFFFFF"/>
                <w:lang w:eastAsia="en-US"/>
              </w:rPr>
            </w:pPr>
            <w:r w:rsidRPr="00904721">
              <w:rPr>
                <w:sz w:val="28"/>
                <w:szCs w:val="28"/>
                <w:shd w:val="clear" w:color="auto" w:fill="FFFFFF"/>
              </w:rPr>
              <w:t>4абвг</w:t>
            </w:r>
          </w:p>
        </w:tc>
        <w:tc>
          <w:tcPr>
            <w:tcW w:w="3827" w:type="dxa"/>
            <w:tcBorders>
              <w:top w:val="single" w:sz="4" w:space="0" w:color="auto"/>
              <w:left w:val="single" w:sz="4" w:space="0" w:color="auto"/>
              <w:bottom w:val="single" w:sz="4" w:space="0" w:color="auto"/>
              <w:right w:val="single" w:sz="4" w:space="0" w:color="auto"/>
            </w:tcBorders>
            <w:hideMark/>
          </w:tcPr>
          <w:p w:rsidR="002A1145" w:rsidRPr="00904721" w:rsidRDefault="002A1145" w:rsidP="002A1145">
            <w:pPr>
              <w:autoSpaceDE w:val="0"/>
              <w:autoSpaceDN w:val="0"/>
              <w:adjustRightInd w:val="0"/>
              <w:spacing w:before="240" w:line="276" w:lineRule="auto"/>
              <w:contextualSpacing/>
              <w:jc w:val="both"/>
              <w:outlineLvl w:val="0"/>
              <w:rPr>
                <w:sz w:val="28"/>
                <w:szCs w:val="28"/>
                <w:shd w:val="clear" w:color="auto" w:fill="FFFFFF"/>
                <w:lang w:eastAsia="en-US"/>
              </w:rPr>
            </w:pPr>
            <w:r w:rsidRPr="00904721">
              <w:rPr>
                <w:sz w:val="28"/>
                <w:szCs w:val="28"/>
                <w:shd w:val="clear" w:color="auto" w:fill="FFFFFF"/>
              </w:rPr>
              <w:lastRenderedPageBreak/>
              <w:t>Русский язык</w:t>
            </w:r>
          </w:p>
        </w:tc>
        <w:tc>
          <w:tcPr>
            <w:tcW w:w="3828" w:type="dxa"/>
            <w:tcBorders>
              <w:top w:val="single" w:sz="4" w:space="0" w:color="auto"/>
              <w:left w:val="single" w:sz="4" w:space="0" w:color="auto"/>
              <w:bottom w:val="single" w:sz="4" w:space="0" w:color="auto"/>
              <w:right w:val="single" w:sz="4" w:space="0" w:color="auto"/>
            </w:tcBorders>
            <w:hideMark/>
          </w:tcPr>
          <w:p w:rsidR="002A1145" w:rsidRPr="00904721" w:rsidRDefault="002A1145" w:rsidP="002A1145">
            <w:pPr>
              <w:autoSpaceDE w:val="0"/>
              <w:autoSpaceDN w:val="0"/>
              <w:adjustRightInd w:val="0"/>
              <w:spacing w:before="240" w:line="276" w:lineRule="auto"/>
              <w:contextualSpacing/>
              <w:jc w:val="both"/>
              <w:outlineLvl w:val="0"/>
              <w:rPr>
                <w:sz w:val="28"/>
                <w:szCs w:val="28"/>
                <w:shd w:val="clear" w:color="auto" w:fill="FFFFFF"/>
                <w:lang w:eastAsia="en-US"/>
              </w:rPr>
            </w:pPr>
            <w:r w:rsidRPr="00904721">
              <w:rPr>
                <w:sz w:val="28"/>
                <w:szCs w:val="28"/>
                <w:shd w:val="clear" w:color="auto" w:fill="FFFFFF"/>
              </w:rPr>
              <w:t xml:space="preserve">Экзамен </w:t>
            </w:r>
          </w:p>
        </w:tc>
      </w:tr>
      <w:tr w:rsidR="002A1145" w:rsidTr="002A1145">
        <w:tc>
          <w:tcPr>
            <w:tcW w:w="0" w:type="auto"/>
            <w:vMerge/>
            <w:tcBorders>
              <w:top w:val="single" w:sz="4" w:space="0" w:color="auto"/>
              <w:left w:val="single" w:sz="4" w:space="0" w:color="auto"/>
              <w:bottom w:val="single" w:sz="4" w:space="0" w:color="auto"/>
              <w:right w:val="single" w:sz="4" w:space="0" w:color="auto"/>
            </w:tcBorders>
            <w:vAlign w:val="center"/>
            <w:hideMark/>
          </w:tcPr>
          <w:p w:rsidR="002A1145" w:rsidRPr="00904721" w:rsidRDefault="002A1145" w:rsidP="002A1145">
            <w:pPr>
              <w:spacing w:before="240" w:line="276" w:lineRule="auto"/>
              <w:jc w:val="both"/>
              <w:rPr>
                <w:sz w:val="28"/>
                <w:szCs w:val="28"/>
                <w:shd w:val="clear" w:color="auto" w:fill="FFFFFF"/>
                <w:lang w:eastAsia="en-US"/>
              </w:rPr>
            </w:pPr>
          </w:p>
        </w:tc>
        <w:tc>
          <w:tcPr>
            <w:tcW w:w="3827" w:type="dxa"/>
            <w:tcBorders>
              <w:top w:val="single" w:sz="4" w:space="0" w:color="auto"/>
              <w:left w:val="single" w:sz="4" w:space="0" w:color="auto"/>
              <w:bottom w:val="single" w:sz="4" w:space="0" w:color="auto"/>
              <w:right w:val="single" w:sz="4" w:space="0" w:color="auto"/>
            </w:tcBorders>
            <w:hideMark/>
          </w:tcPr>
          <w:p w:rsidR="002A1145" w:rsidRPr="00904721" w:rsidRDefault="002A1145" w:rsidP="002A1145">
            <w:pPr>
              <w:autoSpaceDE w:val="0"/>
              <w:autoSpaceDN w:val="0"/>
              <w:adjustRightInd w:val="0"/>
              <w:spacing w:before="240" w:line="276" w:lineRule="auto"/>
              <w:contextualSpacing/>
              <w:jc w:val="both"/>
              <w:outlineLvl w:val="0"/>
              <w:rPr>
                <w:sz w:val="28"/>
                <w:szCs w:val="28"/>
                <w:shd w:val="clear" w:color="auto" w:fill="FFFFFF"/>
                <w:lang w:eastAsia="en-US"/>
              </w:rPr>
            </w:pPr>
            <w:r w:rsidRPr="00904721">
              <w:rPr>
                <w:sz w:val="28"/>
                <w:szCs w:val="28"/>
                <w:shd w:val="clear" w:color="auto" w:fill="FFFFFF"/>
              </w:rPr>
              <w:t>Математика</w:t>
            </w:r>
          </w:p>
        </w:tc>
        <w:tc>
          <w:tcPr>
            <w:tcW w:w="3828" w:type="dxa"/>
            <w:tcBorders>
              <w:top w:val="single" w:sz="4" w:space="0" w:color="auto"/>
              <w:left w:val="single" w:sz="4" w:space="0" w:color="auto"/>
              <w:bottom w:val="single" w:sz="4" w:space="0" w:color="auto"/>
              <w:right w:val="single" w:sz="4" w:space="0" w:color="auto"/>
            </w:tcBorders>
            <w:hideMark/>
          </w:tcPr>
          <w:p w:rsidR="002A1145" w:rsidRPr="00904721" w:rsidRDefault="002A1145" w:rsidP="002A1145">
            <w:pPr>
              <w:autoSpaceDE w:val="0"/>
              <w:autoSpaceDN w:val="0"/>
              <w:adjustRightInd w:val="0"/>
              <w:spacing w:before="240" w:line="276" w:lineRule="auto"/>
              <w:contextualSpacing/>
              <w:jc w:val="both"/>
              <w:outlineLvl w:val="0"/>
              <w:rPr>
                <w:sz w:val="28"/>
                <w:szCs w:val="28"/>
                <w:shd w:val="clear" w:color="auto" w:fill="FFFFFF"/>
                <w:lang w:eastAsia="en-US"/>
              </w:rPr>
            </w:pPr>
            <w:r w:rsidRPr="00904721">
              <w:rPr>
                <w:sz w:val="28"/>
                <w:szCs w:val="28"/>
                <w:shd w:val="clear" w:color="auto" w:fill="FFFFFF"/>
              </w:rPr>
              <w:t>Контрольная работа</w:t>
            </w:r>
          </w:p>
        </w:tc>
      </w:tr>
    </w:tbl>
    <w:p w:rsidR="002A1145" w:rsidRDefault="002A1145" w:rsidP="002A1145">
      <w:pPr>
        <w:pStyle w:val="33"/>
        <w:numPr>
          <w:ilvl w:val="1"/>
          <w:numId w:val="160"/>
        </w:numPr>
        <w:shd w:val="clear" w:color="auto" w:fill="auto"/>
        <w:spacing w:before="240" w:line="276" w:lineRule="auto"/>
        <w:ind w:left="567" w:right="20" w:hanging="567"/>
        <w:jc w:val="both"/>
        <w:rPr>
          <w:color w:val="000000" w:themeColor="text1"/>
          <w:sz w:val="28"/>
          <w:szCs w:val="28"/>
        </w:rPr>
      </w:pPr>
      <w:r>
        <w:rPr>
          <w:color w:val="000000" w:themeColor="text1"/>
          <w:sz w:val="24"/>
          <w:szCs w:val="24"/>
        </w:rPr>
        <w:lastRenderedPageBreak/>
        <w:t xml:space="preserve">   </w:t>
      </w:r>
      <w:r w:rsidRPr="00800147">
        <w:rPr>
          <w:color w:val="000000" w:themeColor="text1"/>
          <w:sz w:val="28"/>
          <w:szCs w:val="28"/>
        </w:rPr>
        <w:t xml:space="preserve">Промежуточная аттестация </w:t>
      </w:r>
      <w:proofErr w:type="gramStart"/>
      <w:r w:rsidRPr="00800147">
        <w:rPr>
          <w:color w:val="000000" w:themeColor="text1"/>
          <w:sz w:val="28"/>
          <w:szCs w:val="28"/>
        </w:rPr>
        <w:t>обучающихся</w:t>
      </w:r>
      <w:proofErr w:type="gramEnd"/>
      <w:r w:rsidRPr="00800147">
        <w:rPr>
          <w:color w:val="000000" w:themeColor="text1"/>
          <w:sz w:val="28"/>
          <w:szCs w:val="28"/>
        </w:rPr>
        <w:t xml:space="preserve"> по учебному предмету, курсу учебного плана выставляются педагогическими работниками в виде отмет</w:t>
      </w:r>
      <w:r w:rsidRPr="00800147">
        <w:rPr>
          <w:color w:val="000000" w:themeColor="text1"/>
          <w:sz w:val="28"/>
          <w:szCs w:val="28"/>
        </w:rPr>
        <w:softHyphen/>
        <w:t>ки по 5 -</w:t>
      </w:r>
      <w:proofErr w:type="spellStart"/>
      <w:r w:rsidRPr="00800147">
        <w:rPr>
          <w:color w:val="000000" w:themeColor="text1"/>
          <w:sz w:val="28"/>
          <w:szCs w:val="28"/>
        </w:rPr>
        <w:t>ти</w:t>
      </w:r>
      <w:proofErr w:type="spellEnd"/>
      <w:r w:rsidRPr="00800147">
        <w:rPr>
          <w:color w:val="000000" w:themeColor="text1"/>
          <w:sz w:val="28"/>
          <w:szCs w:val="28"/>
        </w:rPr>
        <w:t xml:space="preserve"> балльной шкале в дневник и классный журнал (в электронный дневник, электронный журнал). </w:t>
      </w:r>
      <w:proofErr w:type="gramStart"/>
      <w:r w:rsidRPr="00800147">
        <w:rPr>
          <w:color w:val="000000" w:themeColor="text1"/>
          <w:sz w:val="28"/>
          <w:szCs w:val="28"/>
        </w:rPr>
        <w:t>Обучающиеся, не прошедшие промежуточной аттестации по уважительным причинам или имеющие академическую за</w:t>
      </w:r>
      <w:r w:rsidRPr="00800147">
        <w:rPr>
          <w:color w:val="000000" w:themeColor="text1"/>
          <w:sz w:val="28"/>
          <w:szCs w:val="28"/>
        </w:rPr>
        <w:softHyphen/>
        <w:t>долженность, переводятся в следующий класс условно.</w:t>
      </w:r>
      <w:proofErr w:type="gramEnd"/>
    </w:p>
    <w:p w:rsidR="002A1145" w:rsidRPr="006122A4" w:rsidRDefault="002A1145" w:rsidP="002A1145">
      <w:pPr>
        <w:ind w:left="567" w:hanging="567"/>
        <w:jc w:val="both"/>
        <w:rPr>
          <w:sz w:val="28"/>
          <w:szCs w:val="28"/>
        </w:rPr>
      </w:pPr>
      <w:r w:rsidRPr="006122A4">
        <w:rPr>
          <w:sz w:val="28"/>
          <w:szCs w:val="28"/>
        </w:rPr>
        <w:t>1.1</w:t>
      </w:r>
      <w:r>
        <w:rPr>
          <w:sz w:val="28"/>
          <w:szCs w:val="28"/>
        </w:rPr>
        <w:t>4</w:t>
      </w:r>
      <w:r w:rsidRPr="006122A4">
        <w:rPr>
          <w:sz w:val="28"/>
          <w:szCs w:val="28"/>
        </w:rPr>
        <w:t xml:space="preserve">  </w:t>
      </w:r>
      <w:r>
        <w:rPr>
          <w:sz w:val="28"/>
          <w:szCs w:val="28"/>
        </w:rPr>
        <w:t xml:space="preserve">   </w:t>
      </w:r>
      <w:r w:rsidRPr="006122A4">
        <w:rPr>
          <w:sz w:val="28"/>
          <w:szCs w:val="28"/>
        </w:rPr>
        <w:t xml:space="preserve">Содержание образования определено следующими образовательными системами: </w:t>
      </w:r>
    </w:p>
    <w:p w:rsidR="002A1145" w:rsidRPr="00972E8F" w:rsidRDefault="002A1145" w:rsidP="002A1145">
      <w:pPr>
        <w:pStyle w:val="ae"/>
        <w:numPr>
          <w:ilvl w:val="0"/>
          <w:numId w:val="157"/>
        </w:numPr>
        <w:spacing w:before="240" w:after="200" w:line="276" w:lineRule="auto"/>
        <w:contextualSpacing/>
        <w:jc w:val="both"/>
        <w:rPr>
          <w:sz w:val="28"/>
          <w:szCs w:val="28"/>
        </w:rPr>
      </w:pPr>
      <w:r w:rsidRPr="00972E8F">
        <w:rPr>
          <w:sz w:val="28"/>
          <w:szCs w:val="28"/>
        </w:rPr>
        <w:t>«</w:t>
      </w:r>
      <w:r>
        <w:rPr>
          <w:sz w:val="28"/>
          <w:szCs w:val="28"/>
        </w:rPr>
        <w:t>Школа России</w:t>
      </w:r>
      <w:r w:rsidRPr="00972E8F">
        <w:rPr>
          <w:sz w:val="28"/>
          <w:szCs w:val="28"/>
        </w:rPr>
        <w:t xml:space="preserve">»  (1а, 1б, </w:t>
      </w:r>
      <w:r>
        <w:rPr>
          <w:sz w:val="28"/>
          <w:szCs w:val="28"/>
        </w:rPr>
        <w:t>1в,1г,1д</w:t>
      </w:r>
      <w:r w:rsidRPr="00972E8F">
        <w:rPr>
          <w:sz w:val="28"/>
          <w:szCs w:val="28"/>
        </w:rPr>
        <w:t xml:space="preserve"> </w:t>
      </w:r>
      <w:r>
        <w:rPr>
          <w:sz w:val="28"/>
          <w:szCs w:val="28"/>
        </w:rPr>
        <w:t>,2а,2б,2в,2г,2д</w:t>
      </w:r>
      <w:r w:rsidRPr="00972E8F">
        <w:rPr>
          <w:sz w:val="28"/>
          <w:szCs w:val="28"/>
        </w:rPr>
        <w:t xml:space="preserve">). </w:t>
      </w:r>
    </w:p>
    <w:p w:rsidR="002A1145" w:rsidRDefault="002A1145" w:rsidP="002A1145">
      <w:pPr>
        <w:pStyle w:val="ae"/>
        <w:numPr>
          <w:ilvl w:val="0"/>
          <w:numId w:val="157"/>
        </w:numPr>
        <w:spacing w:before="240" w:after="200" w:line="276" w:lineRule="auto"/>
        <w:contextualSpacing/>
        <w:jc w:val="both"/>
        <w:rPr>
          <w:sz w:val="28"/>
          <w:szCs w:val="28"/>
        </w:rPr>
      </w:pPr>
      <w:r w:rsidRPr="00972E8F">
        <w:rPr>
          <w:sz w:val="28"/>
          <w:szCs w:val="28"/>
        </w:rPr>
        <w:t>«Нача</w:t>
      </w:r>
      <w:r>
        <w:rPr>
          <w:sz w:val="28"/>
          <w:szCs w:val="28"/>
        </w:rPr>
        <w:t>льная школа 21 века» (3а,3б,3в,3г,3д,4а,4б,4в,4г).</w:t>
      </w:r>
    </w:p>
    <w:p w:rsidR="002A1145" w:rsidRDefault="002A1145" w:rsidP="002A1145">
      <w:pPr>
        <w:pStyle w:val="ae"/>
        <w:numPr>
          <w:ilvl w:val="1"/>
          <w:numId w:val="164"/>
        </w:numPr>
        <w:spacing w:before="240" w:after="200" w:line="276" w:lineRule="auto"/>
        <w:contextualSpacing/>
        <w:jc w:val="both"/>
        <w:rPr>
          <w:sz w:val="28"/>
          <w:szCs w:val="28"/>
        </w:rPr>
      </w:pPr>
      <w:r w:rsidRPr="00AB5066">
        <w:rPr>
          <w:sz w:val="28"/>
          <w:szCs w:val="28"/>
        </w:rPr>
        <w:t xml:space="preserve">   </w:t>
      </w:r>
      <w:r>
        <w:rPr>
          <w:sz w:val="28"/>
          <w:szCs w:val="28"/>
        </w:rPr>
        <w:t xml:space="preserve"> Учебный план 1 – 4 классов содержит две части: обязательную часть и часть, формируемую участниками образовательных отношений. Время, отводимое  на часть,  формируемую участниками образовательных отношений, использовано на увеличение учебных часов обязательной части –  учебный предмет «Литературное чтение». Во 2-3 классах-1 час в неделю, в 4 классах-0,5ч.</w:t>
      </w:r>
    </w:p>
    <w:p w:rsidR="002A1145" w:rsidRDefault="002A1145" w:rsidP="002A1145">
      <w:pPr>
        <w:pStyle w:val="ae"/>
        <w:numPr>
          <w:ilvl w:val="1"/>
          <w:numId w:val="161"/>
        </w:numPr>
        <w:spacing w:before="240" w:after="200" w:line="276" w:lineRule="auto"/>
        <w:contextualSpacing/>
        <w:jc w:val="both"/>
        <w:rPr>
          <w:sz w:val="28"/>
          <w:szCs w:val="28"/>
        </w:rPr>
      </w:pPr>
      <w:r>
        <w:rPr>
          <w:sz w:val="28"/>
          <w:szCs w:val="28"/>
        </w:rPr>
        <w:t xml:space="preserve">    В 1-х классах начальным этапом изучения русского языка и литературного чтения является курс «Обучение грамоте» (22 учебные недели, 6 ч. в неделю). Содержание обучения грамоте представлено соответственно, как в курсе русского языка, так и в курсе литературного чтения. Обучение письму идёт параллельно с обучением чтения. После курса «Обучение грамоте» начинается раздельное изучение русского языка и литературного чтения;</w:t>
      </w:r>
      <w:r w:rsidRPr="00AB5066">
        <w:rPr>
          <w:sz w:val="28"/>
          <w:szCs w:val="28"/>
        </w:rPr>
        <w:t xml:space="preserve">   </w:t>
      </w:r>
    </w:p>
    <w:p w:rsidR="002A1145" w:rsidRPr="00AB5066" w:rsidRDefault="002A1145" w:rsidP="002A1145">
      <w:pPr>
        <w:pStyle w:val="ae"/>
        <w:numPr>
          <w:ilvl w:val="1"/>
          <w:numId w:val="161"/>
        </w:numPr>
        <w:spacing w:before="240" w:line="276" w:lineRule="auto"/>
        <w:ind w:left="567"/>
        <w:contextualSpacing/>
        <w:jc w:val="both"/>
        <w:rPr>
          <w:sz w:val="28"/>
          <w:szCs w:val="28"/>
        </w:rPr>
      </w:pPr>
      <w:r w:rsidRPr="00AB5066">
        <w:rPr>
          <w:sz w:val="28"/>
          <w:szCs w:val="28"/>
        </w:rPr>
        <w:t xml:space="preserve">    </w:t>
      </w:r>
      <w:r>
        <w:rPr>
          <w:sz w:val="28"/>
          <w:szCs w:val="28"/>
        </w:rPr>
        <w:t>На учебный предмет «Физическая культура» в 1 – 4 классах отводится  3 часа, согласно требованиям СанПиН 2.4.2.2821-10.</w:t>
      </w:r>
      <w:r w:rsidRPr="00AB5066">
        <w:rPr>
          <w:color w:val="000000"/>
          <w:sz w:val="28"/>
          <w:szCs w:val="28"/>
        </w:rPr>
        <w:t xml:space="preserve">  </w:t>
      </w:r>
    </w:p>
    <w:p w:rsidR="002A1145" w:rsidRPr="00800147" w:rsidRDefault="002A1145" w:rsidP="002A1145">
      <w:pPr>
        <w:ind w:left="567" w:hanging="525"/>
        <w:jc w:val="both"/>
        <w:rPr>
          <w:color w:val="000000"/>
          <w:sz w:val="28"/>
          <w:szCs w:val="28"/>
        </w:rPr>
      </w:pPr>
      <w:r>
        <w:rPr>
          <w:color w:val="000000"/>
          <w:sz w:val="28"/>
          <w:szCs w:val="28"/>
        </w:rPr>
        <w:t>1.18</w:t>
      </w:r>
      <w:proofErr w:type="gramStart"/>
      <w:r>
        <w:rPr>
          <w:color w:val="000000"/>
          <w:sz w:val="28"/>
          <w:szCs w:val="28"/>
        </w:rPr>
        <w:t xml:space="preserve">   </w:t>
      </w:r>
      <w:r w:rsidRPr="00800147">
        <w:rPr>
          <w:color w:val="000000"/>
          <w:sz w:val="28"/>
          <w:szCs w:val="28"/>
        </w:rPr>
        <w:t>В</w:t>
      </w:r>
      <w:proofErr w:type="gramEnd"/>
      <w:r w:rsidRPr="00800147">
        <w:rPr>
          <w:color w:val="000000"/>
          <w:sz w:val="28"/>
          <w:szCs w:val="28"/>
        </w:rPr>
        <w:t xml:space="preserve"> соответствии с выбором  модуля изучаемого в рамках ОРКСЭ, осуществленным  обучающимися и их родителями (законными представителями) в 4 классе введен в изучение </w:t>
      </w:r>
      <w:r w:rsidRPr="00800147">
        <w:rPr>
          <w:sz w:val="28"/>
          <w:szCs w:val="28"/>
        </w:rPr>
        <w:t>модуль: «Основы светской этики».</w:t>
      </w:r>
    </w:p>
    <w:p w:rsidR="002A1145" w:rsidRPr="00C83E89" w:rsidRDefault="002A1145" w:rsidP="002A1145">
      <w:pPr>
        <w:pStyle w:val="ae"/>
        <w:tabs>
          <w:tab w:val="left" w:pos="1134"/>
        </w:tabs>
        <w:ind w:left="567" w:hanging="525"/>
        <w:jc w:val="both"/>
        <w:rPr>
          <w:color w:val="000000"/>
          <w:sz w:val="28"/>
          <w:szCs w:val="28"/>
        </w:rPr>
      </w:pPr>
      <w:r w:rsidRPr="00C83E89">
        <w:rPr>
          <w:color w:val="000000"/>
          <w:sz w:val="28"/>
          <w:szCs w:val="28"/>
        </w:rPr>
        <w:t xml:space="preserve">Выбор зафиксирован </w:t>
      </w:r>
      <w:r w:rsidRPr="00AB5066">
        <w:rPr>
          <w:b/>
          <w:color w:val="000000"/>
          <w:sz w:val="28"/>
          <w:szCs w:val="28"/>
        </w:rPr>
        <w:t>протоколами</w:t>
      </w:r>
      <w:r w:rsidRPr="00C83E89">
        <w:rPr>
          <w:color w:val="000000"/>
          <w:sz w:val="28"/>
          <w:szCs w:val="28"/>
        </w:rPr>
        <w:t xml:space="preserve"> родительских собраний </w:t>
      </w:r>
      <w:r>
        <w:rPr>
          <w:color w:val="000000"/>
          <w:sz w:val="28"/>
          <w:szCs w:val="28"/>
        </w:rPr>
        <w:t>(№4 от 04</w:t>
      </w:r>
      <w:r w:rsidRPr="00A515F8">
        <w:rPr>
          <w:color w:val="000000"/>
          <w:sz w:val="28"/>
          <w:szCs w:val="28"/>
        </w:rPr>
        <w:t>.04.1</w:t>
      </w:r>
      <w:r>
        <w:rPr>
          <w:color w:val="000000"/>
          <w:sz w:val="28"/>
          <w:szCs w:val="28"/>
        </w:rPr>
        <w:t>9</w:t>
      </w:r>
      <w:r w:rsidRPr="00A515F8">
        <w:rPr>
          <w:color w:val="000000"/>
          <w:sz w:val="28"/>
          <w:szCs w:val="28"/>
        </w:rPr>
        <w:t>г.</w:t>
      </w:r>
      <w:r w:rsidRPr="00C83E89">
        <w:rPr>
          <w:color w:val="000000"/>
          <w:sz w:val="28"/>
          <w:szCs w:val="28"/>
        </w:rPr>
        <w:t xml:space="preserve">) и письменными заявлениями родителей. </w:t>
      </w:r>
    </w:p>
    <w:p w:rsidR="002A1145" w:rsidRPr="00800147" w:rsidRDefault="002A1145" w:rsidP="002A1145">
      <w:pPr>
        <w:ind w:left="567" w:hanging="525"/>
        <w:jc w:val="both"/>
        <w:rPr>
          <w:sz w:val="28"/>
          <w:szCs w:val="28"/>
        </w:rPr>
      </w:pPr>
      <w:r>
        <w:rPr>
          <w:sz w:val="28"/>
          <w:szCs w:val="28"/>
        </w:rPr>
        <w:t>1.19</w:t>
      </w:r>
      <w:r w:rsidRPr="00800147">
        <w:rPr>
          <w:sz w:val="28"/>
          <w:szCs w:val="28"/>
        </w:rPr>
        <w:t xml:space="preserve">  Курс ОБЖ  в 1-4-х классах  изучается не на отдельных уроках,  а является модулем предмета   «Окружающий мир».</w:t>
      </w:r>
    </w:p>
    <w:p w:rsidR="002A1145" w:rsidRPr="00A062FC" w:rsidRDefault="002A1145" w:rsidP="002A1145">
      <w:pPr>
        <w:pStyle w:val="ae"/>
        <w:numPr>
          <w:ilvl w:val="1"/>
          <w:numId w:val="159"/>
        </w:numPr>
        <w:spacing w:line="276" w:lineRule="auto"/>
        <w:ind w:left="567"/>
        <w:contextualSpacing/>
        <w:jc w:val="both"/>
        <w:rPr>
          <w:sz w:val="28"/>
          <w:szCs w:val="28"/>
        </w:rPr>
      </w:pPr>
      <w:r>
        <w:rPr>
          <w:color w:val="000000"/>
          <w:sz w:val="28"/>
          <w:szCs w:val="28"/>
        </w:rPr>
        <w:t xml:space="preserve">   </w:t>
      </w:r>
      <w:r w:rsidRPr="00264AA3">
        <w:rPr>
          <w:color w:val="000000"/>
          <w:sz w:val="28"/>
          <w:szCs w:val="28"/>
        </w:rPr>
        <w:t>Учебный курс «История Осетии» также изучается интегрировано в рамках учебного предмета «Окружающий мир» в 4 классе в объеме 17,5ч.</w:t>
      </w:r>
    </w:p>
    <w:p w:rsidR="002A1145" w:rsidRPr="00264AA3" w:rsidRDefault="002A1145" w:rsidP="002A1145">
      <w:pPr>
        <w:pStyle w:val="ae"/>
        <w:numPr>
          <w:ilvl w:val="1"/>
          <w:numId w:val="159"/>
        </w:numPr>
        <w:spacing w:line="276" w:lineRule="auto"/>
        <w:ind w:left="567"/>
        <w:contextualSpacing/>
        <w:jc w:val="both"/>
        <w:rPr>
          <w:sz w:val="28"/>
          <w:szCs w:val="28"/>
        </w:rPr>
      </w:pPr>
      <w:r>
        <w:rPr>
          <w:sz w:val="28"/>
          <w:szCs w:val="28"/>
        </w:rPr>
        <w:t xml:space="preserve">   По выбору обучающихся и их родителей в качестве языка изучаемого в </w:t>
      </w:r>
      <w:r w:rsidRPr="00E279C8">
        <w:rPr>
          <w:sz w:val="28"/>
          <w:szCs w:val="28"/>
        </w:rPr>
        <w:t xml:space="preserve">рамках обязательной предметной области «Родной язык и литературное чтение на родном языке» </w:t>
      </w:r>
      <w:r>
        <w:rPr>
          <w:sz w:val="28"/>
          <w:szCs w:val="28"/>
        </w:rPr>
        <w:t>выбран  осетинский  язык</w:t>
      </w:r>
      <w:proofErr w:type="gramStart"/>
      <w:r>
        <w:rPr>
          <w:sz w:val="28"/>
          <w:szCs w:val="28"/>
        </w:rPr>
        <w:t xml:space="preserve"> .</w:t>
      </w:r>
      <w:proofErr w:type="gramEnd"/>
      <w:r>
        <w:rPr>
          <w:sz w:val="28"/>
          <w:szCs w:val="28"/>
        </w:rPr>
        <w:t xml:space="preserve"> При изучении предметов  «</w:t>
      </w:r>
      <w:r>
        <w:rPr>
          <w:rFonts w:eastAsia="Calibri"/>
          <w:b/>
          <w:sz w:val="28"/>
          <w:szCs w:val="28"/>
        </w:rPr>
        <w:t>Родной язык»</w:t>
      </w:r>
      <w:r>
        <w:rPr>
          <w:rFonts w:eastAsia="Calibri"/>
          <w:sz w:val="28"/>
          <w:szCs w:val="28"/>
        </w:rPr>
        <w:t xml:space="preserve">  и </w:t>
      </w:r>
      <w:r>
        <w:rPr>
          <w:rFonts w:eastAsia="Calibri"/>
          <w:b/>
          <w:sz w:val="28"/>
          <w:szCs w:val="28"/>
        </w:rPr>
        <w:t xml:space="preserve">«Литературное чтение на родном языке» </w:t>
      </w:r>
      <w:r>
        <w:rPr>
          <w:rFonts w:eastAsia="Calibri"/>
          <w:sz w:val="28"/>
          <w:szCs w:val="28"/>
        </w:rPr>
        <w:lastRenderedPageBreak/>
        <w:t xml:space="preserve">осуществляется деление  класса на две группы. </w:t>
      </w:r>
      <w:r>
        <w:rPr>
          <w:sz w:val="28"/>
          <w:szCs w:val="28"/>
        </w:rPr>
        <w:t>Такое деление позволяет создать эмоционально комфортную обстановку при изучении языка, способствует эффективной актуализации знаний, развитию речевых, коммуникативных навыков, создает условия для реализации индивидуального подхода с учетом познавательных возможностей учащихся.</w:t>
      </w:r>
    </w:p>
    <w:p w:rsidR="002A1145" w:rsidRDefault="002A1145" w:rsidP="002A1145">
      <w:pPr>
        <w:pStyle w:val="ae"/>
        <w:numPr>
          <w:ilvl w:val="1"/>
          <w:numId w:val="159"/>
        </w:numPr>
        <w:spacing w:before="240" w:after="200" w:line="276" w:lineRule="auto"/>
        <w:ind w:left="567" w:hanging="567"/>
        <w:contextualSpacing/>
        <w:jc w:val="both"/>
        <w:rPr>
          <w:sz w:val="28"/>
          <w:szCs w:val="28"/>
        </w:rPr>
      </w:pPr>
      <w:r>
        <w:rPr>
          <w:sz w:val="28"/>
          <w:szCs w:val="28"/>
        </w:rPr>
        <w:t xml:space="preserve">   </w:t>
      </w:r>
      <w:r w:rsidRPr="00264AA3">
        <w:rPr>
          <w:sz w:val="28"/>
          <w:szCs w:val="28"/>
        </w:rPr>
        <w:t xml:space="preserve">В качестве  «Иностранный язык» для изучения в Школе выбран английский </w:t>
      </w:r>
      <w:r>
        <w:rPr>
          <w:sz w:val="28"/>
          <w:szCs w:val="28"/>
        </w:rPr>
        <w:t xml:space="preserve">язык. </w:t>
      </w:r>
      <w:r w:rsidRPr="00264AA3">
        <w:rPr>
          <w:sz w:val="28"/>
          <w:szCs w:val="28"/>
        </w:rPr>
        <w:t xml:space="preserve">С целью повышения эффективности обучения при проведении учебных занятий по «Иностранному языку» во 2-4-х классах осуществляется деление  на подгруппы при наполняемости классов </w:t>
      </w:r>
      <w:r>
        <w:rPr>
          <w:sz w:val="28"/>
          <w:szCs w:val="28"/>
        </w:rPr>
        <w:t xml:space="preserve"> </w:t>
      </w:r>
      <w:r w:rsidRPr="00264AA3">
        <w:rPr>
          <w:sz w:val="28"/>
          <w:szCs w:val="28"/>
        </w:rPr>
        <w:t>25 и более человек</w:t>
      </w:r>
    </w:p>
    <w:p w:rsidR="002A1145" w:rsidRDefault="002A1145" w:rsidP="002A1145">
      <w:pPr>
        <w:pStyle w:val="ae"/>
        <w:spacing w:before="240"/>
        <w:ind w:left="0"/>
        <w:rPr>
          <w:sz w:val="28"/>
          <w:szCs w:val="28"/>
        </w:rPr>
      </w:pPr>
    </w:p>
    <w:p w:rsidR="002A1145" w:rsidRDefault="002A1145" w:rsidP="002A1145">
      <w:pPr>
        <w:pStyle w:val="ae"/>
        <w:numPr>
          <w:ilvl w:val="1"/>
          <w:numId w:val="158"/>
        </w:numPr>
        <w:tabs>
          <w:tab w:val="left" w:pos="426"/>
        </w:tabs>
        <w:ind w:left="0" w:hanging="11"/>
        <w:contextualSpacing/>
        <w:jc w:val="center"/>
        <w:outlineLvl w:val="0"/>
        <w:rPr>
          <w:b/>
        </w:rPr>
      </w:pPr>
      <w:r>
        <w:rPr>
          <w:b/>
        </w:rPr>
        <w:t>Годовой учебный план для 1-4  классов, реализующих основную образовательную программу начального общего образования</w:t>
      </w:r>
    </w:p>
    <w:p w:rsidR="002A1145" w:rsidRPr="0040318B" w:rsidRDefault="002A1145" w:rsidP="002A1145">
      <w:pPr>
        <w:pStyle w:val="ae"/>
        <w:tabs>
          <w:tab w:val="left" w:pos="426"/>
        </w:tabs>
        <w:ind w:left="0"/>
        <w:outlineLvl w:val="0"/>
        <w:rPr>
          <w:b/>
        </w:rPr>
      </w:pPr>
    </w:p>
    <w:tbl>
      <w:tblPr>
        <w:tblW w:w="107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6"/>
        <w:gridCol w:w="240"/>
        <w:gridCol w:w="2039"/>
        <w:gridCol w:w="1140"/>
        <w:gridCol w:w="1259"/>
        <w:gridCol w:w="1259"/>
        <w:gridCol w:w="1259"/>
        <w:gridCol w:w="1528"/>
      </w:tblGrid>
      <w:tr w:rsidR="002A1145" w:rsidTr="002A1145">
        <w:trPr>
          <w:trHeight w:val="238"/>
          <w:jc w:val="center"/>
        </w:trPr>
        <w:tc>
          <w:tcPr>
            <w:tcW w:w="1986" w:type="dxa"/>
            <w:vMerge w:val="restar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2A1145" w:rsidRDefault="002A1145" w:rsidP="002A1145">
            <w:pPr>
              <w:tabs>
                <w:tab w:val="left" w:pos="4500"/>
                <w:tab w:val="left" w:pos="9180"/>
                <w:tab w:val="left" w:pos="9360"/>
              </w:tabs>
              <w:rPr>
                <w:bCs/>
              </w:rPr>
            </w:pPr>
            <w:r>
              <w:rPr>
                <w:bCs/>
              </w:rPr>
              <w:t>Предметные области</w:t>
            </w:r>
          </w:p>
        </w:tc>
        <w:tc>
          <w:tcPr>
            <w:tcW w:w="2280" w:type="dxa"/>
            <w:gridSpan w:val="2"/>
            <w:vMerge w:val="restar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2A1145" w:rsidRDefault="004711C9" w:rsidP="002A1145">
            <w:pPr>
              <w:tabs>
                <w:tab w:val="left" w:pos="4500"/>
                <w:tab w:val="left" w:pos="9180"/>
                <w:tab w:val="left" w:pos="9360"/>
              </w:tabs>
              <w:rPr>
                <w:bCs/>
              </w:rPr>
            </w:pPr>
            <w:r>
              <w:rPr>
                <w:rFonts w:asciiTheme="minorHAnsi" w:hAnsiTheme="minorHAnsi"/>
                <w:noProof/>
                <w:sz w:val="22"/>
                <w:szCs w:val="22"/>
              </w:rPr>
              <mc:AlternateContent>
                <mc:Choice Requires="wps">
                  <w:drawing>
                    <wp:anchor distT="0" distB="0" distL="114300" distR="114300" simplePos="0" relativeHeight="251660288" behindDoc="0" locked="0" layoutInCell="1" allowOverlap="1">
                      <wp:simplePos x="0" y="0"/>
                      <wp:positionH relativeFrom="column">
                        <wp:posOffset>-34925</wp:posOffset>
                      </wp:positionH>
                      <wp:positionV relativeFrom="paragraph">
                        <wp:posOffset>135255</wp:posOffset>
                      </wp:positionV>
                      <wp:extent cx="1388745" cy="508635"/>
                      <wp:effectExtent l="0" t="0" r="20955" b="24765"/>
                      <wp:wrapNone/>
                      <wp:docPr id="89"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88745" cy="508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10.65pt" to="106.6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"/>
                  </w:pict>
                </mc:Fallback>
              </mc:AlternateContent>
            </w:r>
            <w:r w:rsidR="002A1145">
              <w:rPr>
                <w:bCs/>
              </w:rPr>
              <w:t xml:space="preserve">Учебные предметы </w:t>
            </w:r>
          </w:p>
          <w:p w:rsidR="002A1145" w:rsidRDefault="002A1145" w:rsidP="002A1145">
            <w:pPr>
              <w:jc w:val="right"/>
            </w:pPr>
            <w:r>
              <w:t xml:space="preserve">                                  Классы</w:t>
            </w:r>
          </w:p>
        </w:tc>
        <w:tc>
          <w:tcPr>
            <w:tcW w:w="4920" w:type="dxa"/>
            <w:gridSpan w:val="4"/>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2A1145" w:rsidRDefault="002A1145" w:rsidP="002A1145">
            <w:pPr>
              <w:tabs>
                <w:tab w:val="left" w:pos="4500"/>
                <w:tab w:val="left" w:pos="9180"/>
                <w:tab w:val="left" w:pos="9360"/>
              </w:tabs>
              <w:ind w:firstLine="720"/>
              <w:jc w:val="center"/>
              <w:rPr>
                <w:bCs/>
              </w:rPr>
            </w:pPr>
            <w:r>
              <w:rPr>
                <w:bCs/>
              </w:rPr>
              <w:t>Количество часов в неделю</w:t>
            </w:r>
          </w:p>
        </w:tc>
        <w:tc>
          <w:tcPr>
            <w:tcW w:w="1529" w:type="dxa"/>
            <w:vMerge w:val="restar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2A1145" w:rsidRDefault="002A1145" w:rsidP="002A1145">
            <w:pPr>
              <w:tabs>
                <w:tab w:val="left" w:pos="4500"/>
                <w:tab w:val="left" w:pos="9180"/>
                <w:tab w:val="left" w:pos="9360"/>
              </w:tabs>
              <w:jc w:val="center"/>
              <w:rPr>
                <w:bCs/>
              </w:rPr>
            </w:pPr>
            <w:r>
              <w:rPr>
                <w:bCs/>
              </w:rPr>
              <w:t>Всего</w:t>
            </w:r>
          </w:p>
        </w:tc>
      </w:tr>
      <w:tr w:rsidR="002A1145" w:rsidTr="002A1145">
        <w:trPr>
          <w:trHeight w:val="558"/>
          <w:jc w:val="center"/>
        </w:trPr>
        <w:tc>
          <w:tcPr>
            <w:tcW w:w="4266" w:type="dxa"/>
            <w:vMerge/>
            <w:tcBorders>
              <w:top w:val="single" w:sz="4" w:space="0" w:color="auto"/>
              <w:left w:val="single" w:sz="4" w:space="0" w:color="auto"/>
              <w:bottom w:val="single" w:sz="4" w:space="0" w:color="auto"/>
              <w:right w:val="single" w:sz="4" w:space="0" w:color="auto"/>
            </w:tcBorders>
            <w:vAlign w:val="center"/>
            <w:hideMark/>
          </w:tcPr>
          <w:p w:rsidR="002A1145" w:rsidRDefault="002A1145" w:rsidP="002A1145">
            <w:pPr>
              <w:rPr>
                <w:bCs/>
              </w:rPr>
            </w:pPr>
          </w:p>
        </w:tc>
        <w:tc>
          <w:tcPr>
            <w:tcW w:w="4320" w:type="dxa"/>
            <w:gridSpan w:val="2"/>
            <w:vMerge/>
            <w:tcBorders>
              <w:top w:val="single" w:sz="4" w:space="0" w:color="auto"/>
              <w:left w:val="single" w:sz="4" w:space="0" w:color="auto"/>
              <w:bottom w:val="single" w:sz="4" w:space="0" w:color="auto"/>
              <w:right w:val="single" w:sz="4" w:space="0" w:color="auto"/>
            </w:tcBorders>
            <w:vAlign w:val="center"/>
            <w:hideMark/>
          </w:tcPr>
          <w:p w:rsidR="002A1145" w:rsidRDefault="002A1145" w:rsidP="002A1145"/>
        </w:tc>
        <w:tc>
          <w:tcPr>
            <w:tcW w:w="1140"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2A1145" w:rsidRDefault="002A1145" w:rsidP="002A1145">
            <w:pPr>
              <w:tabs>
                <w:tab w:val="left" w:pos="993"/>
              </w:tabs>
              <w:jc w:val="center"/>
              <w:outlineLvl w:val="0"/>
              <w:rPr>
                <w:b/>
              </w:rPr>
            </w:pPr>
            <w:r>
              <w:rPr>
                <w:b/>
              </w:rPr>
              <w:t>1АБВГД   класс</w:t>
            </w:r>
          </w:p>
        </w:tc>
        <w:tc>
          <w:tcPr>
            <w:tcW w:w="1260"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2A1145" w:rsidRDefault="002A1145" w:rsidP="002A1145">
            <w:pPr>
              <w:tabs>
                <w:tab w:val="left" w:pos="993"/>
              </w:tabs>
              <w:jc w:val="center"/>
              <w:outlineLvl w:val="0"/>
              <w:rPr>
                <w:b/>
              </w:rPr>
            </w:pPr>
            <w:r>
              <w:rPr>
                <w:b/>
              </w:rPr>
              <w:t>2 АБВГД</w:t>
            </w:r>
          </w:p>
          <w:p w:rsidR="002A1145" w:rsidRDefault="002A1145" w:rsidP="002A1145">
            <w:pPr>
              <w:tabs>
                <w:tab w:val="left" w:pos="993"/>
              </w:tabs>
              <w:jc w:val="center"/>
              <w:outlineLvl w:val="0"/>
              <w:rPr>
                <w:b/>
              </w:rPr>
            </w:pPr>
            <w:r>
              <w:rPr>
                <w:b/>
              </w:rPr>
              <w:t>класс</w:t>
            </w:r>
          </w:p>
        </w:tc>
        <w:tc>
          <w:tcPr>
            <w:tcW w:w="1260"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2A1145" w:rsidRDefault="002A1145" w:rsidP="002A1145">
            <w:pPr>
              <w:tabs>
                <w:tab w:val="left" w:pos="993"/>
              </w:tabs>
              <w:jc w:val="center"/>
              <w:outlineLvl w:val="0"/>
              <w:rPr>
                <w:b/>
              </w:rPr>
            </w:pPr>
            <w:r>
              <w:rPr>
                <w:b/>
              </w:rPr>
              <w:t>3 АБВГД</w:t>
            </w:r>
          </w:p>
          <w:p w:rsidR="002A1145" w:rsidRDefault="002A1145" w:rsidP="002A1145">
            <w:pPr>
              <w:tabs>
                <w:tab w:val="left" w:pos="993"/>
              </w:tabs>
              <w:jc w:val="center"/>
              <w:outlineLvl w:val="0"/>
              <w:rPr>
                <w:b/>
              </w:rPr>
            </w:pPr>
            <w:r>
              <w:rPr>
                <w:b/>
              </w:rPr>
              <w:t>класс</w:t>
            </w:r>
          </w:p>
        </w:tc>
        <w:tc>
          <w:tcPr>
            <w:tcW w:w="1260"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2A1145" w:rsidRDefault="002A1145" w:rsidP="002A1145">
            <w:pPr>
              <w:tabs>
                <w:tab w:val="left" w:pos="993"/>
              </w:tabs>
              <w:jc w:val="center"/>
              <w:outlineLvl w:val="0"/>
              <w:rPr>
                <w:b/>
              </w:rPr>
            </w:pPr>
            <w:r>
              <w:rPr>
                <w:b/>
              </w:rPr>
              <w:t>4АБВГ класс</w:t>
            </w: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2A1145" w:rsidRDefault="002A1145" w:rsidP="002A1145">
            <w:pPr>
              <w:rPr>
                <w:bCs/>
              </w:rPr>
            </w:pPr>
          </w:p>
        </w:tc>
      </w:tr>
      <w:tr w:rsidR="002A1145" w:rsidTr="002A1145">
        <w:trPr>
          <w:trHeight w:val="642"/>
          <w:jc w:val="center"/>
        </w:trPr>
        <w:tc>
          <w:tcPr>
            <w:tcW w:w="4266" w:type="dxa"/>
            <w:gridSpan w:val="3"/>
            <w:tcBorders>
              <w:top w:val="single" w:sz="4" w:space="0" w:color="auto"/>
              <w:left w:val="single" w:sz="4" w:space="0" w:color="auto"/>
              <w:bottom w:val="single" w:sz="4" w:space="0" w:color="auto"/>
              <w:right w:val="single" w:sz="4" w:space="0" w:color="auto"/>
            </w:tcBorders>
            <w:vAlign w:val="center"/>
            <w:hideMark/>
          </w:tcPr>
          <w:p w:rsidR="002A1145" w:rsidRDefault="002A1145" w:rsidP="002A1145">
            <w:pPr>
              <w:tabs>
                <w:tab w:val="left" w:pos="4500"/>
                <w:tab w:val="left" w:pos="9180"/>
                <w:tab w:val="left" w:pos="9360"/>
              </w:tabs>
              <w:rPr>
                <w:bCs/>
                <w:i/>
              </w:rPr>
            </w:pPr>
            <w:r>
              <w:rPr>
                <w:bCs/>
                <w:i/>
              </w:rPr>
              <w:t>Обязательная часть</w:t>
            </w:r>
          </w:p>
        </w:tc>
        <w:tc>
          <w:tcPr>
            <w:tcW w:w="6449" w:type="dxa"/>
            <w:gridSpan w:val="5"/>
            <w:tcBorders>
              <w:top w:val="single" w:sz="4" w:space="0" w:color="auto"/>
              <w:left w:val="single" w:sz="4" w:space="0" w:color="auto"/>
              <w:bottom w:val="single" w:sz="4" w:space="0" w:color="auto"/>
              <w:right w:val="single" w:sz="4" w:space="0" w:color="auto"/>
            </w:tcBorders>
            <w:vAlign w:val="center"/>
          </w:tcPr>
          <w:p w:rsidR="002A1145" w:rsidRDefault="002A1145" w:rsidP="002A1145">
            <w:pPr>
              <w:tabs>
                <w:tab w:val="left" w:pos="4500"/>
                <w:tab w:val="left" w:pos="9180"/>
                <w:tab w:val="left" w:pos="9360"/>
              </w:tabs>
              <w:ind w:firstLine="720"/>
              <w:jc w:val="center"/>
              <w:rPr>
                <w:bCs/>
              </w:rPr>
            </w:pPr>
          </w:p>
        </w:tc>
      </w:tr>
      <w:tr w:rsidR="002A1145" w:rsidTr="002A1145">
        <w:trPr>
          <w:trHeight w:val="375"/>
          <w:jc w:val="center"/>
        </w:trPr>
        <w:tc>
          <w:tcPr>
            <w:tcW w:w="1986" w:type="dxa"/>
            <w:vMerge w:val="restart"/>
            <w:tcBorders>
              <w:top w:val="single" w:sz="4" w:space="0" w:color="auto"/>
              <w:left w:val="single" w:sz="4" w:space="0" w:color="auto"/>
              <w:bottom w:val="single" w:sz="4" w:space="0" w:color="auto"/>
              <w:right w:val="single" w:sz="4" w:space="0" w:color="auto"/>
            </w:tcBorders>
            <w:vAlign w:val="center"/>
            <w:hideMark/>
          </w:tcPr>
          <w:p w:rsidR="002A1145" w:rsidRDefault="002A1145" w:rsidP="002A1145">
            <w:pPr>
              <w:tabs>
                <w:tab w:val="left" w:pos="4500"/>
                <w:tab w:val="left" w:pos="9180"/>
                <w:tab w:val="left" w:pos="9360"/>
              </w:tabs>
              <w:rPr>
                <w:bCs/>
              </w:rPr>
            </w:pPr>
            <w:r>
              <w:rPr>
                <w:bCs/>
              </w:rPr>
              <w:t xml:space="preserve">Русский язык и </w:t>
            </w:r>
          </w:p>
          <w:p w:rsidR="002A1145" w:rsidRDefault="002A1145" w:rsidP="002A1145">
            <w:pPr>
              <w:tabs>
                <w:tab w:val="left" w:pos="4500"/>
                <w:tab w:val="left" w:pos="9180"/>
                <w:tab w:val="left" w:pos="9360"/>
              </w:tabs>
              <w:rPr>
                <w:bCs/>
              </w:rPr>
            </w:pPr>
            <w:r>
              <w:rPr>
                <w:bCs/>
              </w:rPr>
              <w:t>литературное чтение</w:t>
            </w:r>
          </w:p>
        </w:tc>
        <w:tc>
          <w:tcPr>
            <w:tcW w:w="2280" w:type="dxa"/>
            <w:gridSpan w:val="2"/>
            <w:tcBorders>
              <w:top w:val="single" w:sz="4" w:space="0" w:color="auto"/>
              <w:left w:val="single" w:sz="4" w:space="0" w:color="auto"/>
              <w:bottom w:val="single" w:sz="4" w:space="0" w:color="auto"/>
              <w:right w:val="single" w:sz="4" w:space="0" w:color="auto"/>
            </w:tcBorders>
            <w:vAlign w:val="center"/>
            <w:hideMark/>
          </w:tcPr>
          <w:p w:rsidR="002A1145" w:rsidRDefault="002A1145" w:rsidP="002A1145">
            <w:pPr>
              <w:tabs>
                <w:tab w:val="left" w:pos="4500"/>
                <w:tab w:val="left" w:pos="9180"/>
                <w:tab w:val="left" w:pos="9360"/>
              </w:tabs>
              <w:rPr>
                <w:bCs/>
              </w:rPr>
            </w:pPr>
            <w:r>
              <w:rPr>
                <w:bCs/>
              </w:rPr>
              <w:t>Русский язык</w:t>
            </w:r>
          </w:p>
        </w:tc>
        <w:tc>
          <w:tcPr>
            <w:tcW w:w="1140" w:type="dxa"/>
            <w:tcBorders>
              <w:top w:val="single" w:sz="4" w:space="0" w:color="auto"/>
              <w:left w:val="single" w:sz="4" w:space="0" w:color="auto"/>
              <w:bottom w:val="single" w:sz="4" w:space="0" w:color="auto"/>
              <w:right w:val="single" w:sz="4" w:space="0" w:color="auto"/>
            </w:tcBorders>
            <w:vAlign w:val="center"/>
            <w:hideMark/>
          </w:tcPr>
          <w:p w:rsidR="002A1145" w:rsidRDefault="002A1145" w:rsidP="002A1145">
            <w:pPr>
              <w:tabs>
                <w:tab w:val="center" w:pos="4677"/>
                <w:tab w:val="right" w:pos="9355"/>
              </w:tabs>
              <w:jc w:val="center"/>
            </w:pPr>
            <w:r>
              <w:t>132</w:t>
            </w:r>
          </w:p>
        </w:tc>
        <w:tc>
          <w:tcPr>
            <w:tcW w:w="1260" w:type="dxa"/>
            <w:tcBorders>
              <w:top w:val="single" w:sz="4" w:space="0" w:color="auto"/>
              <w:left w:val="single" w:sz="4" w:space="0" w:color="auto"/>
              <w:bottom w:val="single" w:sz="4" w:space="0" w:color="auto"/>
              <w:right w:val="single" w:sz="4" w:space="0" w:color="auto"/>
            </w:tcBorders>
            <w:vAlign w:val="center"/>
            <w:hideMark/>
          </w:tcPr>
          <w:p w:rsidR="002A1145" w:rsidRDefault="002A1145" w:rsidP="002A1145">
            <w:pPr>
              <w:tabs>
                <w:tab w:val="center" w:pos="4677"/>
                <w:tab w:val="right" w:pos="9355"/>
              </w:tabs>
              <w:jc w:val="center"/>
            </w:pPr>
            <w:r>
              <w:t>170</w:t>
            </w:r>
          </w:p>
        </w:tc>
        <w:tc>
          <w:tcPr>
            <w:tcW w:w="1260" w:type="dxa"/>
            <w:tcBorders>
              <w:top w:val="single" w:sz="4" w:space="0" w:color="auto"/>
              <w:left w:val="single" w:sz="4" w:space="0" w:color="auto"/>
              <w:bottom w:val="single" w:sz="4" w:space="0" w:color="auto"/>
              <w:right w:val="single" w:sz="4" w:space="0" w:color="auto"/>
            </w:tcBorders>
            <w:vAlign w:val="center"/>
            <w:hideMark/>
          </w:tcPr>
          <w:p w:rsidR="002A1145" w:rsidRDefault="002A1145" w:rsidP="002A1145">
            <w:pPr>
              <w:jc w:val="center"/>
            </w:pPr>
            <w:r>
              <w:t>170</w:t>
            </w:r>
          </w:p>
        </w:tc>
        <w:tc>
          <w:tcPr>
            <w:tcW w:w="1260" w:type="dxa"/>
            <w:tcBorders>
              <w:top w:val="single" w:sz="4" w:space="0" w:color="auto"/>
              <w:left w:val="single" w:sz="4" w:space="0" w:color="auto"/>
              <w:bottom w:val="single" w:sz="4" w:space="0" w:color="auto"/>
              <w:right w:val="single" w:sz="4" w:space="0" w:color="auto"/>
            </w:tcBorders>
            <w:vAlign w:val="center"/>
            <w:hideMark/>
          </w:tcPr>
          <w:p w:rsidR="002A1145" w:rsidRDefault="002A1145" w:rsidP="002A1145">
            <w:pPr>
              <w:jc w:val="center"/>
            </w:pPr>
            <w:r>
              <w:t>170</w:t>
            </w:r>
          </w:p>
        </w:tc>
        <w:tc>
          <w:tcPr>
            <w:tcW w:w="1529" w:type="dxa"/>
            <w:tcBorders>
              <w:top w:val="single" w:sz="4" w:space="0" w:color="auto"/>
              <w:left w:val="single" w:sz="4" w:space="0" w:color="auto"/>
              <w:bottom w:val="single" w:sz="4" w:space="0" w:color="auto"/>
              <w:right w:val="single" w:sz="4" w:space="0" w:color="auto"/>
            </w:tcBorders>
            <w:vAlign w:val="center"/>
            <w:hideMark/>
          </w:tcPr>
          <w:p w:rsidR="002A1145" w:rsidRDefault="002A1145" w:rsidP="002A1145">
            <w:pPr>
              <w:tabs>
                <w:tab w:val="left" w:pos="4500"/>
                <w:tab w:val="left" w:pos="9180"/>
                <w:tab w:val="left" w:pos="9360"/>
              </w:tabs>
              <w:jc w:val="center"/>
              <w:rPr>
                <w:bCs/>
              </w:rPr>
            </w:pPr>
            <w:r>
              <w:rPr>
                <w:bCs/>
              </w:rPr>
              <w:t>642</w:t>
            </w:r>
          </w:p>
        </w:tc>
      </w:tr>
      <w:tr w:rsidR="002A1145" w:rsidTr="002A1145">
        <w:trPr>
          <w:trHeight w:val="375"/>
          <w:jc w:val="center"/>
        </w:trPr>
        <w:tc>
          <w:tcPr>
            <w:tcW w:w="4266" w:type="dxa"/>
            <w:vMerge/>
            <w:tcBorders>
              <w:top w:val="single" w:sz="4" w:space="0" w:color="auto"/>
              <w:left w:val="single" w:sz="4" w:space="0" w:color="auto"/>
              <w:bottom w:val="single" w:sz="4" w:space="0" w:color="auto"/>
              <w:right w:val="single" w:sz="4" w:space="0" w:color="auto"/>
            </w:tcBorders>
            <w:vAlign w:val="center"/>
            <w:hideMark/>
          </w:tcPr>
          <w:p w:rsidR="002A1145" w:rsidRDefault="002A1145" w:rsidP="002A1145">
            <w:pPr>
              <w:rPr>
                <w:bCs/>
              </w:rPr>
            </w:pPr>
          </w:p>
        </w:tc>
        <w:tc>
          <w:tcPr>
            <w:tcW w:w="2280" w:type="dxa"/>
            <w:gridSpan w:val="2"/>
            <w:tcBorders>
              <w:top w:val="single" w:sz="4" w:space="0" w:color="auto"/>
              <w:left w:val="single" w:sz="4" w:space="0" w:color="auto"/>
              <w:bottom w:val="single" w:sz="4" w:space="0" w:color="auto"/>
              <w:right w:val="single" w:sz="4" w:space="0" w:color="auto"/>
            </w:tcBorders>
            <w:vAlign w:val="center"/>
            <w:hideMark/>
          </w:tcPr>
          <w:p w:rsidR="002A1145" w:rsidRDefault="002A1145" w:rsidP="002A1145">
            <w:pPr>
              <w:tabs>
                <w:tab w:val="left" w:pos="4500"/>
                <w:tab w:val="left" w:pos="9180"/>
                <w:tab w:val="left" w:pos="9360"/>
              </w:tabs>
              <w:rPr>
                <w:bCs/>
              </w:rPr>
            </w:pPr>
            <w:r>
              <w:rPr>
                <w:bCs/>
              </w:rPr>
              <w:t>Литературное чтение</w:t>
            </w:r>
          </w:p>
        </w:tc>
        <w:tc>
          <w:tcPr>
            <w:tcW w:w="1140" w:type="dxa"/>
            <w:tcBorders>
              <w:top w:val="single" w:sz="4" w:space="0" w:color="auto"/>
              <w:left w:val="single" w:sz="4" w:space="0" w:color="auto"/>
              <w:bottom w:val="single" w:sz="4" w:space="0" w:color="auto"/>
              <w:right w:val="single" w:sz="4" w:space="0" w:color="auto"/>
            </w:tcBorders>
            <w:vAlign w:val="center"/>
            <w:hideMark/>
          </w:tcPr>
          <w:p w:rsidR="002A1145" w:rsidRDefault="002A1145" w:rsidP="002A1145">
            <w:pPr>
              <w:tabs>
                <w:tab w:val="center" w:pos="4677"/>
                <w:tab w:val="right" w:pos="9355"/>
              </w:tabs>
              <w:jc w:val="center"/>
            </w:pPr>
            <w:r>
              <w:t>66</w:t>
            </w:r>
          </w:p>
        </w:tc>
        <w:tc>
          <w:tcPr>
            <w:tcW w:w="1260" w:type="dxa"/>
            <w:tcBorders>
              <w:top w:val="single" w:sz="4" w:space="0" w:color="auto"/>
              <w:left w:val="single" w:sz="4" w:space="0" w:color="auto"/>
              <w:bottom w:val="single" w:sz="4" w:space="0" w:color="auto"/>
              <w:right w:val="single" w:sz="4" w:space="0" w:color="auto"/>
            </w:tcBorders>
            <w:vAlign w:val="center"/>
            <w:hideMark/>
          </w:tcPr>
          <w:p w:rsidR="002A1145" w:rsidRDefault="002A1145" w:rsidP="002A1145">
            <w:pPr>
              <w:jc w:val="center"/>
            </w:pPr>
            <w:r>
              <w:t>102</w:t>
            </w:r>
          </w:p>
        </w:tc>
        <w:tc>
          <w:tcPr>
            <w:tcW w:w="1260" w:type="dxa"/>
            <w:tcBorders>
              <w:top w:val="single" w:sz="4" w:space="0" w:color="auto"/>
              <w:left w:val="single" w:sz="4" w:space="0" w:color="auto"/>
              <w:bottom w:val="single" w:sz="4" w:space="0" w:color="auto"/>
              <w:right w:val="single" w:sz="4" w:space="0" w:color="auto"/>
            </w:tcBorders>
            <w:vAlign w:val="center"/>
            <w:hideMark/>
          </w:tcPr>
          <w:p w:rsidR="002A1145" w:rsidRDefault="002A1145" w:rsidP="002A1145">
            <w:pPr>
              <w:jc w:val="center"/>
            </w:pPr>
            <w:r>
              <w:t>102</w:t>
            </w:r>
          </w:p>
        </w:tc>
        <w:tc>
          <w:tcPr>
            <w:tcW w:w="1260" w:type="dxa"/>
            <w:tcBorders>
              <w:top w:val="single" w:sz="4" w:space="0" w:color="auto"/>
              <w:left w:val="single" w:sz="4" w:space="0" w:color="auto"/>
              <w:bottom w:val="single" w:sz="4" w:space="0" w:color="auto"/>
              <w:right w:val="single" w:sz="4" w:space="0" w:color="auto"/>
            </w:tcBorders>
            <w:vAlign w:val="center"/>
            <w:hideMark/>
          </w:tcPr>
          <w:p w:rsidR="002A1145" w:rsidRDefault="002A1145" w:rsidP="002A1145">
            <w:pPr>
              <w:tabs>
                <w:tab w:val="center" w:pos="4677"/>
                <w:tab w:val="right" w:pos="9355"/>
              </w:tabs>
              <w:jc w:val="center"/>
            </w:pPr>
            <w:r>
              <w:t>102</w:t>
            </w:r>
          </w:p>
        </w:tc>
        <w:tc>
          <w:tcPr>
            <w:tcW w:w="1529" w:type="dxa"/>
            <w:tcBorders>
              <w:top w:val="single" w:sz="4" w:space="0" w:color="auto"/>
              <w:left w:val="single" w:sz="4" w:space="0" w:color="auto"/>
              <w:bottom w:val="single" w:sz="4" w:space="0" w:color="auto"/>
              <w:right w:val="single" w:sz="4" w:space="0" w:color="auto"/>
            </w:tcBorders>
            <w:vAlign w:val="center"/>
            <w:hideMark/>
          </w:tcPr>
          <w:p w:rsidR="002A1145" w:rsidRDefault="002A1145" w:rsidP="002A1145">
            <w:pPr>
              <w:tabs>
                <w:tab w:val="left" w:pos="4500"/>
                <w:tab w:val="left" w:pos="9180"/>
                <w:tab w:val="left" w:pos="9360"/>
              </w:tabs>
              <w:jc w:val="center"/>
              <w:rPr>
                <w:bCs/>
              </w:rPr>
            </w:pPr>
            <w:r>
              <w:rPr>
                <w:bCs/>
              </w:rPr>
              <w:t>372</w:t>
            </w:r>
          </w:p>
        </w:tc>
      </w:tr>
      <w:tr w:rsidR="002A1145" w:rsidTr="002A1145">
        <w:trPr>
          <w:trHeight w:val="692"/>
          <w:jc w:val="center"/>
        </w:trPr>
        <w:tc>
          <w:tcPr>
            <w:tcW w:w="1986" w:type="dxa"/>
            <w:vMerge w:val="restart"/>
            <w:tcBorders>
              <w:top w:val="single" w:sz="4" w:space="0" w:color="auto"/>
              <w:left w:val="single" w:sz="4" w:space="0" w:color="auto"/>
              <w:bottom w:val="single" w:sz="4" w:space="0" w:color="auto"/>
              <w:right w:val="single" w:sz="4" w:space="0" w:color="auto"/>
            </w:tcBorders>
            <w:vAlign w:val="center"/>
            <w:hideMark/>
          </w:tcPr>
          <w:p w:rsidR="002A1145" w:rsidRDefault="002A1145" w:rsidP="002A1145">
            <w:pPr>
              <w:tabs>
                <w:tab w:val="left" w:pos="4500"/>
                <w:tab w:val="left" w:pos="9180"/>
                <w:tab w:val="left" w:pos="9360"/>
              </w:tabs>
              <w:rPr>
                <w:bCs/>
              </w:rPr>
            </w:pPr>
            <w:r>
              <w:rPr>
                <w:rFonts w:ascii="&amp;quot" w:hAnsi="&amp;quot"/>
              </w:rPr>
              <w:t>Родной язык и литературное чтение на родном языке</w:t>
            </w:r>
          </w:p>
        </w:tc>
        <w:tc>
          <w:tcPr>
            <w:tcW w:w="2280" w:type="dxa"/>
            <w:gridSpan w:val="2"/>
            <w:tcBorders>
              <w:top w:val="single" w:sz="4" w:space="0" w:color="auto"/>
              <w:left w:val="single" w:sz="4" w:space="0" w:color="auto"/>
              <w:bottom w:val="single" w:sz="4" w:space="0" w:color="auto"/>
              <w:right w:val="single" w:sz="4" w:space="0" w:color="auto"/>
            </w:tcBorders>
            <w:vAlign w:val="center"/>
            <w:hideMark/>
          </w:tcPr>
          <w:p w:rsidR="002A1145" w:rsidRDefault="002A1145" w:rsidP="002A1145">
            <w:pPr>
              <w:tabs>
                <w:tab w:val="left" w:pos="4500"/>
                <w:tab w:val="left" w:pos="9180"/>
                <w:tab w:val="left" w:pos="9360"/>
              </w:tabs>
              <w:rPr>
                <w:bCs/>
              </w:rPr>
            </w:pPr>
            <w:r>
              <w:rPr>
                <w:bCs/>
              </w:rPr>
              <w:t>Родной язык</w:t>
            </w:r>
          </w:p>
        </w:tc>
        <w:tc>
          <w:tcPr>
            <w:tcW w:w="1140" w:type="dxa"/>
            <w:tcBorders>
              <w:top w:val="single" w:sz="4" w:space="0" w:color="auto"/>
              <w:left w:val="single" w:sz="4" w:space="0" w:color="auto"/>
              <w:bottom w:val="single" w:sz="4" w:space="0" w:color="auto"/>
              <w:right w:val="single" w:sz="4" w:space="0" w:color="auto"/>
            </w:tcBorders>
            <w:vAlign w:val="center"/>
            <w:hideMark/>
          </w:tcPr>
          <w:p w:rsidR="002A1145" w:rsidRDefault="002A1145" w:rsidP="002A1145">
            <w:pPr>
              <w:tabs>
                <w:tab w:val="center" w:pos="4677"/>
                <w:tab w:val="right" w:pos="9355"/>
              </w:tabs>
              <w:jc w:val="center"/>
            </w:pPr>
            <w:r>
              <w:t>99</w:t>
            </w:r>
          </w:p>
        </w:tc>
        <w:tc>
          <w:tcPr>
            <w:tcW w:w="1260" w:type="dxa"/>
            <w:tcBorders>
              <w:top w:val="single" w:sz="4" w:space="0" w:color="auto"/>
              <w:left w:val="single" w:sz="4" w:space="0" w:color="auto"/>
              <w:bottom w:val="single" w:sz="4" w:space="0" w:color="auto"/>
              <w:right w:val="single" w:sz="4" w:space="0" w:color="auto"/>
            </w:tcBorders>
            <w:vAlign w:val="center"/>
            <w:hideMark/>
          </w:tcPr>
          <w:p w:rsidR="002A1145" w:rsidRDefault="002A1145" w:rsidP="002A1145">
            <w:pPr>
              <w:jc w:val="center"/>
            </w:pPr>
            <w:r>
              <w:t>32/18</w:t>
            </w:r>
          </w:p>
        </w:tc>
        <w:tc>
          <w:tcPr>
            <w:tcW w:w="1260" w:type="dxa"/>
            <w:tcBorders>
              <w:top w:val="single" w:sz="4" w:space="0" w:color="auto"/>
              <w:left w:val="single" w:sz="4" w:space="0" w:color="auto"/>
              <w:bottom w:val="single" w:sz="4" w:space="0" w:color="auto"/>
              <w:right w:val="single" w:sz="4" w:space="0" w:color="auto"/>
            </w:tcBorders>
            <w:vAlign w:val="center"/>
            <w:hideMark/>
          </w:tcPr>
          <w:p w:rsidR="002A1145" w:rsidRDefault="002A1145" w:rsidP="002A1145">
            <w:pPr>
              <w:jc w:val="center"/>
            </w:pPr>
            <w:r>
              <w:t>32/18</w:t>
            </w:r>
          </w:p>
        </w:tc>
        <w:tc>
          <w:tcPr>
            <w:tcW w:w="1260" w:type="dxa"/>
            <w:tcBorders>
              <w:top w:val="single" w:sz="4" w:space="0" w:color="auto"/>
              <w:left w:val="single" w:sz="4" w:space="0" w:color="auto"/>
              <w:bottom w:val="single" w:sz="4" w:space="0" w:color="auto"/>
              <w:right w:val="single" w:sz="4" w:space="0" w:color="auto"/>
            </w:tcBorders>
            <w:vAlign w:val="center"/>
            <w:hideMark/>
          </w:tcPr>
          <w:p w:rsidR="002A1145" w:rsidRDefault="002A1145" w:rsidP="002A1145">
            <w:pPr>
              <w:jc w:val="center"/>
            </w:pPr>
            <w:r>
              <w:t>32/18</w:t>
            </w:r>
          </w:p>
        </w:tc>
        <w:tc>
          <w:tcPr>
            <w:tcW w:w="1529" w:type="dxa"/>
            <w:tcBorders>
              <w:top w:val="single" w:sz="4" w:space="0" w:color="auto"/>
              <w:left w:val="single" w:sz="4" w:space="0" w:color="auto"/>
              <w:bottom w:val="single" w:sz="4" w:space="0" w:color="auto"/>
              <w:right w:val="single" w:sz="4" w:space="0" w:color="auto"/>
            </w:tcBorders>
            <w:vAlign w:val="center"/>
            <w:hideMark/>
          </w:tcPr>
          <w:p w:rsidR="002A1145" w:rsidRDefault="002A1145" w:rsidP="002A1145">
            <w:pPr>
              <w:tabs>
                <w:tab w:val="left" w:pos="4500"/>
                <w:tab w:val="left" w:pos="9180"/>
                <w:tab w:val="left" w:pos="9360"/>
              </w:tabs>
              <w:jc w:val="center"/>
              <w:rPr>
                <w:bCs/>
              </w:rPr>
            </w:pPr>
            <w:r>
              <w:rPr>
                <w:bCs/>
              </w:rPr>
              <w:t>249</w:t>
            </w:r>
          </w:p>
        </w:tc>
      </w:tr>
      <w:tr w:rsidR="002A1145" w:rsidTr="002A1145">
        <w:trPr>
          <w:trHeight w:val="692"/>
          <w:jc w:val="center"/>
        </w:trPr>
        <w:tc>
          <w:tcPr>
            <w:tcW w:w="4266" w:type="dxa"/>
            <w:vMerge/>
            <w:tcBorders>
              <w:top w:val="single" w:sz="4" w:space="0" w:color="auto"/>
              <w:left w:val="single" w:sz="4" w:space="0" w:color="auto"/>
              <w:bottom w:val="single" w:sz="4" w:space="0" w:color="auto"/>
              <w:right w:val="single" w:sz="4" w:space="0" w:color="auto"/>
            </w:tcBorders>
            <w:vAlign w:val="center"/>
            <w:hideMark/>
          </w:tcPr>
          <w:p w:rsidR="002A1145" w:rsidRDefault="002A1145" w:rsidP="002A1145">
            <w:pPr>
              <w:rPr>
                <w:bCs/>
              </w:rPr>
            </w:pPr>
          </w:p>
        </w:tc>
        <w:tc>
          <w:tcPr>
            <w:tcW w:w="2280" w:type="dxa"/>
            <w:gridSpan w:val="2"/>
            <w:tcBorders>
              <w:top w:val="single" w:sz="4" w:space="0" w:color="auto"/>
              <w:left w:val="single" w:sz="4" w:space="0" w:color="auto"/>
              <w:bottom w:val="single" w:sz="4" w:space="0" w:color="auto"/>
              <w:right w:val="single" w:sz="4" w:space="0" w:color="auto"/>
            </w:tcBorders>
            <w:vAlign w:val="center"/>
            <w:hideMark/>
          </w:tcPr>
          <w:p w:rsidR="002A1145" w:rsidRDefault="002A1145" w:rsidP="002A1145">
            <w:pPr>
              <w:tabs>
                <w:tab w:val="left" w:pos="4500"/>
                <w:tab w:val="left" w:pos="9180"/>
                <w:tab w:val="left" w:pos="9360"/>
              </w:tabs>
              <w:rPr>
                <w:bCs/>
              </w:rPr>
            </w:pPr>
            <w:r>
              <w:rPr>
                <w:bCs/>
              </w:rPr>
              <w:t>Литературное чтение на родном языке</w:t>
            </w:r>
          </w:p>
        </w:tc>
        <w:tc>
          <w:tcPr>
            <w:tcW w:w="1140" w:type="dxa"/>
            <w:tcBorders>
              <w:top w:val="single" w:sz="4" w:space="0" w:color="auto"/>
              <w:left w:val="single" w:sz="4" w:space="0" w:color="auto"/>
              <w:bottom w:val="single" w:sz="4" w:space="0" w:color="auto"/>
              <w:right w:val="single" w:sz="4" w:space="0" w:color="auto"/>
            </w:tcBorders>
            <w:vAlign w:val="center"/>
            <w:hideMark/>
          </w:tcPr>
          <w:p w:rsidR="002A1145" w:rsidRDefault="002A1145" w:rsidP="002A1145">
            <w:pPr>
              <w:tabs>
                <w:tab w:val="center" w:pos="4677"/>
                <w:tab w:val="right" w:pos="9355"/>
              </w:tabs>
              <w:jc w:val="center"/>
            </w:pPr>
            <w:r>
              <w:t>-</w:t>
            </w:r>
          </w:p>
        </w:tc>
        <w:tc>
          <w:tcPr>
            <w:tcW w:w="1260" w:type="dxa"/>
            <w:tcBorders>
              <w:top w:val="single" w:sz="4" w:space="0" w:color="auto"/>
              <w:left w:val="single" w:sz="4" w:space="0" w:color="auto"/>
              <w:bottom w:val="single" w:sz="4" w:space="0" w:color="auto"/>
              <w:right w:val="single" w:sz="4" w:space="0" w:color="auto"/>
            </w:tcBorders>
            <w:vAlign w:val="center"/>
            <w:hideMark/>
          </w:tcPr>
          <w:p w:rsidR="002A1145" w:rsidRDefault="002A1145" w:rsidP="002A1145">
            <w:pPr>
              <w:jc w:val="center"/>
            </w:pPr>
            <w:r>
              <w:t>16/36</w:t>
            </w:r>
          </w:p>
        </w:tc>
        <w:tc>
          <w:tcPr>
            <w:tcW w:w="1260" w:type="dxa"/>
            <w:tcBorders>
              <w:top w:val="single" w:sz="4" w:space="0" w:color="auto"/>
              <w:left w:val="single" w:sz="4" w:space="0" w:color="auto"/>
              <w:bottom w:val="single" w:sz="4" w:space="0" w:color="auto"/>
              <w:right w:val="single" w:sz="4" w:space="0" w:color="auto"/>
            </w:tcBorders>
            <w:vAlign w:val="center"/>
            <w:hideMark/>
          </w:tcPr>
          <w:p w:rsidR="002A1145" w:rsidRDefault="002A1145" w:rsidP="002A1145">
            <w:pPr>
              <w:jc w:val="center"/>
            </w:pPr>
            <w:r>
              <w:t>16/36</w:t>
            </w:r>
          </w:p>
        </w:tc>
        <w:tc>
          <w:tcPr>
            <w:tcW w:w="1260" w:type="dxa"/>
            <w:tcBorders>
              <w:top w:val="single" w:sz="4" w:space="0" w:color="auto"/>
              <w:left w:val="single" w:sz="4" w:space="0" w:color="auto"/>
              <w:bottom w:val="single" w:sz="4" w:space="0" w:color="auto"/>
              <w:right w:val="single" w:sz="4" w:space="0" w:color="auto"/>
            </w:tcBorders>
            <w:vAlign w:val="center"/>
            <w:hideMark/>
          </w:tcPr>
          <w:p w:rsidR="002A1145" w:rsidRDefault="002A1145" w:rsidP="002A1145">
            <w:pPr>
              <w:jc w:val="center"/>
            </w:pPr>
            <w:r>
              <w:t>16/36</w:t>
            </w:r>
          </w:p>
        </w:tc>
        <w:tc>
          <w:tcPr>
            <w:tcW w:w="1529" w:type="dxa"/>
            <w:tcBorders>
              <w:top w:val="single" w:sz="4" w:space="0" w:color="auto"/>
              <w:left w:val="single" w:sz="4" w:space="0" w:color="auto"/>
              <w:bottom w:val="single" w:sz="4" w:space="0" w:color="auto"/>
              <w:right w:val="single" w:sz="4" w:space="0" w:color="auto"/>
            </w:tcBorders>
            <w:vAlign w:val="center"/>
            <w:hideMark/>
          </w:tcPr>
          <w:p w:rsidR="002A1145" w:rsidRDefault="002A1145" w:rsidP="002A1145">
            <w:pPr>
              <w:tabs>
                <w:tab w:val="left" w:pos="4500"/>
                <w:tab w:val="left" w:pos="9180"/>
                <w:tab w:val="left" w:pos="9360"/>
              </w:tabs>
              <w:jc w:val="center"/>
              <w:rPr>
                <w:bCs/>
              </w:rPr>
            </w:pPr>
            <w:r>
              <w:rPr>
                <w:bCs/>
              </w:rPr>
              <w:t>156</w:t>
            </w:r>
          </w:p>
        </w:tc>
      </w:tr>
      <w:tr w:rsidR="002A1145" w:rsidTr="002A1145">
        <w:trPr>
          <w:trHeight w:val="375"/>
          <w:jc w:val="center"/>
        </w:trPr>
        <w:tc>
          <w:tcPr>
            <w:tcW w:w="1986" w:type="dxa"/>
            <w:tcBorders>
              <w:top w:val="single" w:sz="4" w:space="0" w:color="auto"/>
              <w:left w:val="single" w:sz="4" w:space="0" w:color="auto"/>
              <w:bottom w:val="single" w:sz="4" w:space="0" w:color="auto"/>
              <w:right w:val="single" w:sz="4" w:space="0" w:color="auto"/>
            </w:tcBorders>
            <w:vAlign w:val="bottom"/>
            <w:hideMark/>
          </w:tcPr>
          <w:p w:rsidR="002A1145" w:rsidRDefault="002A1145" w:rsidP="002A1145">
            <w:pPr>
              <w:tabs>
                <w:tab w:val="left" w:pos="4500"/>
                <w:tab w:val="left" w:pos="9180"/>
                <w:tab w:val="left" w:pos="9360"/>
              </w:tabs>
              <w:rPr>
                <w:bCs/>
              </w:rPr>
            </w:pPr>
            <w:r>
              <w:rPr>
                <w:bCs/>
              </w:rPr>
              <w:t>Иностранный язык</w:t>
            </w:r>
          </w:p>
        </w:tc>
        <w:tc>
          <w:tcPr>
            <w:tcW w:w="2280" w:type="dxa"/>
            <w:gridSpan w:val="2"/>
            <w:tcBorders>
              <w:top w:val="single" w:sz="4" w:space="0" w:color="auto"/>
              <w:left w:val="single" w:sz="4" w:space="0" w:color="auto"/>
              <w:bottom w:val="single" w:sz="4" w:space="0" w:color="auto"/>
              <w:right w:val="single" w:sz="4" w:space="0" w:color="auto"/>
            </w:tcBorders>
            <w:vAlign w:val="bottom"/>
            <w:hideMark/>
          </w:tcPr>
          <w:p w:rsidR="002A1145" w:rsidRDefault="002A1145" w:rsidP="002A1145">
            <w:pPr>
              <w:tabs>
                <w:tab w:val="left" w:pos="4500"/>
                <w:tab w:val="left" w:pos="9180"/>
                <w:tab w:val="left" w:pos="9360"/>
              </w:tabs>
              <w:rPr>
                <w:bCs/>
                <w:highlight w:val="yellow"/>
              </w:rPr>
            </w:pPr>
            <w:r>
              <w:rPr>
                <w:bCs/>
              </w:rPr>
              <w:t>Иностранный язык</w:t>
            </w:r>
          </w:p>
        </w:tc>
        <w:tc>
          <w:tcPr>
            <w:tcW w:w="1140" w:type="dxa"/>
            <w:tcBorders>
              <w:top w:val="single" w:sz="4" w:space="0" w:color="auto"/>
              <w:left w:val="single" w:sz="4" w:space="0" w:color="auto"/>
              <w:bottom w:val="single" w:sz="4" w:space="0" w:color="auto"/>
              <w:right w:val="single" w:sz="4" w:space="0" w:color="auto"/>
            </w:tcBorders>
            <w:vAlign w:val="center"/>
            <w:hideMark/>
          </w:tcPr>
          <w:p w:rsidR="002A1145" w:rsidRDefault="002A1145" w:rsidP="002A1145">
            <w:pPr>
              <w:tabs>
                <w:tab w:val="left" w:pos="4500"/>
                <w:tab w:val="left" w:pos="9180"/>
                <w:tab w:val="left" w:pos="9360"/>
              </w:tabs>
              <w:jc w:val="center"/>
              <w:rPr>
                <w:bCs/>
              </w:rPr>
            </w:pPr>
            <w:r>
              <w:t>–</w:t>
            </w:r>
          </w:p>
        </w:tc>
        <w:tc>
          <w:tcPr>
            <w:tcW w:w="1260" w:type="dxa"/>
            <w:tcBorders>
              <w:top w:val="single" w:sz="4" w:space="0" w:color="auto"/>
              <w:left w:val="single" w:sz="4" w:space="0" w:color="auto"/>
              <w:bottom w:val="single" w:sz="4" w:space="0" w:color="auto"/>
              <w:right w:val="single" w:sz="4" w:space="0" w:color="auto"/>
            </w:tcBorders>
            <w:vAlign w:val="center"/>
            <w:hideMark/>
          </w:tcPr>
          <w:p w:rsidR="002A1145" w:rsidRDefault="002A1145" w:rsidP="002A1145">
            <w:pPr>
              <w:tabs>
                <w:tab w:val="left" w:pos="4500"/>
                <w:tab w:val="left" w:pos="9180"/>
                <w:tab w:val="left" w:pos="9360"/>
              </w:tabs>
              <w:jc w:val="center"/>
              <w:rPr>
                <w:bCs/>
              </w:rPr>
            </w:pPr>
            <w:r>
              <w:rPr>
                <w:bCs/>
              </w:rPr>
              <w:t>68</w:t>
            </w:r>
          </w:p>
        </w:tc>
        <w:tc>
          <w:tcPr>
            <w:tcW w:w="1260" w:type="dxa"/>
            <w:tcBorders>
              <w:top w:val="single" w:sz="4" w:space="0" w:color="auto"/>
              <w:left w:val="single" w:sz="4" w:space="0" w:color="auto"/>
              <w:bottom w:val="single" w:sz="4" w:space="0" w:color="auto"/>
              <w:right w:val="single" w:sz="4" w:space="0" w:color="auto"/>
            </w:tcBorders>
            <w:vAlign w:val="center"/>
            <w:hideMark/>
          </w:tcPr>
          <w:p w:rsidR="002A1145" w:rsidRDefault="002A1145" w:rsidP="002A1145">
            <w:pPr>
              <w:jc w:val="center"/>
            </w:pPr>
            <w:r>
              <w:rPr>
                <w:bCs/>
              </w:rPr>
              <w:t>68</w:t>
            </w:r>
          </w:p>
        </w:tc>
        <w:tc>
          <w:tcPr>
            <w:tcW w:w="1260" w:type="dxa"/>
            <w:tcBorders>
              <w:top w:val="single" w:sz="4" w:space="0" w:color="auto"/>
              <w:left w:val="single" w:sz="4" w:space="0" w:color="auto"/>
              <w:bottom w:val="single" w:sz="4" w:space="0" w:color="auto"/>
              <w:right w:val="single" w:sz="4" w:space="0" w:color="auto"/>
            </w:tcBorders>
            <w:vAlign w:val="center"/>
            <w:hideMark/>
          </w:tcPr>
          <w:p w:rsidR="002A1145" w:rsidRDefault="002A1145" w:rsidP="002A1145">
            <w:pPr>
              <w:jc w:val="center"/>
            </w:pPr>
            <w:r>
              <w:rPr>
                <w:bCs/>
              </w:rPr>
              <w:t>68</w:t>
            </w:r>
          </w:p>
        </w:tc>
        <w:tc>
          <w:tcPr>
            <w:tcW w:w="1529" w:type="dxa"/>
            <w:tcBorders>
              <w:top w:val="single" w:sz="4" w:space="0" w:color="auto"/>
              <w:left w:val="single" w:sz="4" w:space="0" w:color="auto"/>
              <w:bottom w:val="single" w:sz="4" w:space="0" w:color="auto"/>
              <w:right w:val="single" w:sz="4" w:space="0" w:color="auto"/>
            </w:tcBorders>
            <w:vAlign w:val="center"/>
            <w:hideMark/>
          </w:tcPr>
          <w:p w:rsidR="002A1145" w:rsidRDefault="002A1145" w:rsidP="002A1145">
            <w:pPr>
              <w:tabs>
                <w:tab w:val="left" w:pos="4500"/>
                <w:tab w:val="left" w:pos="9180"/>
                <w:tab w:val="left" w:pos="9360"/>
              </w:tabs>
              <w:jc w:val="center"/>
              <w:rPr>
                <w:bCs/>
              </w:rPr>
            </w:pPr>
            <w:r>
              <w:rPr>
                <w:bCs/>
              </w:rPr>
              <w:t>204</w:t>
            </w:r>
          </w:p>
        </w:tc>
      </w:tr>
      <w:tr w:rsidR="002A1145" w:rsidTr="002A1145">
        <w:trPr>
          <w:trHeight w:val="375"/>
          <w:jc w:val="center"/>
        </w:trPr>
        <w:tc>
          <w:tcPr>
            <w:tcW w:w="1986" w:type="dxa"/>
            <w:tcBorders>
              <w:top w:val="single" w:sz="4" w:space="0" w:color="auto"/>
              <w:left w:val="single" w:sz="4" w:space="0" w:color="auto"/>
              <w:bottom w:val="single" w:sz="4" w:space="0" w:color="auto"/>
              <w:right w:val="single" w:sz="4" w:space="0" w:color="auto"/>
            </w:tcBorders>
            <w:vAlign w:val="bottom"/>
            <w:hideMark/>
          </w:tcPr>
          <w:p w:rsidR="002A1145" w:rsidRDefault="002A1145" w:rsidP="002A1145">
            <w:pPr>
              <w:tabs>
                <w:tab w:val="left" w:pos="4500"/>
                <w:tab w:val="left" w:pos="9180"/>
                <w:tab w:val="left" w:pos="9360"/>
              </w:tabs>
              <w:rPr>
                <w:bCs/>
              </w:rPr>
            </w:pPr>
            <w:r>
              <w:rPr>
                <w:bCs/>
              </w:rPr>
              <w:t>Математика и информатика</w:t>
            </w:r>
          </w:p>
        </w:tc>
        <w:tc>
          <w:tcPr>
            <w:tcW w:w="2280" w:type="dxa"/>
            <w:gridSpan w:val="2"/>
            <w:tcBorders>
              <w:top w:val="single" w:sz="4" w:space="0" w:color="auto"/>
              <w:left w:val="single" w:sz="4" w:space="0" w:color="auto"/>
              <w:bottom w:val="single" w:sz="4" w:space="0" w:color="auto"/>
              <w:right w:val="single" w:sz="4" w:space="0" w:color="auto"/>
            </w:tcBorders>
            <w:vAlign w:val="bottom"/>
            <w:hideMark/>
          </w:tcPr>
          <w:p w:rsidR="002A1145" w:rsidRDefault="002A1145" w:rsidP="002A1145">
            <w:pPr>
              <w:tabs>
                <w:tab w:val="left" w:pos="4500"/>
                <w:tab w:val="left" w:pos="9180"/>
                <w:tab w:val="left" w:pos="9360"/>
              </w:tabs>
              <w:rPr>
                <w:bCs/>
              </w:rPr>
            </w:pPr>
            <w:r>
              <w:rPr>
                <w:bCs/>
              </w:rPr>
              <w:t xml:space="preserve">Математика </w:t>
            </w:r>
          </w:p>
        </w:tc>
        <w:tc>
          <w:tcPr>
            <w:tcW w:w="1140" w:type="dxa"/>
            <w:tcBorders>
              <w:top w:val="single" w:sz="4" w:space="0" w:color="auto"/>
              <w:left w:val="single" w:sz="4" w:space="0" w:color="auto"/>
              <w:bottom w:val="single" w:sz="4" w:space="0" w:color="auto"/>
              <w:right w:val="single" w:sz="4" w:space="0" w:color="auto"/>
            </w:tcBorders>
            <w:vAlign w:val="center"/>
            <w:hideMark/>
          </w:tcPr>
          <w:p w:rsidR="002A1145" w:rsidRDefault="002A1145" w:rsidP="002A1145">
            <w:pPr>
              <w:tabs>
                <w:tab w:val="left" w:pos="4500"/>
                <w:tab w:val="left" w:pos="9180"/>
                <w:tab w:val="left" w:pos="9360"/>
              </w:tabs>
              <w:jc w:val="center"/>
              <w:rPr>
                <w:bCs/>
              </w:rPr>
            </w:pPr>
            <w:r>
              <w:rPr>
                <w:bCs/>
              </w:rPr>
              <w:t>132</w:t>
            </w:r>
          </w:p>
        </w:tc>
        <w:tc>
          <w:tcPr>
            <w:tcW w:w="1260" w:type="dxa"/>
            <w:tcBorders>
              <w:top w:val="single" w:sz="4" w:space="0" w:color="auto"/>
              <w:left w:val="single" w:sz="4" w:space="0" w:color="auto"/>
              <w:bottom w:val="single" w:sz="4" w:space="0" w:color="auto"/>
              <w:right w:val="single" w:sz="4" w:space="0" w:color="auto"/>
            </w:tcBorders>
            <w:vAlign w:val="center"/>
            <w:hideMark/>
          </w:tcPr>
          <w:p w:rsidR="002A1145" w:rsidRDefault="002A1145" w:rsidP="002A1145">
            <w:pPr>
              <w:tabs>
                <w:tab w:val="left" w:pos="4500"/>
                <w:tab w:val="left" w:pos="9180"/>
                <w:tab w:val="left" w:pos="9360"/>
              </w:tabs>
              <w:jc w:val="center"/>
              <w:rPr>
                <w:bCs/>
              </w:rPr>
            </w:pPr>
            <w:r>
              <w:rPr>
                <w:bCs/>
              </w:rPr>
              <w:t>136</w:t>
            </w:r>
          </w:p>
        </w:tc>
        <w:tc>
          <w:tcPr>
            <w:tcW w:w="1260" w:type="dxa"/>
            <w:tcBorders>
              <w:top w:val="single" w:sz="4" w:space="0" w:color="auto"/>
              <w:left w:val="single" w:sz="4" w:space="0" w:color="auto"/>
              <w:bottom w:val="single" w:sz="4" w:space="0" w:color="auto"/>
              <w:right w:val="single" w:sz="4" w:space="0" w:color="auto"/>
            </w:tcBorders>
            <w:vAlign w:val="center"/>
            <w:hideMark/>
          </w:tcPr>
          <w:p w:rsidR="002A1145" w:rsidRDefault="002A1145" w:rsidP="002A1145">
            <w:pPr>
              <w:jc w:val="center"/>
            </w:pPr>
            <w:r>
              <w:rPr>
                <w:bCs/>
              </w:rPr>
              <w:t>136</w:t>
            </w:r>
          </w:p>
        </w:tc>
        <w:tc>
          <w:tcPr>
            <w:tcW w:w="1260" w:type="dxa"/>
            <w:tcBorders>
              <w:top w:val="single" w:sz="4" w:space="0" w:color="auto"/>
              <w:left w:val="single" w:sz="4" w:space="0" w:color="auto"/>
              <w:bottom w:val="single" w:sz="4" w:space="0" w:color="auto"/>
              <w:right w:val="single" w:sz="4" w:space="0" w:color="auto"/>
            </w:tcBorders>
            <w:vAlign w:val="center"/>
            <w:hideMark/>
          </w:tcPr>
          <w:p w:rsidR="002A1145" w:rsidRDefault="002A1145" w:rsidP="002A1145">
            <w:pPr>
              <w:jc w:val="center"/>
            </w:pPr>
            <w:r>
              <w:rPr>
                <w:bCs/>
              </w:rPr>
              <w:t>136</w:t>
            </w:r>
          </w:p>
        </w:tc>
        <w:tc>
          <w:tcPr>
            <w:tcW w:w="1529" w:type="dxa"/>
            <w:tcBorders>
              <w:top w:val="single" w:sz="4" w:space="0" w:color="auto"/>
              <w:left w:val="single" w:sz="4" w:space="0" w:color="auto"/>
              <w:bottom w:val="single" w:sz="4" w:space="0" w:color="auto"/>
              <w:right w:val="single" w:sz="4" w:space="0" w:color="auto"/>
            </w:tcBorders>
            <w:vAlign w:val="center"/>
            <w:hideMark/>
          </w:tcPr>
          <w:p w:rsidR="002A1145" w:rsidRDefault="002A1145" w:rsidP="002A1145">
            <w:pPr>
              <w:tabs>
                <w:tab w:val="left" w:pos="4500"/>
                <w:tab w:val="left" w:pos="9180"/>
                <w:tab w:val="left" w:pos="9360"/>
              </w:tabs>
              <w:jc w:val="center"/>
              <w:rPr>
                <w:bCs/>
              </w:rPr>
            </w:pPr>
            <w:r>
              <w:rPr>
                <w:bCs/>
              </w:rPr>
              <w:t>540</w:t>
            </w:r>
          </w:p>
        </w:tc>
      </w:tr>
      <w:tr w:rsidR="002A1145" w:rsidTr="002A1145">
        <w:trPr>
          <w:trHeight w:val="375"/>
          <w:jc w:val="center"/>
        </w:trPr>
        <w:tc>
          <w:tcPr>
            <w:tcW w:w="1986" w:type="dxa"/>
            <w:tcBorders>
              <w:top w:val="single" w:sz="4" w:space="0" w:color="auto"/>
              <w:left w:val="single" w:sz="4" w:space="0" w:color="auto"/>
              <w:bottom w:val="single" w:sz="4" w:space="0" w:color="auto"/>
              <w:right w:val="single" w:sz="4" w:space="0" w:color="auto"/>
            </w:tcBorders>
            <w:vAlign w:val="bottom"/>
            <w:hideMark/>
          </w:tcPr>
          <w:p w:rsidR="002A1145" w:rsidRDefault="002A1145" w:rsidP="002A1145">
            <w:pPr>
              <w:tabs>
                <w:tab w:val="left" w:pos="4500"/>
                <w:tab w:val="left" w:pos="9180"/>
                <w:tab w:val="left" w:pos="9360"/>
              </w:tabs>
              <w:rPr>
                <w:bCs/>
              </w:rPr>
            </w:pPr>
            <w:r>
              <w:rPr>
                <w:bCs/>
              </w:rPr>
              <w:t>Обществознание и естествознание</w:t>
            </w:r>
          </w:p>
        </w:tc>
        <w:tc>
          <w:tcPr>
            <w:tcW w:w="2280" w:type="dxa"/>
            <w:gridSpan w:val="2"/>
            <w:tcBorders>
              <w:top w:val="single" w:sz="4" w:space="0" w:color="auto"/>
              <w:left w:val="single" w:sz="4" w:space="0" w:color="auto"/>
              <w:bottom w:val="single" w:sz="4" w:space="0" w:color="auto"/>
              <w:right w:val="single" w:sz="4" w:space="0" w:color="auto"/>
            </w:tcBorders>
            <w:hideMark/>
          </w:tcPr>
          <w:p w:rsidR="002A1145" w:rsidRDefault="002A1145" w:rsidP="002A1145">
            <w:pPr>
              <w:tabs>
                <w:tab w:val="left" w:pos="4500"/>
                <w:tab w:val="left" w:pos="9180"/>
                <w:tab w:val="left" w:pos="9360"/>
              </w:tabs>
              <w:rPr>
                <w:bCs/>
              </w:rPr>
            </w:pPr>
            <w:r>
              <w:rPr>
                <w:bCs/>
              </w:rPr>
              <w:t>Окружающий мир</w:t>
            </w:r>
          </w:p>
        </w:tc>
        <w:tc>
          <w:tcPr>
            <w:tcW w:w="1140" w:type="dxa"/>
            <w:tcBorders>
              <w:top w:val="single" w:sz="4" w:space="0" w:color="auto"/>
              <w:left w:val="single" w:sz="4" w:space="0" w:color="auto"/>
              <w:bottom w:val="single" w:sz="4" w:space="0" w:color="auto"/>
              <w:right w:val="single" w:sz="4" w:space="0" w:color="auto"/>
            </w:tcBorders>
            <w:vAlign w:val="center"/>
            <w:hideMark/>
          </w:tcPr>
          <w:p w:rsidR="002A1145" w:rsidRDefault="002A1145" w:rsidP="002A1145">
            <w:pPr>
              <w:tabs>
                <w:tab w:val="left" w:pos="4500"/>
                <w:tab w:val="left" w:pos="9180"/>
                <w:tab w:val="left" w:pos="9360"/>
              </w:tabs>
              <w:jc w:val="center"/>
              <w:rPr>
                <w:bCs/>
              </w:rPr>
            </w:pPr>
            <w:r>
              <w:rPr>
                <w:bCs/>
              </w:rPr>
              <w:t>66</w:t>
            </w:r>
          </w:p>
        </w:tc>
        <w:tc>
          <w:tcPr>
            <w:tcW w:w="1260" w:type="dxa"/>
            <w:tcBorders>
              <w:top w:val="single" w:sz="4" w:space="0" w:color="auto"/>
              <w:left w:val="single" w:sz="4" w:space="0" w:color="auto"/>
              <w:bottom w:val="single" w:sz="4" w:space="0" w:color="auto"/>
              <w:right w:val="single" w:sz="4" w:space="0" w:color="auto"/>
            </w:tcBorders>
            <w:vAlign w:val="center"/>
            <w:hideMark/>
          </w:tcPr>
          <w:p w:rsidR="002A1145" w:rsidRDefault="002A1145" w:rsidP="002A1145">
            <w:pPr>
              <w:tabs>
                <w:tab w:val="left" w:pos="4500"/>
                <w:tab w:val="left" w:pos="9180"/>
                <w:tab w:val="left" w:pos="9360"/>
              </w:tabs>
              <w:jc w:val="center"/>
              <w:rPr>
                <w:bCs/>
              </w:rPr>
            </w:pPr>
            <w:r>
              <w:rPr>
                <w:bCs/>
              </w:rPr>
              <w:t>68</w:t>
            </w:r>
          </w:p>
        </w:tc>
        <w:tc>
          <w:tcPr>
            <w:tcW w:w="1260" w:type="dxa"/>
            <w:tcBorders>
              <w:top w:val="single" w:sz="4" w:space="0" w:color="auto"/>
              <w:left w:val="single" w:sz="4" w:space="0" w:color="auto"/>
              <w:bottom w:val="single" w:sz="4" w:space="0" w:color="auto"/>
              <w:right w:val="single" w:sz="4" w:space="0" w:color="auto"/>
            </w:tcBorders>
            <w:vAlign w:val="center"/>
            <w:hideMark/>
          </w:tcPr>
          <w:p w:rsidR="002A1145" w:rsidRDefault="002A1145" w:rsidP="002A1145">
            <w:pPr>
              <w:tabs>
                <w:tab w:val="left" w:pos="4500"/>
                <w:tab w:val="left" w:pos="9180"/>
                <w:tab w:val="left" w:pos="9360"/>
              </w:tabs>
              <w:jc w:val="center"/>
              <w:rPr>
                <w:bCs/>
              </w:rPr>
            </w:pPr>
            <w:r>
              <w:rPr>
                <w:bCs/>
              </w:rPr>
              <w:t>68</w:t>
            </w:r>
          </w:p>
        </w:tc>
        <w:tc>
          <w:tcPr>
            <w:tcW w:w="1260" w:type="dxa"/>
            <w:tcBorders>
              <w:top w:val="single" w:sz="4" w:space="0" w:color="auto"/>
              <w:left w:val="single" w:sz="4" w:space="0" w:color="auto"/>
              <w:bottom w:val="single" w:sz="4" w:space="0" w:color="auto"/>
              <w:right w:val="single" w:sz="4" w:space="0" w:color="auto"/>
            </w:tcBorders>
            <w:vAlign w:val="center"/>
            <w:hideMark/>
          </w:tcPr>
          <w:p w:rsidR="002A1145" w:rsidRDefault="002A1145" w:rsidP="002A1145">
            <w:pPr>
              <w:tabs>
                <w:tab w:val="left" w:pos="4500"/>
                <w:tab w:val="left" w:pos="9180"/>
                <w:tab w:val="left" w:pos="9360"/>
              </w:tabs>
              <w:jc w:val="center"/>
              <w:rPr>
                <w:bCs/>
              </w:rPr>
            </w:pPr>
            <w:r>
              <w:rPr>
                <w:bCs/>
              </w:rPr>
              <w:t>68</w:t>
            </w:r>
          </w:p>
        </w:tc>
        <w:tc>
          <w:tcPr>
            <w:tcW w:w="1529" w:type="dxa"/>
            <w:tcBorders>
              <w:top w:val="single" w:sz="4" w:space="0" w:color="auto"/>
              <w:left w:val="single" w:sz="4" w:space="0" w:color="auto"/>
              <w:bottom w:val="single" w:sz="4" w:space="0" w:color="auto"/>
              <w:right w:val="single" w:sz="4" w:space="0" w:color="auto"/>
            </w:tcBorders>
            <w:vAlign w:val="center"/>
            <w:hideMark/>
          </w:tcPr>
          <w:p w:rsidR="002A1145" w:rsidRDefault="002A1145" w:rsidP="002A1145">
            <w:pPr>
              <w:tabs>
                <w:tab w:val="left" w:pos="4500"/>
                <w:tab w:val="left" w:pos="9180"/>
                <w:tab w:val="left" w:pos="9360"/>
              </w:tabs>
              <w:jc w:val="center"/>
              <w:rPr>
                <w:bCs/>
              </w:rPr>
            </w:pPr>
            <w:r>
              <w:rPr>
                <w:bCs/>
              </w:rPr>
              <w:t>270</w:t>
            </w:r>
          </w:p>
        </w:tc>
      </w:tr>
      <w:tr w:rsidR="002A1145" w:rsidTr="002A1145">
        <w:trPr>
          <w:trHeight w:val="1365"/>
          <w:jc w:val="center"/>
        </w:trPr>
        <w:tc>
          <w:tcPr>
            <w:tcW w:w="1986" w:type="dxa"/>
            <w:tcBorders>
              <w:top w:val="single" w:sz="4" w:space="0" w:color="auto"/>
              <w:left w:val="single" w:sz="4" w:space="0" w:color="auto"/>
              <w:bottom w:val="single" w:sz="4" w:space="0" w:color="auto"/>
              <w:right w:val="single" w:sz="4" w:space="0" w:color="auto"/>
            </w:tcBorders>
            <w:hideMark/>
          </w:tcPr>
          <w:p w:rsidR="002A1145" w:rsidRDefault="002A1145" w:rsidP="002A1145">
            <w:pPr>
              <w:tabs>
                <w:tab w:val="left" w:pos="4500"/>
                <w:tab w:val="left" w:pos="9180"/>
                <w:tab w:val="left" w:pos="9360"/>
              </w:tabs>
              <w:rPr>
                <w:bCs/>
              </w:rPr>
            </w:pPr>
            <w:r>
              <w:rPr>
                <w:bCs/>
              </w:rPr>
              <w:t>Основы религиозных культур и светской этики</w:t>
            </w:r>
          </w:p>
        </w:tc>
        <w:tc>
          <w:tcPr>
            <w:tcW w:w="2280" w:type="dxa"/>
            <w:gridSpan w:val="2"/>
            <w:tcBorders>
              <w:top w:val="single" w:sz="4" w:space="0" w:color="auto"/>
              <w:left w:val="single" w:sz="4" w:space="0" w:color="auto"/>
              <w:bottom w:val="single" w:sz="4" w:space="0" w:color="auto"/>
              <w:right w:val="single" w:sz="4" w:space="0" w:color="auto"/>
            </w:tcBorders>
            <w:hideMark/>
          </w:tcPr>
          <w:p w:rsidR="002A1145" w:rsidRDefault="002A1145" w:rsidP="002A1145">
            <w:pPr>
              <w:tabs>
                <w:tab w:val="left" w:pos="4500"/>
                <w:tab w:val="left" w:pos="9180"/>
                <w:tab w:val="left" w:pos="9360"/>
              </w:tabs>
              <w:rPr>
                <w:bCs/>
                <w:vertAlign w:val="superscript"/>
              </w:rPr>
            </w:pPr>
            <w:r>
              <w:rPr>
                <w:bCs/>
              </w:rPr>
              <w:t>Основы религиозных культур и светской этики</w:t>
            </w:r>
          </w:p>
        </w:tc>
        <w:tc>
          <w:tcPr>
            <w:tcW w:w="1140" w:type="dxa"/>
            <w:tcBorders>
              <w:top w:val="single" w:sz="4" w:space="0" w:color="auto"/>
              <w:left w:val="single" w:sz="4" w:space="0" w:color="auto"/>
              <w:bottom w:val="single" w:sz="4" w:space="0" w:color="auto"/>
              <w:right w:val="single" w:sz="4" w:space="0" w:color="auto"/>
            </w:tcBorders>
            <w:vAlign w:val="center"/>
            <w:hideMark/>
          </w:tcPr>
          <w:p w:rsidR="002A1145" w:rsidRDefault="002A1145" w:rsidP="002A1145">
            <w:pPr>
              <w:tabs>
                <w:tab w:val="left" w:pos="4500"/>
                <w:tab w:val="left" w:pos="9180"/>
                <w:tab w:val="left" w:pos="9360"/>
              </w:tabs>
              <w:jc w:val="center"/>
              <w:rPr>
                <w:bCs/>
              </w:rPr>
            </w:pPr>
            <w:r>
              <w:rPr>
                <w:bCs/>
              </w:rPr>
              <w:t>–</w:t>
            </w:r>
          </w:p>
        </w:tc>
        <w:tc>
          <w:tcPr>
            <w:tcW w:w="1260" w:type="dxa"/>
            <w:tcBorders>
              <w:top w:val="single" w:sz="4" w:space="0" w:color="auto"/>
              <w:left w:val="single" w:sz="4" w:space="0" w:color="auto"/>
              <w:bottom w:val="single" w:sz="4" w:space="0" w:color="auto"/>
              <w:right w:val="single" w:sz="4" w:space="0" w:color="auto"/>
            </w:tcBorders>
            <w:vAlign w:val="center"/>
            <w:hideMark/>
          </w:tcPr>
          <w:p w:rsidR="002A1145" w:rsidRDefault="002A1145" w:rsidP="002A1145">
            <w:pPr>
              <w:tabs>
                <w:tab w:val="left" w:pos="4500"/>
                <w:tab w:val="left" w:pos="9180"/>
                <w:tab w:val="left" w:pos="9360"/>
              </w:tabs>
              <w:jc w:val="center"/>
              <w:rPr>
                <w:bCs/>
              </w:rPr>
            </w:pPr>
            <w:r>
              <w:rPr>
                <w:bCs/>
              </w:rPr>
              <w:t>–</w:t>
            </w:r>
          </w:p>
        </w:tc>
        <w:tc>
          <w:tcPr>
            <w:tcW w:w="1260" w:type="dxa"/>
            <w:tcBorders>
              <w:top w:val="single" w:sz="4" w:space="0" w:color="auto"/>
              <w:left w:val="single" w:sz="4" w:space="0" w:color="auto"/>
              <w:bottom w:val="single" w:sz="4" w:space="0" w:color="auto"/>
              <w:right w:val="single" w:sz="4" w:space="0" w:color="auto"/>
            </w:tcBorders>
            <w:vAlign w:val="center"/>
            <w:hideMark/>
          </w:tcPr>
          <w:p w:rsidR="002A1145" w:rsidRDefault="002A1145" w:rsidP="002A1145">
            <w:pPr>
              <w:tabs>
                <w:tab w:val="left" w:pos="4500"/>
                <w:tab w:val="left" w:pos="9180"/>
                <w:tab w:val="left" w:pos="9360"/>
              </w:tabs>
              <w:jc w:val="center"/>
              <w:rPr>
                <w:bCs/>
              </w:rPr>
            </w:pPr>
            <w:r>
              <w:rPr>
                <w:bCs/>
              </w:rPr>
              <w:t>–</w:t>
            </w:r>
          </w:p>
        </w:tc>
        <w:tc>
          <w:tcPr>
            <w:tcW w:w="1260" w:type="dxa"/>
            <w:tcBorders>
              <w:top w:val="single" w:sz="4" w:space="0" w:color="auto"/>
              <w:left w:val="single" w:sz="4" w:space="0" w:color="auto"/>
              <w:bottom w:val="single" w:sz="4" w:space="0" w:color="auto"/>
              <w:right w:val="single" w:sz="4" w:space="0" w:color="auto"/>
            </w:tcBorders>
            <w:vAlign w:val="center"/>
            <w:hideMark/>
          </w:tcPr>
          <w:p w:rsidR="002A1145" w:rsidRDefault="002A1145" w:rsidP="002A1145">
            <w:pPr>
              <w:tabs>
                <w:tab w:val="left" w:pos="4500"/>
                <w:tab w:val="left" w:pos="9180"/>
                <w:tab w:val="left" w:pos="9360"/>
              </w:tabs>
              <w:jc w:val="center"/>
              <w:rPr>
                <w:bCs/>
                <w:color w:val="000000"/>
              </w:rPr>
            </w:pPr>
            <w:r>
              <w:rPr>
                <w:bCs/>
                <w:color w:val="000000"/>
              </w:rPr>
              <w:t>34</w:t>
            </w:r>
          </w:p>
        </w:tc>
        <w:tc>
          <w:tcPr>
            <w:tcW w:w="1529" w:type="dxa"/>
            <w:tcBorders>
              <w:top w:val="single" w:sz="4" w:space="0" w:color="auto"/>
              <w:left w:val="single" w:sz="4" w:space="0" w:color="auto"/>
              <w:bottom w:val="single" w:sz="4" w:space="0" w:color="auto"/>
              <w:right w:val="single" w:sz="4" w:space="0" w:color="auto"/>
            </w:tcBorders>
            <w:vAlign w:val="center"/>
            <w:hideMark/>
          </w:tcPr>
          <w:p w:rsidR="002A1145" w:rsidRDefault="002A1145" w:rsidP="002A1145">
            <w:pPr>
              <w:tabs>
                <w:tab w:val="left" w:pos="4500"/>
                <w:tab w:val="left" w:pos="9180"/>
                <w:tab w:val="left" w:pos="9360"/>
              </w:tabs>
              <w:jc w:val="center"/>
              <w:rPr>
                <w:bCs/>
                <w:color w:val="000000"/>
              </w:rPr>
            </w:pPr>
            <w:r>
              <w:rPr>
                <w:bCs/>
                <w:color w:val="000000"/>
              </w:rPr>
              <w:t>34</w:t>
            </w:r>
          </w:p>
        </w:tc>
      </w:tr>
      <w:tr w:rsidR="002A1145" w:rsidTr="002A1145">
        <w:trPr>
          <w:trHeight w:val="375"/>
          <w:jc w:val="center"/>
        </w:trPr>
        <w:tc>
          <w:tcPr>
            <w:tcW w:w="1986" w:type="dxa"/>
            <w:vMerge w:val="restart"/>
            <w:tcBorders>
              <w:top w:val="single" w:sz="4" w:space="0" w:color="auto"/>
              <w:left w:val="single" w:sz="4" w:space="0" w:color="auto"/>
              <w:bottom w:val="single" w:sz="4" w:space="0" w:color="auto"/>
              <w:right w:val="single" w:sz="4" w:space="0" w:color="auto"/>
            </w:tcBorders>
            <w:vAlign w:val="center"/>
            <w:hideMark/>
          </w:tcPr>
          <w:p w:rsidR="002A1145" w:rsidRDefault="002A1145" w:rsidP="002A1145">
            <w:pPr>
              <w:tabs>
                <w:tab w:val="left" w:pos="4500"/>
                <w:tab w:val="left" w:pos="9180"/>
                <w:tab w:val="left" w:pos="9360"/>
              </w:tabs>
              <w:rPr>
                <w:bCs/>
              </w:rPr>
            </w:pPr>
            <w:r>
              <w:rPr>
                <w:bCs/>
              </w:rPr>
              <w:t>Искусство</w:t>
            </w:r>
          </w:p>
        </w:tc>
        <w:tc>
          <w:tcPr>
            <w:tcW w:w="2280" w:type="dxa"/>
            <w:gridSpan w:val="2"/>
            <w:tcBorders>
              <w:top w:val="single" w:sz="4" w:space="0" w:color="auto"/>
              <w:left w:val="single" w:sz="4" w:space="0" w:color="auto"/>
              <w:bottom w:val="single" w:sz="4" w:space="0" w:color="auto"/>
              <w:right w:val="single" w:sz="4" w:space="0" w:color="auto"/>
            </w:tcBorders>
            <w:vAlign w:val="center"/>
            <w:hideMark/>
          </w:tcPr>
          <w:p w:rsidR="002A1145" w:rsidRDefault="002A1145" w:rsidP="002A1145">
            <w:pPr>
              <w:tabs>
                <w:tab w:val="left" w:pos="4500"/>
                <w:tab w:val="left" w:pos="9180"/>
                <w:tab w:val="left" w:pos="9360"/>
              </w:tabs>
              <w:rPr>
                <w:bCs/>
              </w:rPr>
            </w:pPr>
            <w:r>
              <w:rPr>
                <w:bCs/>
              </w:rPr>
              <w:t>Музыка</w:t>
            </w:r>
          </w:p>
        </w:tc>
        <w:tc>
          <w:tcPr>
            <w:tcW w:w="1140" w:type="dxa"/>
            <w:tcBorders>
              <w:top w:val="single" w:sz="4" w:space="0" w:color="auto"/>
              <w:left w:val="single" w:sz="4" w:space="0" w:color="auto"/>
              <w:bottom w:val="single" w:sz="4" w:space="0" w:color="auto"/>
              <w:right w:val="single" w:sz="4" w:space="0" w:color="auto"/>
            </w:tcBorders>
            <w:vAlign w:val="center"/>
            <w:hideMark/>
          </w:tcPr>
          <w:p w:rsidR="002A1145" w:rsidRDefault="002A1145" w:rsidP="002A1145">
            <w:pPr>
              <w:tabs>
                <w:tab w:val="left" w:pos="4500"/>
                <w:tab w:val="left" w:pos="9180"/>
                <w:tab w:val="left" w:pos="9360"/>
              </w:tabs>
              <w:jc w:val="center"/>
              <w:rPr>
                <w:bCs/>
              </w:rPr>
            </w:pPr>
            <w:r>
              <w:rPr>
                <w:bCs/>
              </w:rPr>
              <w:t>33</w:t>
            </w:r>
          </w:p>
        </w:tc>
        <w:tc>
          <w:tcPr>
            <w:tcW w:w="1260" w:type="dxa"/>
            <w:tcBorders>
              <w:top w:val="single" w:sz="4" w:space="0" w:color="auto"/>
              <w:left w:val="single" w:sz="4" w:space="0" w:color="auto"/>
              <w:bottom w:val="single" w:sz="4" w:space="0" w:color="auto"/>
              <w:right w:val="single" w:sz="4" w:space="0" w:color="auto"/>
            </w:tcBorders>
            <w:vAlign w:val="center"/>
            <w:hideMark/>
          </w:tcPr>
          <w:p w:rsidR="002A1145" w:rsidRDefault="002A1145" w:rsidP="002A1145">
            <w:pPr>
              <w:tabs>
                <w:tab w:val="left" w:pos="4500"/>
                <w:tab w:val="left" w:pos="9180"/>
                <w:tab w:val="left" w:pos="9360"/>
              </w:tabs>
              <w:jc w:val="center"/>
              <w:rPr>
                <w:bCs/>
              </w:rPr>
            </w:pPr>
            <w:r>
              <w:rPr>
                <w:bCs/>
              </w:rPr>
              <w:t>34</w:t>
            </w:r>
          </w:p>
        </w:tc>
        <w:tc>
          <w:tcPr>
            <w:tcW w:w="1260" w:type="dxa"/>
            <w:tcBorders>
              <w:top w:val="single" w:sz="4" w:space="0" w:color="auto"/>
              <w:left w:val="single" w:sz="4" w:space="0" w:color="auto"/>
              <w:bottom w:val="single" w:sz="4" w:space="0" w:color="auto"/>
              <w:right w:val="single" w:sz="4" w:space="0" w:color="auto"/>
            </w:tcBorders>
            <w:vAlign w:val="center"/>
            <w:hideMark/>
          </w:tcPr>
          <w:p w:rsidR="002A1145" w:rsidRDefault="002A1145" w:rsidP="002A1145">
            <w:pPr>
              <w:tabs>
                <w:tab w:val="left" w:pos="4500"/>
                <w:tab w:val="left" w:pos="9180"/>
                <w:tab w:val="left" w:pos="9360"/>
              </w:tabs>
              <w:jc w:val="center"/>
              <w:rPr>
                <w:bCs/>
              </w:rPr>
            </w:pPr>
            <w:r>
              <w:rPr>
                <w:bCs/>
              </w:rPr>
              <w:t>34</w:t>
            </w:r>
          </w:p>
        </w:tc>
        <w:tc>
          <w:tcPr>
            <w:tcW w:w="1260" w:type="dxa"/>
            <w:tcBorders>
              <w:top w:val="single" w:sz="4" w:space="0" w:color="auto"/>
              <w:left w:val="single" w:sz="4" w:space="0" w:color="auto"/>
              <w:bottom w:val="single" w:sz="4" w:space="0" w:color="auto"/>
              <w:right w:val="single" w:sz="4" w:space="0" w:color="auto"/>
            </w:tcBorders>
            <w:vAlign w:val="center"/>
            <w:hideMark/>
          </w:tcPr>
          <w:p w:rsidR="002A1145" w:rsidRDefault="002A1145" w:rsidP="002A1145">
            <w:pPr>
              <w:tabs>
                <w:tab w:val="left" w:pos="4500"/>
                <w:tab w:val="left" w:pos="9180"/>
                <w:tab w:val="left" w:pos="9360"/>
              </w:tabs>
              <w:jc w:val="center"/>
              <w:rPr>
                <w:bCs/>
              </w:rPr>
            </w:pPr>
            <w:r>
              <w:rPr>
                <w:bCs/>
              </w:rPr>
              <w:t>34</w:t>
            </w:r>
          </w:p>
        </w:tc>
        <w:tc>
          <w:tcPr>
            <w:tcW w:w="1529" w:type="dxa"/>
            <w:tcBorders>
              <w:top w:val="single" w:sz="4" w:space="0" w:color="auto"/>
              <w:left w:val="single" w:sz="4" w:space="0" w:color="auto"/>
              <w:bottom w:val="single" w:sz="4" w:space="0" w:color="auto"/>
              <w:right w:val="single" w:sz="4" w:space="0" w:color="auto"/>
            </w:tcBorders>
            <w:vAlign w:val="center"/>
            <w:hideMark/>
          </w:tcPr>
          <w:p w:rsidR="002A1145" w:rsidRDefault="002A1145" w:rsidP="002A1145">
            <w:pPr>
              <w:tabs>
                <w:tab w:val="left" w:pos="4500"/>
                <w:tab w:val="left" w:pos="9180"/>
                <w:tab w:val="left" w:pos="9360"/>
              </w:tabs>
              <w:jc w:val="center"/>
              <w:rPr>
                <w:bCs/>
              </w:rPr>
            </w:pPr>
            <w:r>
              <w:rPr>
                <w:bCs/>
              </w:rPr>
              <w:t>135</w:t>
            </w:r>
          </w:p>
        </w:tc>
      </w:tr>
      <w:tr w:rsidR="002A1145" w:rsidTr="002A1145">
        <w:trPr>
          <w:trHeight w:val="740"/>
          <w:jc w:val="center"/>
        </w:trPr>
        <w:tc>
          <w:tcPr>
            <w:tcW w:w="4266" w:type="dxa"/>
            <w:vMerge/>
            <w:tcBorders>
              <w:top w:val="single" w:sz="4" w:space="0" w:color="auto"/>
              <w:left w:val="single" w:sz="4" w:space="0" w:color="auto"/>
              <w:bottom w:val="single" w:sz="4" w:space="0" w:color="auto"/>
              <w:right w:val="single" w:sz="4" w:space="0" w:color="auto"/>
            </w:tcBorders>
            <w:vAlign w:val="center"/>
            <w:hideMark/>
          </w:tcPr>
          <w:p w:rsidR="002A1145" w:rsidRDefault="002A1145" w:rsidP="002A1145">
            <w:pPr>
              <w:rPr>
                <w:bCs/>
              </w:rPr>
            </w:pPr>
          </w:p>
        </w:tc>
        <w:tc>
          <w:tcPr>
            <w:tcW w:w="2280" w:type="dxa"/>
            <w:gridSpan w:val="2"/>
            <w:tcBorders>
              <w:top w:val="single" w:sz="4" w:space="0" w:color="auto"/>
              <w:left w:val="single" w:sz="4" w:space="0" w:color="auto"/>
              <w:bottom w:val="single" w:sz="4" w:space="0" w:color="auto"/>
              <w:right w:val="single" w:sz="4" w:space="0" w:color="auto"/>
            </w:tcBorders>
            <w:vAlign w:val="center"/>
            <w:hideMark/>
          </w:tcPr>
          <w:p w:rsidR="002A1145" w:rsidRDefault="002A1145" w:rsidP="002A1145">
            <w:pPr>
              <w:tabs>
                <w:tab w:val="left" w:pos="4500"/>
                <w:tab w:val="left" w:pos="9180"/>
                <w:tab w:val="left" w:pos="9360"/>
              </w:tabs>
              <w:rPr>
                <w:bCs/>
              </w:rPr>
            </w:pPr>
            <w:r>
              <w:rPr>
                <w:bCs/>
              </w:rPr>
              <w:t>Изобразительное искусство</w:t>
            </w:r>
          </w:p>
        </w:tc>
        <w:tc>
          <w:tcPr>
            <w:tcW w:w="1140" w:type="dxa"/>
            <w:tcBorders>
              <w:top w:val="single" w:sz="4" w:space="0" w:color="auto"/>
              <w:left w:val="single" w:sz="4" w:space="0" w:color="auto"/>
              <w:bottom w:val="single" w:sz="4" w:space="0" w:color="auto"/>
              <w:right w:val="single" w:sz="4" w:space="0" w:color="auto"/>
            </w:tcBorders>
            <w:vAlign w:val="center"/>
            <w:hideMark/>
          </w:tcPr>
          <w:p w:rsidR="002A1145" w:rsidRDefault="002A1145" w:rsidP="002A1145">
            <w:pPr>
              <w:tabs>
                <w:tab w:val="left" w:pos="4500"/>
                <w:tab w:val="left" w:pos="9180"/>
                <w:tab w:val="left" w:pos="9360"/>
              </w:tabs>
              <w:jc w:val="center"/>
              <w:rPr>
                <w:bCs/>
              </w:rPr>
            </w:pPr>
            <w:r>
              <w:rPr>
                <w:bCs/>
              </w:rPr>
              <w:t>33</w:t>
            </w:r>
          </w:p>
        </w:tc>
        <w:tc>
          <w:tcPr>
            <w:tcW w:w="1260" w:type="dxa"/>
            <w:tcBorders>
              <w:top w:val="single" w:sz="4" w:space="0" w:color="auto"/>
              <w:left w:val="single" w:sz="4" w:space="0" w:color="auto"/>
              <w:bottom w:val="single" w:sz="4" w:space="0" w:color="auto"/>
              <w:right w:val="single" w:sz="4" w:space="0" w:color="auto"/>
            </w:tcBorders>
            <w:vAlign w:val="center"/>
            <w:hideMark/>
          </w:tcPr>
          <w:p w:rsidR="002A1145" w:rsidRDefault="002A1145" w:rsidP="002A1145">
            <w:pPr>
              <w:tabs>
                <w:tab w:val="left" w:pos="4500"/>
                <w:tab w:val="left" w:pos="9180"/>
                <w:tab w:val="left" w:pos="9360"/>
              </w:tabs>
              <w:jc w:val="center"/>
              <w:rPr>
                <w:bCs/>
              </w:rPr>
            </w:pPr>
            <w:r>
              <w:rPr>
                <w:bCs/>
              </w:rPr>
              <w:t>34</w:t>
            </w:r>
          </w:p>
        </w:tc>
        <w:tc>
          <w:tcPr>
            <w:tcW w:w="1260" w:type="dxa"/>
            <w:tcBorders>
              <w:top w:val="single" w:sz="4" w:space="0" w:color="auto"/>
              <w:left w:val="single" w:sz="4" w:space="0" w:color="auto"/>
              <w:bottom w:val="single" w:sz="4" w:space="0" w:color="auto"/>
              <w:right w:val="single" w:sz="4" w:space="0" w:color="auto"/>
            </w:tcBorders>
            <w:vAlign w:val="center"/>
            <w:hideMark/>
          </w:tcPr>
          <w:p w:rsidR="002A1145" w:rsidRDefault="002A1145" w:rsidP="002A1145">
            <w:pPr>
              <w:tabs>
                <w:tab w:val="left" w:pos="4500"/>
                <w:tab w:val="left" w:pos="9180"/>
                <w:tab w:val="left" w:pos="9360"/>
              </w:tabs>
              <w:jc w:val="center"/>
              <w:rPr>
                <w:bCs/>
              </w:rPr>
            </w:pPr>
            <w:r>
              <w:rPr>
                <w:bCs/>
              </w:rPr>
              <w:t>34</w:t>
            </w:r>
          </w:p>
        </w:tc>
        <w:tc>
          <w:tcPr>
            <w:tcW w:w="1260" w:type="dxa"/>
            <w:tcBorders>
              <w:top w:val="single" w:sz="4" w:space="0" w:color="auto"/>
              <w:left w:val="single" w:sz="4" w:space="0" w:color="auto"/>
              <w:bottom w:val="single" w:sz="4" w:space="0" w:color="auto"/>
              <w:right w:val="single" w:sz="4" w:space="0" w:color="auto"/>
            </w:tcBorders>
            <w:vAlign w:val="center"/>
            <w:hideMark/>
          </w:tcPr>
          <w:p w:rsidR="002A1145" w:rsidRDefault="002A1145" w:rsidP="002A1145">
            <w:pPr>
              <w:tabs>
                <w:tab w:val="left" w:pos="4500"/>
                <w:tab w:val="left" w:pos="9180"/>
                <w:tab w:val="left" w:pos="9360"/>
              </w:tabs>
              <w:jc w:val="center"/>
              <w:rPr>
                <w:bCs/>
              </w:rPr>
            </w:pPr>
            <w:r>
              <w:rPr>
                <w:bCs/>
              </w:rPr>
              <w:t>34</w:t>
            </w:r>
          </w:p>
        </w:tc>
        <w:tc>
          <w:tcPr>
            <w:tcW w:w="1529" w:type="dxa"/>
            <w:tcBorders>
              <w:top w:val="single" w:sz="4" w:space="0" w:color="auto"/>
              <w:left w:val="single" w:sz="4" w:space="0" w:color="auto"/>
              <w:bottom w:val="single" w:sz="4" w:space="0" w:color="auto"/>
              <w:right w:val="single" w:sz="4" w:space="0" w:color="auto"/>
            </w:tcBorders>
            <w:vAlign w:val="center"/>
            <w:hideMark/>
          </w:tcPr>
          <w:p w:rsidR="002A1145" w:rsidRDefault="002A1145" w:rsidP="002A1145">
            <w:pPr>
              <w:tabs>
                <w:tab w:val="left" w:pos="4500"/>
                <w:tab w:val="left" w:pos="9180"/>
                <w:tab w:val="left" w:pos="9360"/>
              </w:tabs>
              <w:jc w:val="center"/>
              <w:rPr>
                <w:bCs/>
              </w:rPr>
            </w:pPr>
            <w:r>
              <w:rPr>
                <w:bCs/>
              </w:rPr>
              <w:t>135</w:t>
            </w:r>
          </w:p>
        </w:tc>
      </w:tr>
      <w:tr w:rsidR="002A1145" w:rsidTr="002A1145">
        <w:trPr>
          <w:trHeight w:val="375"/>
          <w:jc w:val="center"/>
        </w:trPr>
        <w:tc>
          <w:tcPr>
            <w:tcW w:w="1986" w:type="dxa"/>
            <w:tcBorders>
              <w:top w:val="single" w:sz="4" w:space="0" w:color="auto"/>
              <w:left w:val="single" w:sz="4" w:space="0" w:color="auto"/>
              <w:bottom w:val="single" w:sz="4" w:space="0" w:color="auto"/>
              <w:right w:val="single" w:sz="4" w:space="0" w:color="auto"/>
            </w:tcBorders>
            <w:vAlign w:val="bottom"/>
            <w:hideMark/>
          </w:tcPr>
          <w:p w:rsidR="002A1145" w:rsidRDefault="002A1145" w:rsidP="002A1145">
            <w:pPr>
              <w:tabs>
                <w:tab w:val="left" w:pos="4500"/>
                <w:tab w:val="left" w:pos="9180"/>
                <w:tab w:val="left" w:pos="9360"/>
              </w:tabs>
              <w:rPr>
                <w:bCs/>
              </w:rPr>
            </w:pPr>
            <w:r>
              <w:rPr>
                <w:bCs/>
              </w:rPr>
              <w:t xml:space="preserve">Технология </w:t>
            </w:r>
          </w:p>
        </w:tc>
        <w:tc>
          <w:tcPr>
            <w:tcW w:w="2280" w:type="dxa"/>
            <w:gridSpan w:val="2"/>
            <w:tcBorders>
              <w:top w:val="single" w:sz="4" w:space="0" w:color="auto"/>
              <w:left w:val="single" w:sz="4" w:space="0" w:color="auto"/>
              <w:bottom w:val="single" w:sz="4" w:space="0" w:color="auto"/>
              <w:right w:val="single" w:sz="4" w:space="0" w:color="auto"/>
            </w:tcBorders>
            <w:vAlign w:val="bottom"/>
            <w:hideMark/>
          </w:tcPr>
          <w:p w:rsidR="002A1145" w:rsidRDefault="002A1145" w:rsidP="002A1145">
            <w:pPr>
              <w:tabs>
                <w:tab w:val="left" w:pos="4500"/>
                <w:tab w:val="left" w:pos="9180"/>
                <w:tab w:val="left" w:pos="9360"/>
              </w:tabs>
              <w:rPr>
                <w:bCs/>
              </w:rPr>
            </w:pPr>
            <w:r>
              <w:rPr>
                <w:bCs/>
              </w:rPr>
              <w:t xml:space="preserve">Технология </w:t>
            </w:r>
          </w:p>
        </w:tc>
        <w:tc>
          <w:tcPr>
            <w:tcW w:w="1140" w:type="dxa"/>
            <w:tcBorders>
              <w:top w:val="single" w:sz="4" w:space="0" w:color="auto"/>
              <w:left w:val="single" w:sz="4" w:space="0" w:color="auto"/>
              <w:bottom w:val="single" w:sz="4" w:space="0" w:color="auto"/>
              <w:right w:val="single" w:sz="4" w:space="0" w:color="auto"/>
            </w:tcBorders>
            <w:vAlign w:val="center"/>
            <w:hideMark/>
          </w:tcPr>
          <w:p w:rsidR="002A1145" w:rsidRDefault="002A1145" w:rsidP="002A1145">
            <w:pPr>
              <w:tabs>
                <w:tab w:val="left" w:pos="4500"/>
                <w:tab w:val="left" w:pos="9180"/>
                <w:tab w:val="left" w:pos="9360"/>
              </w:tabs>
              <w:jc w:val="center"/>
              <w:rPr>
                <w:bCs/>
              </w:rPr>
            </w:pPr>
            <w:r>
              <w:rPr>
                <w:bCs/>
              </w:rPr>
              <w:t>33</w:t>
            </w:r>
          </w:p>
        </w:tc>
        <w:tc>
          <w:tcPr>
            <w:tcW w:w="1260" w:type="dxa"/>
            <w:tcBorders>
              <w:top w:val="single" w:sz="4" w:space="0" w:color="auto"/>
              <w:left w:val="single" w:sz="4" w:space="0" w:color="auto"/>
              <w:bottom w:val="single" w:sz="4" w:space="0" w:color="auto"/>
              <w:right w:val="single" w:sz="4" w:space="0" w:color="auto"/>
            </w:tcBorders>
            <w:vAlign w:val="center"/>
            <w:hideMark/>
          </w:tcPr>
          <w:p w:rsidR="002A1145" w:rsidRDefault="002A1145" w:rsidP="002A1145">
            <w:pPr>
              <w:tabs>
                <w:tab w:val="left" w:pos="4500"/>
                <w:tab w:val="left" w:pos="9180"/>
                <w:tab w:val="left" w:pos="9360"/>
              </w:tabs>
              <w:jc w:val="center"/>
              <w:rPr>
                <w:bCs/>
              </w:rPr>
            </w:pPr>
            <w:r>
              <w:rPr>
                <w:bCs/>
              </w:rPr>
              <w:t>34</w:t>
            </w:r>
          </w:p>
        </w:tc>
        <w:tc>
          <w:tcPr>
            <w:tcW w:w="1260" w:type="dxa"/>
            <w:tcBorders>
              <w:top w:val="single" w:sz="4" w:space="0" w:color="auto"/>
              <w:left w:val="single" w:sz="4" w:space="0" w:color="auto"/>
              <w:bottom w:val="single" w:sz="4" w:space="0" w:color="auto"/>
              <w:right w:val="single" w:sz="4" w:space="0" w:color="auto"/>
            </w:tcBorders>
            <w:vAlign w:val="center"/>
            <w:hideMark/>
          </w:tcPr>
          <w:p w:rsidR="002A1145" w:rsidRDefault="002A1145" w:rsidP="002A1145">
            <w:pPr>
              <w:tabs>
                <w:tab w:val="left" w:pos="4500"/>
                <w:tab w:val="left" w:pos="9180"/>
                <w:tab w:val="left" w:pos="9360"/>
              </w:tabs>
              <w:jc w:val="center"/>
              <w:rPr>
                <w:bCs/>
              </w:rPr>
            </w:pPr>
            <w:r>
              <w:rPr>
                <w:bCs/>
              </w:rPr>
              <w:t>34</w:t>
            </w:r>
          </w:p>
        </w:tc>
        <w:tc>
          <w:tcPr>
            <w:tcW w:w="1260" w:type="dxa"/>
            <w:tcBorders>
              <w:top w:val="single" w:sz="4" w:space="0" w:color="auto"/>
              <w:left w:val="single" w:sz="4" w:space="0" w:color="auto"/>
              <w:bottom w:val="single" w:sz="4" w:space="0" w:color="auto"/>
              <w:right w:val="single" w:sz="4" w:space="0" w:color="auto"/>
            </w:tcBorders>
            <w:vAlign w:val="center"/>
            <w:hideMark/>
          </w:tcPr>
          <w:p w:rsidR="002A1145" w:rsidRDefault="002A1145" w:rsidP="002A1145">
            <w:pPr>
              <w:tabs>
                <w:tab w:val="left" w:pos="4500"/>
                <w:tab w:val="left" w:pos="9180"/>
                <w:tab w:val="left" w:pos="9360"/>
              </w:tabs>
              <w:jc w:val="center"/>
              <w:rPr>
                <w:bCs/>
              </w:rPr>
            </w:pPr>
            <w:r>
              <w:rPr>
                <w:bCs/>
              </w:rPr>
              <w:t>34</w:t>
            </w:r>
          </w:p>
        </w:tc>
        <w:tc>
          <w:tcPr>
            <w:tcW w:w="1529" w:type="dxa"/>
            <w:tcBorders>
              <w:top w:val="single" w:sz="4" w:space="0" w:color="auto"/>
              <w:left w:val="single" w:sz="4" w:space="0" w:color="auto"/>
              <w:bottom w:val="single" w:sz="4" w:space="0" w:color="auto"/>
              <w:right w:val="single" w:sz="4" w:space="0" w:color="auto"/>
            </w:tcBorders>
            <w:vAlign w:val="center"/>
            <w:hideMark/>
          </w:tcPr>
          <w:p w:rsidR="002A1145" w:rsidRDefault="002A1145" w:rsidP="002A1145">
            <w:pPr>
              <w:tabs>
                <w:tab w:val="left" w:pos="4500"/>
                <w:tab w:val="left" w:pos="9180"/>
                <w:tab w:val="left" w:pos="9360"/>
              </w:tabs>
              <w:jc w:val="center"/>
              <w:rPr>
                <w:bCs/>
              </w:rPr>
            </w:pPr>
            <w:r>
              <w:rPr>
                <w:bCs/>
              </w:rPr>
              <w:t>135</w:t>
            </w:r>
          </w:p>
        </w:tc>
      </w:tr>
      <w:tr w:rsidR="002A1145" w:rsidTr="002A1145">
        <w:trPr>
          <w:trHeight w:val="646"/>
          <w:jc w:val="center"/>
        </w:trPr>
        <w:tc>
          <w:tcPr>
            <w:tcW w:w="1986" w:type="dxa"/>
            <w:tcBorders>
              <w:top w:val="single" w:sz="4" w:space="0" w:color="auto"/>
              <w:left w:val="single" w:sz="4" w:space="0" w:color="auto"/>
              <w:bottom w:val="single" w:sz="4" w:space="0" w:color="auto"/>
              <w:right w:val="single" w:sz="4" w:space="0" w:color="auto"/>
            </w:tcBorders>
            <w:vAlign w:val="bottom"/>
            <w:hideMark/>
          </w:tcPr>
          <w:p w:rsidR="002A1145" w:rsidRDefault="002A1145" w:rsidP="002A1145">
            <w:pPr>
              <w:tabs>
                <w:tab w:val="left" w:pos="4500"/>
                <w:tab w:val="left" w:pos="9180"/>
                <w:tab w:val="left" w:pos="9360"/>
              </w:tabs>
              <w:rPr>
                <w:bCs/>
              </w:rPr>
            </w:pPr>
            <w:r>
              <w:rPr>
                <w:bCs/>
              </w:rPr>
              <w:t>Физическая культура</w:t>
            </w:r>
          </w:p>
        </w:tc>
        <w:tc>
          <w:tcPr>
            <w:tcW w:w="2280" w:type="dxa"/>
            <w:gridSpan w:val="2"/>
            <w:tcBorders>
              <w:top w:val="single" w:sz="4" w:space="0" w:color="auto"/>
              <w:left w:val="single" w:sz="4" w:space="0" w:color="auto"/>
              <w:bottom w:val="single" w:sz="4" w:space="0" w:color="auto"/>
              <w:right w:val="single" w:sz="4" w:space="0" w:color="auto"/>
            </w:tcBorders>
            <w:vAlign w:val="bottom"/>
            <w:hideMark/>
          </w:tcPr>
          <w:p w:rsidR="002A1145" w:rsidRDefault="002A1145" w:rsidP="002A1145">
            <w:pPr>
              <w:tabs>
                <w:tab w:val="left" w:pos="4500"/>
                <w:tab w:val="left" w:pos="9180"/>
                <w:tab w:val="left" w:pos="9360"/>
              </w:tabs>
              <w:rPr>
                <w:bCs/>
              </w:rPr>
            </w:pPr>
            <w:r>
              <w:rPr>
                <w:bCs/>
              </w:rPr>
              <w:t>Физическая культура</w:t>
            </w:r>
          </w:p>
        </w:tc>
        <w:tc>
          <w:tcPr>
            <w:tcW w:w="1140" w:type="dxa"/>
            <w:tcBorders>
              <w:top w:val="single" w:sz="4" w:space="0" w:color="auto"/>
              <w:left w:val="single" w:sz="4" w:space="0" w:color="auto"/>
              <w:bottom w:val="single" w:sz="4" w:space="0" w:color="auto"/>
              <w:right w:val="single" w:sz="4" w:space="0" w:color="auto"/>
            </w:tcBorders>
            <w:vAlign w:val="center"/>
            <w:hideMark/>
          </w:tcPr>
          <w:p w:rsidR="002A1145" w:rsidRDefault="002A1145" w:rsidP="002A1145">
            <w:pPr>
              <w:tabs>
                <w:tab w:val="left" w:pos="4500"/>
                <w:tab w:val="left" w:pos="9180"/>
                <w:tab w:val="left" w:pos="9360"/>
              </w:tabs>
              <w:jc w:val="center"/>
              <w:rPr>
                <w:bCs/>
              </w:rPr>
            </w:pPr>
            <w:r>
              <w:rPr>
                <w:bCs/>
              </w:rPr>
              <w:t>99</w:t>
            </w:r>
          </w:p>
        </w:tc>
        <w:tc>
          <w:tcPr>
            <w:tcW w:w="1260" w:type="dxa"/>
            <w:tcBorders>
              <w:top w:val="single" w:sz="4" w:space="0" w:color="auto"/>
              <w:left w:val="single" w:sz="4" w:space="0" w:color="auto"/>
              <w:bottom w:val="single" w:sz="4" w:space="0" w:color="auto"/>
              <w:right w:val="single" w:sz="4" w:space="0" w:color="auto"/>
            </w:tcBorders>
            <w:vAlign w:val="center"/>
            <w:hideMark/>
          </w:tcPr>
          <w:p w:rsidR="002A1145" w:rsidRDefault="002A1145" w:rsidP="002A1145">
            <w:pPr>
              <w:tabs>
                <w:tab w:val="left" w:pos="4500"/>
                <w:tab w:val="left" w:pos="9180"/>
                <w:tab w:val="left" w:pos="9360"/>
              </w:tabs>
              <w:jc w:val="center"/>
              <w:rPr>
                <w:bCs/>
              </w:rPr>
            </w:pPr>
            <w:r>
              <w:rPr>
                <w:bCs/>
              </w:rPr>
              <w:t>102</w:t>
            </w:r>
          </w:p>
        </w:tc>
        <w:tc>
          <w:tcPr>
            <w:tcW w:w="1260" w:type="dxa"/>
            <w:tcBorders>
              <w:top w:val="single" w:sz="4" w:space="0" w:color="auto"/>
              <w:left w:val="single" w:sz="4" w:space="0" w:color="auto"/>
              <w:bottom w:val="single" w:sz="4" w:space="0" w:color="auto"/>
              <w:right w:val="single" w:sz="4" w:space="0" w:color="auto"/>
            </w:tcBorders>
            <w:vAlign w:val="center"/>
            <w:hideMark/>
          </w:tcPr>
          <w:p w:rsidR="002A1145" w:rsidRDefault="002A1145" w:rsidP="002A1145">
            <w:pPr>
              <w:jc w:val="center"/>
            </w:pPr>
            <w:r>
              <w:rPr>
                <w:bCs/>
              </w:rPr>
              <w:t>102</w:t>
            </w:r>
          </w:p>
        </w:tc>
        <w:tc>
          <w:tcPr>
            <w:tcW w:w="1260" w:type="dxa"/>
            <w:tcBorders>
              <w:top w:val="single" w:sz="4" w:space="0" w:color="auto"/>
              <w:left w:val="single" w:sz="4" w:space="0" w:color="auto"/>
              <w:bottom w:val="single" w:sz="4" w:space="0" w:color="auto"/>
              <w:right w:val="single" w:sz="4" w:space="0" w:color="auto"/>
            </w:tcBorders>
            <w:vAlign w:val="center"/>
            <w:hideMark/>
          </w:tcPr>
          <w:p w:rsidR="002A1145" w:rsidRDefault="002A1145" w:rsidP="002A1145">
            <w:pPr>
              <w:jc w:val="center"/>
            </w:pPr>
            <w:r>
              <w:rPr>
                <w:bCs/>
              </w:rPr>
              <w:t>102</w:t>
            </w:r>
          </w:p>
        </w:tc>
        <w:tc>
          <w:tcPr>
            <w:tcW w:w="1529" w:type="dxa"/>
            <w:tcBorders>
              <w:top w:val="single" w:sz="4" w:space="0" w:color="auto"/>
              <w:left w:val="single" w:sz="4" w:space="0" w:color="auto"/>
              <w:bottom w:val="single" w:sz="4" w:space="0" w:color="auto"/>
              <w:right w:val="single" w:sz="4" w:space="0" w:color="auto"/>
            </w:tcBorders>
            <w:vAlign w:val="center"/>
            <w:hideMark/>
          </w:tcPr>
          <w:p w:rsidR="002A1145" w:rsidRDefault="002A1145" w:rsidP="002A1145">
            <w:pPr>
              <w:tabs>
                <w:tab w:val="left" w:pos="4500"/>
                <w:tab w:val="left" w:pos="9180"/>
                <w:tab w:val="left" w:pos="9360"/>
              </w:tabs>
              <w:jc w:val="center"/>
              <w:rPr>
                <w:bCs/>
              </w:rPr>
            </w:pPr>
            <w:r>
              <w:rPr>
                <w:bCs/>
              </w:rPr>
              <w:t>405</w:t>
            </w:r>
          </w:p>
        </w:tc>
      </w:tr>
      <w:tr w:rsidR="002A1145" w:rsidTr="002A1145">
        <w:trPr>
          <w:trHeight w:val="375"/>
          <w:jc w:val="center"/>
        </w:trPr>
        <w:tc>
          <w:tcPr>
            <w:tcW w:w="4266"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hideMark/>
          </w:tcPr>
          <w:p w:rsidR="002A1145" w:rsidRDefault="002A1145" w:rsidP="002A1145">
            <w:pPr>
              <w:tabs>
                <w:tab w:val="left" w:pos="4500"/>
                <w:tab w:val="left" w:pos="9180"/>
                <w:tab w:val="left" w:pos="9360"/>
              </w:tabs>
              <w:rPr>
                <w:bCs/>
              </w:rPr>
            </w:pPr>
            <w:r>
              <w:rPr>
                <w:bCs/>
              </w:rPr>
              <w:t>Итого:</w:t>
            </w:r>
          </w:p>
        </w:tc>
        <w:tc>
          <w:tcPr>
            <w:tcW w:w="114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2A1145" w:rsidRDefault="002A1145" w:rsidP="002A1145">
            <w:pPr>
              <w:tabs>
                <w:tab w:val="left" w:pos="4500"/>
                <w:tab w:val="left" w:pos="9180"/>
                <w:tab w:val="left" w:pos="9360"/>
              </w:tabs>
              <w:jc w:val="center"/>
              <w:rPr>
                <w:bCs/>
              </w:rPr>
            </w:pPr>
            <w:r>
              <w:rPr>
                <w:bCs/>
              </w:rPr>
              <w:t>693</w:t>
            </w:r>
          </w:p>
        </w:tc>
        <w:tc>
          <w:tcPr>
            <w:tcW w:w="126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2A1145" w:rsidRDefault="002A1145" w:rsidP="002A1145">
            <w:pPr>
              <w:tabs>
                <w:tab w:val="left" w:pos="4500"/>
                <w:tab w:val="left" w:pos="9180"/>
                <w:tab w:val="left" w:pos="9360"/>
              </w:tabs>
              <w:jc w:val="center"/>
              <w:rPr>
                <w:bCs/>
              </w:rPr>
            </w:pPr>
            <w:r>
              <w:rPr>
                <w:bCs/>
              </w:rPr>
              <w:t>850</w:t>
            </w:r>
          </w:p>
        </w:tc>
        <w:tc>
          <w:tcPr>
            <w:tcW w:w="126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2A1145" w:rsidRDefault="002A1145" w:rsidP="002A1145">
            <w:pPr>
              <w:jc w:val="center"/>
              <w:rPr>
                <w:bCs/>
              </w:rPr>
            </w:pPr>
            <w:r>
              <w:rPr>
                <w:bCs/>
              </w:rPr>
              <w:t>850</w:t>
            </w:r>
          </w:p>
        </w:tc>
        <w:tc>
          <w:tcPr>
            <w:tcW w:w="126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2A1145" w:rsidRDefault="002A1145" w:rsidP="002A1145">
            <w:pPr>
              <w:jc w:val="center"/>
              <w:rPr>
                <w:bCs/>
              </w:rPr>
            </w:pPr>
            <w:r>
              <w:rPr>
                <w:bCs/>
              </w:rPr>
              <w:t>884</w:t>
            </w:r>
          </w:p>
        </w:tc>
        <w:tc>
          <w:tcPr>
            <w:tcW w:w="1529"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2A1145" w:rsidRDefault="002A1145" w:rsidP="002A1145">
            <w:pPr>
              <w:tabs>
                <w:tab w:val="left" w:pos="4500"/>
                <w:tab w:val="left" w:pos="9180"/>
                <w:tab w:val="left" w:pos="9360"/>
              </w:tabs>
              <w:jc w:val="center"/>
              <w:rPr>
                <w:bCs/>
              </w:rPr>
            </w:pPr>
            <w:r>
              <w:rPr>
                <w:bCs/>
              </w:rPr>
              <w:t>3277</w:t>
            </w:r>
          </w:p>
        </w:tc>
      </w:tr>
      <w:tr w:rsidR="002A1145" w:rsidTr="002A1145">
        <w:trPr>
          <w:trHeight w:val="539"/>
          <w:jc w:val="center"/>
        </w:trPr>
        <w:tc>
          <w:tcPr>
            <w:tcW w:w="4266" w:type="dxa"/>
            <w:gridSpan w:val="3"/>
            <w:tcBorders>
              <w:top w:val="single" w:sz="4" w:space="0" w:color="auto"/>
              <w:left w:val="single" w:sz="4" w:space="0" w:color="auto"/>
              <w:bottom w:val="single" w:sz="4" w:space="0" w:color="auto"/>
              <w:right w:val="single" w:sz="4" w:space="0" w:color="auto"/>
            </w:tcBorders>
            <w:hideMark/>
          </w:tcPr>
          <w:p w:rsidR="002A1145" w:rsidRDefault="002A1145" w:rsidP="002A1145">
            <w:pPr>
              <w:tabs>
                <w:tab w:val="left" w:pos="4500"/>
                <w:tab w:val="left" w:pos="9180"/>
                <w:tab w:val="left" w:pos="9360"/>
              </w:tabs>
              <w:rPr>
                <w:bCs/>
                <w:i/>
              </w:rPr>
            </w:pPr>
            <w:r>
              <w:rPr>
                <w:bCs/>
                <w:i/>
              </w:rPr>
              <w:lastRenderedPageBreak/>
              <w:t>Часть, формируемая участниками образовательных отношений</w:t>
            </w:r>
          </w:p>
        </w:tc>
        <w:tc>
          <w:tcPr>
            <w:tcW w:w="6449" w:type="dxa"/>
            <w:gridSpan w:val="5"/>
            <w:tcBorders>
              <w:top w:val="single" w:sz="4" w:space="0" w:color="auto"/>
              <w:left w:val="single" w:sz="4" w:space="0" w:color="auto"/>
              <w:bottom w:val="single" w:sz="4" w:space="0" w:color="auto"/>
              <w:right w:val="single" w:sz="4" w:space="0" w:color="auto"/>
            </w:tcBorders>
            <w:vAlign w:val="center"/>
            <w:hideMark/>
          </w:tcPr>
          <w:p w:rsidR="002A1145" w:rsidRDefault="002A1145" w:rsidP="002A1145"/>
        </w:tc>
      </w:tr>
      <w:tr w:rsidR="002A1145" w:rsidTr="002A1145">
        <w:trPr>
          <w:trHeight w:val="570"/>
          <w:jc w:val="center"/>
        </w:trPr>
        <w:tc>
          <w:tcPr>
            <w:tcW w:w="2226" w:type="dxa"/>
            <w:gridSpan w:val="2"/>
            <w:tcBorders>
              <w:top w:val="single" w:sz="4" w:space="0" w:color="auto"/>
              <w:left w:val="single" w:sz="4" w:space="0" w:color="auto"/>
              <w:bottom w:val="single" w:sz="4" w:space="0" w:color="auto"/>
              <w:right w:val="single" w:sz="4" w:space="0" w:color="auto"/>
            </w:tcBorders>
            <w:hideMark/>
          </w:tcPr>
          <w:p w:rsidR="002A1145" w:rsidRDefault="002A1145" w:rsidP="002A1145">
            <w:pPr>
              <w:tabs>
                <w:tab w:val="left" w:pos="4500"/>
                <w:tab w:val="left" w:pos="9180"/>
                <w:tab w:val="left" w:pos="9360"/>
              </w:tabs>
              <w:rPr>
                <w:bCs/>
              </w:rPr>
            </w:pPr>
            <w:r>
              <w:rPr>
                <w:bCs/>
              </w:rPr>
              <w:t xml:space="preserve">Русский язык и </w:t>
            </w:r>
          </w:p>
          <w:p w:rsidR="002A1145" w:rsidRDefault="002A1145" w:rsidP="002A1145">
            <w:pPr>
              <w:tabs>
                <w:tab w:val="left" w:pos="4500"/>
                <w:tab w:val="left" w:pos="9180"/>
                <w:tab w:val="left" w:pos="9360"/>
              </w:tabs>
              <w:rPr>
                <w:bCs/>
                <w:i/>
              </w:rPr>
            </w:pPr>
            <w:r>
              <w:rPr>
                <w:bCs/>
              </w:rPr>
              <w:t>литературное чтение</w:t>
            </w:r>
          </w:p>
        </w:tc>
        <w:tc>
          <w:tcPr>
            <w:tcW w:w="2040" w:type="dxa"/>
            <w:tcBorders>
              <w:top w:val="single" w:sz="4" w:space="0" w:color="auto"/>
              <w:left w:val="single" w:sz="4" w:space="0" w:color="auto"/>
              <w:bottom w:val="single" w:sz="4" w:space="0" w:color="auto"/>
              <w:right w:val="single" w:sz="4" w:space="0" w:color="auto"/>
            </w:tcBorders>
            <w:hideMark/>
          </w:tcPr>
          <w:p w:rsidR="002A1145" w:rsidRDefault="002A1145" w:rsidP="002A1145">
            <w:pPr>
              <w:tabs>
                <w:tab w:val="left" w:pos="4500"/>
                <w:tab w:val="left" w:pos="9180"/>
                <w:tab w:val="left" w:pos="9360"/>
              </w:tabs>
              <w:rPr>
                <w:bCs/>
                <w:i/>
              </w:rPr>
            </w:pPr>
            <w:r>
              <w:rPr>
                <w:bCs/>
              </w:rPr>
              <w:t>Литературное чтение</w:t>
            </w:r>
          </w:p>
        </w:tc>
        <w:tc>
          <w:tcPr>
            <w:tcW w:w="1140" w:type="dxa"/>
            <w:tcBorders>
              <w:top w:val="single" w:sz="4" w:space="0" w:color="auto"/>
              <w:left w:val="single" w:sz="4" w:space="0" w:color="auto"/>
              <w:bottom w:val="single" w:sz="4" w:space="0" w:color="auto"/>
              <w:right w:val="single" w:sz="4" w:space="0" w:color="auto"/>
            </w:tcBorders>
            <w:vAlign w:val="center"/>
            <w:hideMark/>
          </w:tcPr>
          <w:p w:rsidR="002A1145" w:rsidRDefault="002A1145" w:rsidP="002A1145">
            <w:pPr>
              <w:tabs>
                <w:tab w:val="left" w:pos="4500"/>
                <w:tab w:val="left" w:pos="9180"/>
                <w:tab w:val="left" w:pos="9360"/>
              </w:tabs>
              <w:jc w:val="center"/>
              <w:rPr>
                <w:bCs/>
              </w:rPr>
            </w:pPr>
            <w:r>
              <w:rPr>
                <w:bCs/>
              </w:rPr>
              <w:t>-</w:t>
            </w:r>
          </w:p>
        </w:tc>
        <w:tc>
          <w:tcPr>
            <w:tcW w:w="1260" w:type="dxa"/>
            <w:tcBorders>
              <w:top w:val="single" w:sz="4" w:space="0" w:color="auto"/>
              <w:left w:val="single" w:sz="4" w:space="0" w:color="auto"/>
              <w:bottom w:val="single" w:sz="4" w:space="0" w:color="auto"/>
              <w:right w:val="single" w:sz="4" w:space="0" w:color="auto"/>
            </w:tcBorders>
            <w:vAlign w:val="center"/>
            <w:hideMark/>
          </w:tcPr>
          <w:p w:rsidR="002A1145" w:rsidRDefault="002A1145" w:rsidP="002A1145">
            <w:pPr>
              <w:tabs>
                <w:tab w:val="left" w:pos="4500"/>
                <w:tab w:val="left" w:pos="9180"/>
                <w:tab w:val="left" w:pos="9360"/>
              </w:tabs>
              <w:jc w:val="center"/>
              <w:rPr>
                <w:bCs/>
              </w:rPr>
            </w:pPr>
            <w:r>
              <w:rPr>
                <w:bCs/>
              </w:rPr>
              <w:t>34</w:t>
            </w:r>
          </w:p>
        </w:tc>
        <w:tc>
          <w:tcPr>
            <w:tcW w:w="1260" w:type="dxa"/>
            <w:tcBorders>
              <w:top w:val="single" w:sz="4" w:space="0" w:color="auto"/>
              <w:left w:val="single" w:sz="4" w:space="0" w:color="auto"/>
              <w:bottom w:val="single" w:sz="4" w:space="0" w:color="auto"/>
              <w:right w:val="single" w:sz="4" w:space="0" w:color="auto"/>
            </w:tcBorders>
            <w:vAlign w:val="center"/>
            <w:hideMark/>
          </w:tcPr>
          <w:p w:rsidR="002A1145" w:rsidRDefault="002A1145" w:rsidP="002A1145">
            <w:pPr>
              <w:tabs>
                <w:tab w:val="left" w:pos="4500"/>
                <w:tab w:val="left" w:pos="9180"/>
                <w:tab w:val="left" w:pos="9360"/>
              </w:tabs>
              <w:jc w:val="center"/>
              <w:rPr>
                <w:bCs/>
              </w:rPr>
            </w:pPr>
            <w:r>
              <w:rPr>
                <w:bCs/>
              </w:rPr>
              <w:t>34</w:t>
            </w:r>
          </w:p>
        </w:tc>
        <w:tc>
          <w:tcPr>
            <w:tcW w:w="1260" w:type="dxa"/>
            <w:tcBorders>
              <w:top w:val="single" w:sz="4" w:space="0" w:color="auto"/>
              <w:left w:val="single" w:sz="4" w:space="0" w:color="auto"/>
              <w:bottom w:val="single" w:sz="4" w:space="0" w:color="auto"/>
              <w:right w:val="single" w:sz="4" w:space="0" w:color="auto"/>
            </w:tcBorders>
            <w:vAlign w:val="center"/>
            <w:hideMark/>
          </w:tcPr>
          <w:p w:rsidR="002A1145" w:rsidRDefault="002A1145" w:rsidP="002A1145">
            <w:pPr>
              <w:tabs>
                <w:tab w:val="left" w:pos="4500"/>
                <w:tab w:val="left" w:pos="9180"/>
                <w:tab w:val="left" w:pos="9360"/>
              </w:tabs>
              <w:jc w:val="center"/>
              <w:rPr>
                <w:bCs/>
              </w:rPr>
            </w:pPr>
            <w:r>
              <w:rPr>
                <w:bCs/>
              </w:rPr>
              <w:t>17</w:t>
            </w:r>
          </w:p>
        </w:tc>
        <w:tc>
          <w:tcPr>
            <w:tcW w:w="1529" w:type="dxa"/>
            <w:tcBorders>
              <w:top w:val="single" w:sz="4" w:space="0" w:color="auto"/>
              <w:left w:val="single" w:sz="4" w:space="0" w:color="auto"/>
              <w:bottom w:val="single" w:sz="4" w:space="0" w:color="auto"/>
              <w:right w:val="single" w:sz="4" w:space="0" w:color="auto"/>
            </w:tcBorders>
            <w:vAlign w:val="center"/>
            <w:hideMark/>
          </w:tcPr>
          <w:p w:rsidR="002A1145" w:rsidRDefault="002A1145" w:rsidP="002A1145">
            <w:pPr>
              <w:tabs>
                <w:tab w:val="left" w:pos="4500"/>
                <w:tab w:val="left" w:pos="9180"/>
                <w:tab w:val="left" w:pos="9360"/>
              </w:tabs>
              <w:jc w:val="center"/>
              <w:rPr>
                <w:bCs/>
              </w:rPr>
            </w:pPr>
            <w:r>
              <w:rPr>
                <w:bCs/>
              </w:rPr>
              <w:t>85</w:t>
            </w:r>
          </w:p>
        </w:tc>
      </w:tr>
      <w:tr w:rsidR="002A1145" w:rsidTr="002A1145">
        <w:trPr>
          <w:trHeight w:val="499"/>
          <w:jc w:val="center"/>
        </w:trPr>
        <w:tc>
          <w:tcPr>
            <w:tcW w:w="4266" w:type="dxa"/>
            <w:gridSpan w:val="3"/>
            <w:tcBorders>
              <w:top w:val="single" w:sz="4" w:space="0" w:color="auto"/>
              <w:left w:val="single" w:sz="4" w:space="0" w:color="auto"/>
              <w:bottom w:val="single" w:sz="4" w:space="0" w:color="auto"/>
              <w:right w:val="single" w:sz="4" w:space="0" w:color="auto"/>
            </w:tcBorders>
            <w:hideMark/>
          </w:tcPr>
          <w:p w:rsidR="002A1145" w:rsidRDefault="002A1145" w:rsidP="002A1145">
            <w:pPr>
              <w:tabs>
                <w:tab w:val="left" w:pos="4500"/>
                <w:tab w:val="left" w:pos="9180"/>
                <w:tab w:val="left" w:pos="9360"/>
              </w:tabs>
              <w:rPr>
                <w:bCs/>
              </w:rPr>
            </w:pPr>
            <w:r>
              <w:rPr>
                <w:bCs/>
              </w:rPr>
              <w:t xml:space="preserve">Максимально допустимая годовая нагрузка </w:t>
            </w:r>
          </w:p>
        </w:tc>
        <w:tc>
          <w:tcPr>
            <w:tcW w:w="1140" w:type="dxa"/>
            <w:tcBorders>
              <w:top w:val="single" w:sz="4" w:space="0" w:color="auto"/>
              <w:left w:val="single" w:sz="4" w:space="0" w:color="auto"/>
              <w:bottom w:val="single" w:sz="4" w:space="0" w:color="auto"/>
              <w:right w:val="single" w:sz="4" w:space="0" w:color="auto"/>
            </w:tcBorders>
            <w:vAlign w:val="center"/>
            <w:hideMark/>
          </w:tcPr>
          <w:p w:rsidR="002A1145" w:rsidRDefault="002A1145" w:rsidP="002A1145">
            <w:pPr>
              <w:tabs>
                <w:tab w:val="left" w:pos="4500"/>
                <w:tab w:val="left" w:pos="9180"/>
                <w:tab w:val="left" w:pos="9360"/>
              </w:tabs>
              <w:jc w:val="center"/>
              <w:rPr>
                <w:bCs/>
              </w:rPr>
            </w:pPr>
            <w:r>
              <w:rPr>
                <w:bCs/>
              </w:rPr>
              <w:t>693</w:t>
            </w:r>
          </w:p>
        </w:tc>
        <w:tc>
          <w:tcPr>
            <w:tcW w:w="1260" w:type="dxa"/>
            <w:tcBorders>
              <w:top w:val="single" w:sz="4" w:space="0" w:color="auto"/>
              <w:left w:val="single" w:sz="4" w:space="0" w:color="auto"/>
              <w:bottom w:val="single" w:sz="4" w:space="0" w:color="auto"/>
              <w:right w:val="single" w:sz="4" w:space="0" w:color="auto"/>
            </w:tcBorders>
            <w:vAlign w:val="center"/>
            <w:hideMark/>
          </w:tcPr>
          <w:p w:rsidR="002A1145" w:rsidRDefault="002A1145" w:rsidP="002A1145">
            <w:pPr>
              <w:tabs>
                <w:tab w:val="left" w:pos="4500"/>
                <w:tab w:val="left" w:pos="9180"/>
                <w:tab w:val="left" w:pos="9360"/>
              </w:tabs>
              <w:jc w:val="center"/>
              <w:rPr>
                <w:bCs/>
              </w:rPr>
            </w:pPr>
            <w:r>
              <w:rPr>
                <w:bCs/>
              </w:rPr>
              <w:t>884</w:t>
            </w:r>
          </w:p>
        </w:tc>
        <w:tc>
          <w:tcPr>
            <w:tcW w:w="1260" w:type="dxa"/>
            <w:tcBorders>
              <w:top w:val="single" w:sz="4" w:space="0" w:color="auto"/>
              <w:left w:val="single" w:sz="4" w:space="0" w:color="auto"/>
              <w:bottom w:val="single" w:sz="4" w:space="0" w:color="auto"/>
              <w:right w:val="single" w:sz="4" w:space="0" w:color="auto"/>
            </w:tcBorders>
            <w:vAlign w:val="center"/>
            <w:hideMark/>
          </w:tcPr>
          <w:p w:rsidR="002A1145" w:rsidRDefault="002A1145" w:rsidP="002A1145">
            <w:pPr>
              <w:tabs>
                <w:tab w:val="left" w:pos="4500"/>
                <w:tab w:val="left" w:pos="9180"/>
                <w:tab w:val="left" w:pos="9360"/>
              </w:tabs>
              <w:jc w:val="center"/>
              <w:rPr>
                <w:bCs/>
              </w:rPr>
            </w:pPr>
            <w:r>
              <w:rPr>
                <w:bCs/>
              </w:rPr>
              <w:t>884</w:t>
            </w:r>
          </w:p>
        </w:tc>
        <w:tc>
          <w:tcPr>
            <w:tcW w:w="1260" w:type="dxa"/>
            <w:tcBorders>
              <w:top w:val="single" w:sz="4" w:space="0" w:color="auto"/>
              <w:left w:val="single" w:sz="4" w:space="0" w:color="auto"/>
              <w:bottom w:val="single" w:sz="4" w:space="0" w:color="auto"/>
              <w:right w:val="single" w:sz="4" w:space="0" w:color="auto"/>
            </w:tcBorders>
            <w:vAlign w:val="center"/>
            <w:hideMark/>
          </w:tcPr>
          <w:p w:rsidR="002A1145" w:rsidRDefault="002A1145" w:rsidP="002A1145">
            <w:pPr>
              <w:tabs>
                <w:tab w:val="left" w:pos="4500"/>
                <w:tab w:val="left" w:pos="9180"/>
                <w:tab w:val="left" w:pos="9360"/>
              </w:tabs>
              <w:jc w:val="center"/>
              <w:rPr>
                <w:bCs/>
              </w:rPr>
            </w:pPr>
            <w:r>
              <w:rPr>
                <w:bCs/>
              </w:rPr>
              <w:t>901</w:t>
            </w:r>
          </w:p>
        </w:tc>
        <w:tc>
          <w:tcPr>
            <w:tcW w:w="1529" w:type="dxa"/>
            <w:tcBorders>
              <w:top w:val="single" w:sz="4" w:space="0" w:color="auto"/>
              <w:left w:val="single" w:sz="4" w:space="0" w:color="auto"/>
              <w:bottom w:val="single" w:sz="4" w:space="0" w:color="auto"/>
              <w:right w:val="single" w:sz="4" w:space="0" w:color="auto"/>
            </w:tcBorders>
            <w:vAlign w:val="center"/>
            <w:hideMark/>
          </w:tcPr>
          <w:p w:rsidR="002A1145" w:rsidRDefault="002A1145" w:rsidP="002A1145">
            <w:pPr>
              <w:tabs>
                <w:tab w:val="left" w:pos="4500"/>
                <w:tab w:val="left" w:pos="9180"/>
                <w:tab w:val="left" w:pos="9360"/>
              </w:tabs>
              <w:jc w:val="center"/>
              <w:rPr>
                <w:bCs/>
              </w:rPr>
            </w:pPr>
            <w:r>
              <w:rPr>
                <w:bCs/>
              </w:rPr>
              <w:t>3362</w:t>
            </w:r>
          </w:p>
        </w:tc>
      </w:tr>
    </w:tbl>
    <w:p w:rsidR="002A1145" w:rsidRDefault="002A1145" w:rsidP="002A1145">
      <w:pPr>
        <w:pStyle w:val="ae"/>
        <w:tabs>
          <w:tab w:val="left" w:pos="426"/>
        </w:tabs>
        <w:ind w:left="0"/>
        <w:outlineLvl w:val="0"/>
        <w:rPr>
          <w:b/>
        </w:rPr>
      </w:pPr>
    </w:p>
    <w:p w:rsidR="002A1145" w:rsidRDefault="002A1145" w:rsidP="002A1145">
      <w:pPr>
        <w:tabs>
          <w:tab w:val="left" w:pos="284"/>
        </w:tabs>
        <w:ind w:left="1277"/>
        <w:jc w:val="center"/>
        <w:rPr>
          <w:b/>
          <w:lang w:val="en-US"/>
        </w:rPr>
      </w:pPr>
    </w:p>
    <w:p w:rsidR="002A1145" w:rsidRDefault="002A1145" w:rsidP="002A1145">
      <w:pPr>
        <w:tabs>
          <w:tab w:val="left" w:pos="284"/>
        </w:tabs>
        <w:ind w:left="1277"/>
        <w:jc w:val="center"/>
        <w:rPr>
          <w:b/>
          <w:lang w:val="en-US"/>
        </w:rPr>
      </w:pPr>
    </w:p>
    <w:p w:rsidR="002A1145" w:rsidRDefault="002A1145" w:rsidP="002A1145">
      <w:pPr>
        <w:tabs>
          <w:tab w:val="left" w:pos="284"/>
        </w:tabs>
        <w:ind w:left="1277"/>
        <w:jc w:val="center"/>
        <w:rPr>
          <w:b/>
        </w:rPr>
      </w:pPr>
      <w:r>
        <w:rPr>
          <w:b/>
        </w:rPr>
        <w:t>1.2.Недельный  учебный план для 1-4  классов, реализующих основную образовательную программу начального общего образования</w:t>
      </w:r>
    </w:p>
    <w:tbl>
      <w:tblPr>
        <w:tblW w:w="107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6"/>
        <w:gridCol w:w="240"/>
        <w:gridCol w:w="2039"/>
        <w:gridCol w:w="1140"/>
        <w:gridCol w:w="1259"/>
        <w:gridCol w:w="1259"/>
        <w:gridCol w:w="1259"/>
        <w:gridCol w:w="1528"/>
      </w:tblGrid>
      <w:tr w:rsidR="002A1145" w:rsidTr="002A1145">
        <w:trPr>
          <w:trHeight w:val="375"/>
          <w:jc w:val="center"/>
        </w:trPr>
        <w:tc>
          <w:tcPr>
            <w:tcW w:w="1986" w:type="dxa"/>
            <w:vMerge w:val="restar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2A1145" w:rsidRDefault="002A1145" w:rsidP="002A1145">
            <w:pPr>
              <w:tabs>
                <w:tab w:val="left" w:pos="4500"/>
                <w:tab w:val="left" w:pos="9180"/>
                <w:tab w:val="left" w:pos="9360"/>
              </w:tabs>
              <w:rPr>
                <w:bCs/>
              </w:rPr>
            </w:pPr>
            <w:r>
              <w:rPr>
                <w:bCs/>
              </w:rPr>
              <w:t>Предметные области</w:t>
            </w:r>
          </w:p>
        </w:tc>
        <w:tc>
          <w:tcPr>
            <w:tcW w:w="2280" w:type="dxa"/>
            <w:gridSpan w:val="2"/>
            <w:vMerge w:val="restar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2A1145" w:rsidRDefault="004711C9" w:rsidP="002A1145">
            <w:pPr>
              <w:tabs>
                <w:tab w:val="left" w:pos="4500"/>
                <w:tab w:val="left" w:pos="9180"/>
                <w:tab w:val="left" w:pos="9360"/>
              </w:tabs>
              <w:rPr>
                <w:bCs/>
              </w:rPr>
            </w:pPr>
            <w:r>
              <w:rPr>
                <w:rFonts w:asciiTheme="minorHAnsi" w:hAnsiTheme="minorHAnsi"/>
                <w:noProof/>
                <w:sz w:val="22"/>
                <w:szCs w:val="22"/>
              </w:rPr>
              <mc:AlternateContent>
                <mc:Choice Requires="wps">
                  <w:drawing>
                    <wp:anchor distT="0" distB="0" distL="114300" distR="114300" simplePos="0" relativeHeight="251661312" behindDoc="0" locked="0" layoutInCell="1" allowOverlap="1">
                      <wp:simplePos x="0" y="0"/>
                      <wp:positionH relativeFrom="column">
                        <wp:posOffset>-50165</wp:posOffset>
                      </wp:positionH>
                      <wp:positionV relativeFrom="paragraph">
                        <wp:posOffset>8255</wp:posOffset>
                      </wp:positionV>
                      <wp:extent cx="1474470" cy="508635"/>
                      <wp:effectExtent l="0" t="0" r="30480" b="24765"/>
                      <wp:wrapNone/>
                      <wp:docPr id="88"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74470" cy="508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5pt,.65pt" to="112.15pt,4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"/>
                  </w:pict>
                </mc:Fallback>
              </mc:AlternateContent>
            </w:r>
            <w:r w:rsidR="002A1145">
              <w:rPr>
                <w:bCs/>
              </w:rPr>
              <w:t xml:space="preserve">Учебные предметы </w:t>
            </w:r>
          </w:p>
          <w:p w:rsidR="002A1145" w:rsidRDefault="002A1145" w:rsidP="002A1145">
            <w:pPr>
              <w:jc w:val="right"/>
            </w:pPr>
            <w:r>
              <w:t xml:space="preserve">                                  Классы</w:t>
            </w:r>
          </w:p>
        </w:tc>
        <w:tc>
          <w:tcPr>
            <w:tcW w:w="4920" w:type="dxa"/>
            <w:gridSpan w:val="4"/>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2A1145" w:rsidRDefault="002A1145" w:rsidP="002A1145">
            <w:pPr>
              <w:tabs>
                <w:tab w:val="left" w:pos="4500"/>
                <w:tab w:val="left" w:pos="9180"/>
                <w:tab w:val="left" w:pos="9360"/>
              </w:tabs>
              <w:ind w:firstLine="720"/>
              <w:jc w:val="center"/>
              <w:rPr>
                <w:bCs/>
              </w:rPr>
            </w:pPr>
            <w:r>
              <w:rPr>
                <w:bCs/>
              </w:rPr>
              <w:t>Количество часов в неделю</w:t>
            </w:r>
          </w:p>
        </w:tc>
        <w:tc>
          <w:tcPr>
            <w:tcW w:w="1529" w:type="dxa"/>
            <w:vMerge w:val="restar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2A1145" w:rsidRDefault="002A1145" w:rsidP="002A1145">
            <w:pPr>
              <w:tabs>
                <w:tab w:val="left" w:pos="4500"/>
                <w:tab w:val="left" w:pos="9180"/>
                <w:tab w:val="left" w:pos="9360"/>
              </w:tabs>
              <w:jc w:val="center"/>
              <w:rPr>
                <w:bCs/>
              </w:rPr>
            </w:pPr>
            <w:r>
              <w:rPr>
                <w:bCs/>
              </w:rPr>
              <w:t>Всего</w:t>
            </w:r>
          </w:p>
        </w:tc>
      </w:tr>
      <w:tr w:rsidR="002A1145" w:rsidTr="002A1145">
        <w:trPr>
          <w:trHeight w:val="375"/>
          <w:jc w:val="center"/>
        </w:trPr>
        <w:tc>
          <w:tcPr>
            <w:tcW w:w="4266" w:type="dxa"/>
            <w:vMerge/>
            <w:tcBorders>
              <w:top w:val="single" w:sz="4" w:space="0" w:color="auto"/>
              <w:left w:val="single" w:sz="4" w:space="0" w:color="auto"/>
              <w:bottom w:val="single" w:sz="4" w:space="0" w:color="auto"/>
              <w:right w:val="single" w:sz="4" w:space="0" w:color="auto"/>
            </w:tcBorders>
            <w:vAlign w:val="center"/>
            <w:hideMark/>
          </w:tcPr>
          <w:p w:rsidR="002A1145" w:rsidRDefault="002A1145" w:rsidP="002A1145">
            <w:pPr>
              <w:rPr>
                <w:bCs/>
              </w:rPr>
            </w:pPr>
          </w:p>
        </w:tc>
        <w:tc>
          <w:tcPr>
            <w:tcW w:w="4320" w:type="dxa"/>
            <w:gridSpan w:val="2"/>
            <w:vMerge/>
            <w:tcBorders>
              <w:top w:val="single" w:sz="4" w:space="0" w:color="auto"/>
              <w:left w:val="single" w:sz="4" w:space="0" w:color="auto"/>
              <w:bottom w:val="single" w:sz="4" w:space="0" w:color="auto"/>
              <w:right w:val="single" w:sz="4" w:space="0" w:color="auto"/>
            </w:tcBorders>
            <w:vAlign w:val="center"/>
            <w:hideMark/>
          </w:tcPr>
          <w:p w:rsidR="002A1145" w:rsidRDefault="002A1145" w:rsidP="002A1145"/>
        </w:tc>
        <w:tc>
          <w:tcPr>
            <w:tcW w:w="1140"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2A1145" w:rsidRDefault="002A1145" w:rsidP="002A1145">
            <w:pPr>
              <w:tabs>
                <w:tab w:val="left" w:pos="993"/>
              </w:tabs>
              <w:jc w:val="center"/>
              <w:outlineLvl w:val="0"/>
              <w:rPr>
                <w:b/>
              </w:rPr>
            </w:pPr>
            <w:r>
              <w:rPr>
                <w:b/>
              </w:rPr>
              <w:t>1АБВГД   класс</w:t>
            </w:r>
          </w:p>
        </w:tc>
        <w:tc>
          <w:tcPr>
            <w:tcW w:w="1260"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2A1145" w:rsidRDefault="002A1145" w:rsidP="002A1145">
            <w:pPr>
              <w:tabs>
                <w:tab w:val="left" w:pos="993"/>
              </w:tabs>
              <w:jc w:val="center"/>
              <w:outlineLvl w:val="0"/>
              <w:rPr>
                <w:b/>
              </w:rPr>
            </w:pPr>
            <w:r>
              <w:rPr>
                <w:b/>
              </w:rPr>
              <w:t>2 АБВГД</w:t>
            </w:r>
          </w:p>
          <w:p w:rsidR="002A1145" w:rsidRDefault="002A1145" w:rsidP="002A1145">
            <w:pPr>
              <w:tabs>
                <w:tab w:val="left" w:pos="993"/>
              </w:tabs>
              <w:jc w:val="center"/>
              <w:outlineLvl w:val="0"/>
              <w:rPr>
                <w:b/>
              </w:rPr>
            </w:pPr>
            <w:r>
              <w:rPr>
                <w:b/>
              </w:rPr>
              <w:t>класс</w:t>
            </w:r>
          </w:p>
        </w:tc>
        <w:tc>
          <w:tcPr>
            <w:tcW w:w="1260"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2A1145" w:rsidRDefault="002A1145" w:rsidP="002A1145">
            <w:pPr>
              <w:tabs>
                <w:tab w:val="left" w:pos="993"/>
              </w:tabs>
              <w:jc w:val="center"/>
              <w:outlineLvl w:val="0"/>
              <w:rPr>
                <w:b/>
              </w:rPr>
            </w:pPr>
            <w:r>
              <w:rPr>
                <w:b/>
              </w:rPr>
              <w:t>3 АБВГД</w:t>
            </w:r>
          </w:p>
          <w:p w:rsidR="002A1145" w:rsidRDefault="002A1145" w:rsidP="002A1145">
            <w:pPr>
              <w:tabs>
                <w:tab w:val="left" w:pos="993"/>
              </w:tabs>
              <w:jc w:val="center"/>
              <w:outlineLvl w:val="0"/>
              <w:rPr>
                <w:b/>
              </w:rPr>
            </w:pPr>
            <w:r>
              <w:rPr>
                <w:b/>
              </w:rPr>
              <w:t>класс</w:t>
            </w:r>
          </w:p>
        </w:tc>
        <w:tc>
          <w:tcPr>
            <w:tcW w:w="1260"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2A1145" w:rsidRPr="00E82CF9" w:rsidRDefault="002A1145" w:rsidP="002A1145">
            <w:pPr>
              <w:tabs>
                <w:tab w:val="left" w:pos="993"/>
              </w:tabs>
              <w:jc w:val="center"/>
              <w:outlineLvl w:val="0"/>
              <w:rPr>
                <w:b/>
                <w:lang w:val="en-US"/>
              </w:rPr>
            </w:pPr>
            <w:r>
              <w:rPr>
                <w:b/>
              </w:rPr>
              <w:t>4АБВГ</w:t>
            </w:r>
          </w:p>
          <w:p w:rsidR="002A1145" w:rsidRDefault="002A1145" w:rsidP="002A1145">
            <w:pPr>
              <w:tabs>
                <w:tab w:val="left" w:pos="993"/>
              </w:tabs>
              <w:jc w:val="center"/>
              <w:outlineLvl w:val="0"/>
              <w:rPr>
                <w:b/>
              </w:rPr>
            </w:pPr>
            <w:r>
              <w:rPr>
                <w:b/>
              </w:rPr>
              <w:t>класс</w:t>
            </w: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2A1145" w:rsidRDefault="002A1145" w:rsidP="002A1145">
            <w:pPr>
              <w:rPr>
                <w:bCs/>
              </w:rPr>
            </w:pPr>
          </w:p>
        </w:tc>
      </w:tr>
      <w:tr w:rsidR="002A1145" w:rsidTr="002A1145">
        <w:trPr>
          <w:trHeight w:val="375"/>
          <w:jc w:val="center"/>
        </w:trPr>
        <w:tc>
          <w:tcPr>
            <w:tcW w:w="4266" w:type="dxa"/>
            <w:gridSpan w:val="3"/>
            <w:tcBorders>
              <w:top w:val="single" w:sz="4" w:space="0" w:color="auto"/>
              <w:left w:val="single" w:sz="4" w:space="0" w:color="auto"/>
              <w:bottom w:val="single" w:sz="4" w:space="0" w:color="auto"/>
              <w:right w:val="single" w:sz="4" w:space="0" w:color="auto"/>
            </w:tcBorders>
            <w:vAlign w:val="center"/>
            <w:hideMark/>
          </w:tcPr>
          <w:p w:rsidR="002A1145" w:rsidRDefault="002A1145" w:rsidP="002A1145">
            <w:pPr>
              <w:tabs>
                <w:tab w:val="left" w:pos="4500"/>
                <w:tab w:val="left" w:pos="9180"/>
                <w:tab w:val="left" w:pos="9360"/>
              </w:tabs>
              <w:rPr>
                <w:bCs/>
                <w:i/>
              </w:rPr>
            </w:pPr>
            <w:r>
              <w:rPr>
                <w:bCs/>
                <w:i/>
              </w:rPr>
              <w:t>Обязательная часть</w:t>
            </w:r>
          </w:p>
        </w:tc>
        <w:tc>
          <w:tcPr>
            <w:tcW w:w="6449" w:type="dxa"/>
            <w:gridSpan w:val="5"/>
            <w:tcBorders>
              <w:top w:val="single" w:sz="4" w:space="0" w:color="auto"/>
              <w:left w:val="single" w:sz="4" w:space="0" w:color="auto"/>
              <w:bottom w:val="single" w:sz="4" w:space="0" w:color="auto"/>
              <w:right w:val="single" w:sz="4" w:space="0" w:color="auto"/>
            </w:tcBorders>
            <w:vAlign w:val="center"/>
          </w:tcPr>
          <w:p w:rsidR="002A1145" w:rsidRDefault="002A1145" w:rsidP="002A1145">
            <w:pPr>
              <w:tabs>
                <w:tab w:val="left" w:pos="4500"/>
                <w:tab w:val="left" w:pos="9180"/>
                <w:tab w:val="left" w:pos="9360"/>
              </w:tabs>
              <w:ind w:firstLine="720"/>
              <w:jc w:val="center"/>
              <w:rPr>
                <w:bCs/>
              </w:rPr>
            </w:pPr>
          </w:p>
        </w:tc>
      </w:tr>
      <w:tr w:rsidR="002A1145" w:rsidTr="002A1145">
        <w:trPr>
          <w:trHeight w:val="375"/>
          <w:jc w:val="center"/>
        </w:trPr>
        <w:tc>
          <w:tcPr>
            <w:tcW w:w="1986" w:type="dxa"/>
            <w:vMerge w:val="restart"/>
            <w:tcBorders>
              <w:top w:val="single" w:sz="4" w:space="0" w:color="auto"/>
              <w:left w:val="single" w:sz="4" w:space="0" w:color="auto"/>
              <w:bottom w:val="single" w:sz="4" w:space="0" w:color="auto"/>
              <w:right w:val="single" w:sz="4" w:space="0" w:color="auto"/>
            </w:tcBorders>
            <w:vAlign w:val="center"/>
            <w:hideMark/>
          </w:tcPr>
          <w:p w:rsidR="002A1145" w:rsidRDefault="002A1145" w:rsidP="002A1145">
            <w:pPr>
              <w:tabs>
                <w:tab w:val="left" w:pos="4500"/>
                <w:tab w:val="left" w:pos="9180"/>
                <w:tab w:val="left" w:pos="9360"/>
              </w:tabs>
              <w:rPr>
                <w:bCs/>
              </w:rPr>
            </w:pPr>
            <w:r>
              <w:rPr>
                <w:bCs/>
              </w:rPr>
              <w:t xml:space="preserve">Русский язык и </w:t>
            </w:r>
          </w:p>
          <w:p w:rsidR="002A1145" w:rsidRDefault="002A1145" w:rsidP="002A1145">
            <w:pPr>
              <w:tabs>
                <w:tab w:val="left" w:pos="4500"/>
                <w:tab w:val="left" w:pos="9180"/>
                <w:tab w:val="left" w:pos="9360"/>
              </w:tabs>
              <w:rPr>
                <w:bCs/>
              </w:rPr>
            </w:pPr>
            <w:r>
              <w:rPr>
                <w:bCs/>
              </w:rPr>
              <w:t>литературное чтение</w:t>
            </w:r>
          </w:p>
        </w:tc>
        <w:tc>
          <w:tcPr>
            <w:tcW w:w="2280" w:type="dxa"/>
            <w:gridSpan w:val="2"/>
            <w:tcBorders>
              <w:top w:val="single" w:sz="4" w:space="0" w:color="auto"/>
              <w:left w:val="single" w:sz="4" w:space="0" w:color="auto"/>
              <w:bottom w:val="single" w:sz="4" w:space="0" w:color="auto"/>
              <w:right w:val="single" w:sz="4" w:space="0" w:color="auto"/>
            </w:tcBorders>
            <w:vAlign w:val="center"/>
            <w:hideMark/>
          </w:tcPr>
          <w:p w:rsidR="002A1145" w:rsidRDefault="002A1145" w:rsidP="002A1145">
            <w:pPr>
              <w:tabs>
                <w:tab w:val="left" w:pos="4500"/>
                <w:tab w:val="left" w:pos="9180"/>
                <w:tab w:val="left" w:pos="9360"/>
              </w:tabs>
              <w:rPr>
                <w:bCs/>
              </w:rPr>
            </w:pPr>
            <w:r>
              <w:rPr>
                <w:bCs/>
              </w:rPr>
              <w:t>Русский язык</w:t>
            </w:r>
          </w:p>
        </w:tc>
        <w:tc>
          <w:tcPr>
            <w:tcW w:w="1140" w:type="dxa"/>
            <w:tcBorders>
              <w:top w:val="single" w:sz="4" w:space="0" w:color="auto"/>
              <w:left w:val="single" w:sz="4" w:space="0" w:color="auto"/>
              <w:bottom w:val="single" w:sz="4" w:space="0" w:color="auto"/>
              <w:right w:val="single" w:sz="4" w:space="0" w:color="auto"/>
            </w:tcBorders>
            <w:hideMark/>
          </w:tcPr>
          <w:p w:rsidR="002A1145" w:rsidRDefault="002A1145" w:rsidP="002A1145">
            <w:pPr>
              <w:tabs>
                <w:tab w:val="center" w:pos="4677"/>
                <w:tab w:val="right" w:pos="9355"/>
              </w:tabs>
              <w:jc w:val="center"/>
            </w:pPr>
            <w:r>
              <w:t>4</w:t>
            </w:r>
          </w:p>
        </w:tc>
        <w:tc>
          <w:tcPr>
            <w:tcW w:w="1260" w:type="dxa"/>
            <w:tcBorders>
              <w:top w:val="single" w:sz="4" w:space="0" w:color="auto"/>
              <w:left w:val="single" w:sz="4" w:space="0" w:color="auto"/>
              <w:bottom w:val="single" w:sz="4" w:space="0" w:color="auto"/>
              <w:right w:val="single" w:sz="4" w:space="0" w:color="auto"/>
            </w:tcBorders>
            <w:hideMark/>
          </w:tcPr>
          <w:p w:rsidR="002A1145" w:rsidRDefault="002A1145" w:rsidP="002A1145">
            <w:pPr>
              <w:tabs>
                <w:tab w:val="center" w:pos="4677"/>
                <w:tab w:val="right" w:pos="9355"/>
              </w:tabs>
              <w:jc w:val="center"/>
            </w:pPr>
            <w:r>
              <w:t>5</w:t>
            </w:r>
          </w:p>
        </w:tc>
        <w:tc>
          <w:tcPr>
            <w:tcW w:w="1260" w:type="dxa"/>
            <w:tcBorders>
              <w:top w:val="single" w:sz="4" w:space="0" w:color="auto"/>
              <w:left w:val="single" w:sz="4" w:space="0" w:color="auto"/>
              <w:bottom w:val="single" w:sz="4" w:space="0" w:color="auto"/>
              <w:right w:val="single" w:sz="4" w:space="0" w:color="auto"/>
            </w:tcBorders>
            <w:hideMark/>
          </w:tcPr>
          <w:p w:rsidR="002A1145" w:rsidRDefault="002A1145" w:rsidP="002A1145">
            <w:pPr>
              <w:tabs>
                <w:tab w:val="center" w:pos="4677"/>
                <w:tab w:val="right" w:pos="9355"/>
              </w:tabs>
              <w:jc w:val="center"/>
            </w:pPr>
            <w:r>
              <w:t>5</w:t>
            </w:r>
          </w:p>
        </w:tc>
        <w:tc>
          <w:tcPr>
            <w:tcW w:w="1260" w:type="dxa"/>
            <w:tcBorders>
              <w:top w:val="single" w:sz="4" w:space="0" w:color="auto"/>
              <w:left w:val="single" w:sz="4" w:space="0" w:color="auto"/>
              <w:bottom w:val="single" w:sz="4" w:space="0" w:color="auto"/>
              <w:right w:val="single" w:sz="4" w:space="0" w:color="auto"/>
            </w:tcBorders>
            <w:hideMark/>
          </w:tcPr>
          <w:p w:rsidR="002A1145" w:rsidRDefault="002A1145" w:rsidP="002A1145">
            <w:pPr>
              <w:tabs>
                <w:tab w:val="center" w:pos="4677"/>
                <w:tab w:val="right" w:pos="9355"/>
              </w:tabs>
              <w:jc w:val="center"/>
            </w:pPr>
            <w:r>
              <w:t>5</w:t>
            </w:r>
          </w:p>
        </w:tc>
        <w:tc>
          <w:tcPr>
            <w:tcW w:w="1529" w:type="dxa"/>
            <w:tcBorders>
              <w:top w:val="single" w:sz="4" w:space="0" w:color="auto"/>
              <w:left w:val="single" w:sz="4" w:space="0" w:color="auto"/>
              <w:bottom w:val="single" w:sz="4" w:space="0" w:color="auto"/>
              <w:right w:val="single" w:sz="4" w:space="0" w:color="auto"/>
            </w:tcBorders>
            <w:vAlign w:val="center"/>
            <w:hideMark/>
          </w:tcPr>
          <w:p w:rsidR="002A1145" w:rsidRDefault="002A1145" w:rsidP="002A1145">
            <w:pPr>
              <w:tabs>
                <w:tab w:val="left" w:pos="4500"/>
                <w:tab w:val="left" w:pos="9180"/>
                <w:tab w:val="left" w:pos="9360"/>
              </w:tabs>
              <w:jc w:val="center"/>
              <w:rPr>
                <w:bCs/>
              </w:rPr>
            </w:pPr>
            <w:r>
              <w:rPr>
                <w:bCs/>
              </w:rPr>
              <w:t>19</w:t>
            </w:r>
          </w:p>
        </w:tc>
      </w:tr>
      <w:tr w:rsidR="002A1145" w:rsidTr="002A1145">
        <w:trPr>
          <w:trHeight w:val="375"/>
          <w:jc w:val="center"/>
        </w:trPr>
        <w:tc>
          <w:tcPr>
            <w:tcW w:w="4266" w:type="dxa"/>
            <w:vMerge/>
            <w:tcBorders>
              <w:top w:val="single" w:sz="4" w:space="0" w:color="auto"/>
              <w:left w:val="single" w:sz="4" w:space="0" w:color="auto"/>
              <w:bottom w:val="single" w:sz="4" w:space="0" w:color="auto"/>
              <w:right w:val="single" w:sz="4" w:space="0" w:color="auto"/>
            </w:tcBorders>
            <w:vAlign w:val="center"/>
            <w:hideMark/>
          </w:tcPr>
          <w:p w:rsidR="002A1145" w:rsidRDefault="002A1145" w:rsidP="002A1145">
            <w:pPr>
              <w:rPr>
                <w:bCs/>
              </w:rPr>
            </w:pPr>
          </w:p>
        </w:tc>
        <w:tc>
          <w:tcPr>
            <w:tcW w:w="2280" w:type="dxa"/>
            <w:gridSpan w:val="2"/>
            <w:tcBorders>
              <w:top w:val="single" w:sz="4" w:space="0" w:color="auto"/>
              <w:left w:val="single" w:sz="4" w:space="0" w:color="auto"/>
              <w:bottom w:val="single" w:sz="4" w:space="0" w:color="auto"/>
              <w:right w:val="single" w:sz="4" w:space="0" w:color="auto"/>
            </w:tcBorders>
            <w:vAlign w:val="center"/>
            <w:hideMark/>
          </w:tcPr>
          <w:p w:rsidR="002A1145" w:rsidRDefault="002A1145" w:rsidP="002A1145">
            <w:pPr>
              <w:tabs>
                <w:tab w:val="left" w:pos="4500"/>
                <w:tab w:val="left" w:pos="9180"/>
                <w:tab w:val="left" w:pos="9360"/>
              </w:tabs>
              <w:rPr>
                <w:bCs/>
              </w:rPr>
            </w:pPr>
            <w:r>
              <w:rPr>
                <w:bCs/>
              </w:rPr>
              <w:t>Литературное чтение</w:t>
            </w:r>
          </w:p>
        </w:tc>
        <w:tc>
          <w:tcPr>
            <w:tcW w:w="1140" w:type="dxa"/>
            <w:tcBorders>
              <w:top w:val="single" w:sz="4" w:space="0" w:color="auto"/>
              <w:left w:val="single" w:sz="4" w:space="0" w:color="auto"/>
              <w:bottom w:val="single" w:sz="4" w:space="0" w:color="auto"/>
              <w:right w:val="single" w:sz="4" w:space="0" w:color="auto"/>
            </w:tcBorders>
            <w:hideMark/>
          </w:tcPr>
          <w:p w:rsidR="002A1145" w:rsidRDefault="002A1145" w:rsidP="002A1145">
            <w:pPr>
              <w:tabs>
                <w:tab w:val="center" w:pos="4677"/>
                <w:tab w:val="right" w:pos="9355"/>
              </w:tabs>
              <w:jc w:val="center"/>
            </w:pPr>
            <w:r>
              <w:t>2</w:t>
            </w:r>
          </w:p>
        </w:tc>
        <w:tc>
          <w:tcPr>
            <w:tcW w:w="1260" w:type="dxa"/>
            <w:tcBorders>
              <w:top w:val="single" w:sz="4" w:space="0" w:color="auto"/>
              <w:left w:val="single" w:sz="4" w:space="0" w:color="auto"/>
              <w:bottom w:val="single" w:sz="4" w:space="0" w:color="auto"/>
              <w:right w:val="single" w:sz="4" w:space="0" w:color="auto"/>
            </w:tcBorders>
            <w:hideMark/>
          </w:tcPr>
          <w:p w:rsidR="002A1145" w:rsidRDefault="002A1145" w:rsidP="002A1145">
            <w:pPr>
              <w:tabs>
                <w:tab w:val="center" w:pos="4677"/>
                <w:tab w:val="right" w:pos="9355"/>
              </w:tabs>
              <w:jc w:val="center"/>
            </w:pPr>
            <w:r>
              <w:t>3</w:t>
            </w:r>
          </w:p>
        </w:tc>
        <w:tc>
          <w:tcPr>
            <w:tcW w:w="1260" w:type="dxa"/>
            <w:tcBorders>
              <w:top w:val="single" w:sz="4" w:space="0" w:color="auto"/>
              <w:left w:val="single" w:sz="4" w:space="0" w:color="auto"/>
              <w:bottom w:val="single" w:sz="4" w:space="0" w:color="auto"/>
              <w:right w:val="single" w:sz="4" w:space="0" w:color="auto"/>
            </w:tcBorders>
            <w:hideMark/>
          </w:tcPr>
          <w:p w:rsidR="002A1145" w:rsidRDefault="002A1145" w:rsidP="002A1145">
            <w:pPr>
              <w:tabs>
                <w:tab w:val="center" w:pos="4677"/>
                <w:tab w:val="right" w:pos="9355"/>
              </w:tabs>
              <w:jc w:val="center"/>
            </w:pPr>
            <w:r>
              <w:t>3</w:t>
            </w:r>
          </w:p>
        </w:tc>
        <w:tc>
          <w:tcPr>
            <w:tcW w:w="1260" w:type="dxa"/>
            <w:tcBorders>
              <w:top w:val="single" w:sz="4" w:space="0" w:color="auto"/>
              <w:left w:val="single" w:sz="4" w:space="0" w:color="auto"/>
              <w:bottom w:val="single" w:sz="4" w:space="0" w:color="auto"/>
              <w:right w:val="single" w:sz="4" w:space="0" w:color="auto"/>
            </w:tcBorders>
            <w:hideMark/>
          </w:tcPr>
          <w:p w:rsidR="002A1145" w:rsidRDefault="002A1145" w:rsidP="002A1145">
            <w:pPr>
              <w:tabs>
                <w:tab w:val="center" w:pos="4677"/>
                <w:tab w:val="right" w:pos="9355"/>
              </w:tabs>
              <w:jc w:val="center"/>
            </w:pPr>
            <w:r>
              <w:t>3</w:t>
            </w:r>
          </w:p>
        </w:tc>
        <w:tc>
          <w:tcPr>
            <w:tcW w:w="1529" w:type="dxa"/>
            <w:tcBorders>
              <w:top w:val="single" w:sz="4" w:space="0" w:color="auto"/>
              <w:left w:val="single" w:sz="4" w:space="0" w:color="auto"/>
              <w:bottom w:val="single" w:sz="4" w:space="0" w:color="auto"/>
              <w:right w:val="single" w:sz="4" w:space="0" w:color="auto"/>
            </w:tcBorders>
            <w:vAlign w:val="center"/>
            <w:hideMark/>
          </w:tcPr>
          <w:p w:rsidR="002A1145" w:rsidRDefault="002A1145" w:rsidP="002A1145">
            <w:pPr>
              <w:tabs>
                <w:tab w:val="left" w:pos="4500"/>
                <w:tab w:val="left" w:pos="9180"/>
                <w:tab w:val="left" w:pos="9360"/>
              </w:tabs>
              <w:jc w:val="center"/>
              <w:rPr>
                <w:bCs/>
              </w:rPr>
            </w:pPr>
            <w:r>
              <w:rPr>
                <w:bCs/>
              </w:rPr>
              <w:t>11</w:t>
            </w:r>
          </w:p>
        </w:tc>
      </w:tr>
      <w:tr w:rsidR="002A1145" w:rsidTr="002A1145">
        <w:trPr>
          <w:trHeight w:val="692"/>
          <w:jc w:val="center"/>
        </w:trPr>
        <w:tc>
          <w:tcPr>
            <w:tcW w:w="1986" w:type="dxa"/>
            <w:vMerge w:val="restart"/>
            <w:tcBorders>
              <w:top w:val="single" w:sz="4" w:space="0" w:color="auto"/>
              <w:left w:val="single" w:sz="4" w:space="0" w:color="auto"/>
              <w:bottom w:val="single" w:sz="4" w:space="0" w:color="auto"/>
              <w:right w:val="single" w:sz="4" w:space="0" w:color="auto"/>
            </w:tcBorders>
            <w:vAlign w:val="center"/>
            <w:hideMark/>
          </w:tcPr>
          <w:p w:rsidR="002A1145" w:rsidRDefault="002A1145" w:rsidP="002A1145">
            <w:pPr>
              <w:tabs>
                <w:tab w:val="left" w:pos="4500"/>
                <w:tab w:val="left" w:pos="9180"/>
                <w:tab w:val="left" w:pos="9360"/>
              </w:tabs>
              <w:rPr>
                <w:bCs/>
              </w:rPr>
            </w:pPr>
            <w:r>
              <w:rPr>
                <w:rFonts w:ascii="&amp;quot" w:hAnsi="&amp;quot"/>
              </w:rPr>
              <w:t>Родной язык и литературное чтение на родном языке</w:t>
            </w:r>
          </w:p>
        </w:tc>
        <w:tc>
          <w:tcPr>
            <w:tcW w:w="2280" w:type="dxa"/>
            <w:gridSpan w:val="2"/>
            <w:tcBorders>
              <w:top w:val="single" w:sz="4" w:space="0" w:color="auto"/>
              <w:left w:val="single" w:sz="4" w:space="0" w:color="auto"/>
              <w:bottom w:val="single" w:sz="4" w:space="0" w:color="auto"/>
              <w:right w:val="single" w:sz="4" w:space="0" w:color="auto"/>
            </w:tcBorders>
            <w:vAlign w:val="center"/>
            <w:hideMark/>
          </w:tcPr>
          <w:p w:rsidR="002A1145" w:rsidRDefault="002A1145" w:rsidP="002A1145">
            <w:pPr>
              <w:tabs>
                <w:tab w:val="left" w:pos="4500"/>
                <w:tab w:val="left" w:pos="9180"/>
                <w:tab w:val="left" w:pos="9360"/>
              </w:tabs>
              <w:rPr>
                <w:bCs/>
              </w:rPr>
            </w:pPr>
            <w:r>
              <w:rPr>
                <w:bCs/>
              </w:rPr>
              <w:t>Родной язык</w:t>
            </w:r>
          </w:p>
        </w:tc>
        <w:tc>
          <w:tcPr>
            <w:tcW w:w="1140" w:type="dxa"/>
            <w:tcBorders>
              <w:top w:val="single" w:sz="4" w:space="0" w:color="auto"/>
              <w:left w:val="single" w:sz="4" w:space="0" w:color="auto"/>
              <w:bottom w:val="single" w:sz="4" w:space="0" w:color="auto"/>
              <w:right w:val="single" w:sz="4" w:space="0" w:color="auto"/>
            </w:tcBorders>
            <w:hideMark/>
          </w:tcPr>
          <w:p w:rsidR="002A1145" w:rsidRDefault="002A1145" w:rsidP="002A1145">
            <w:pPr>
              <w:tabs>
                <w:tab w:val="center" w:pos="4677"/>
                <w:tab w:val="right" w:pos="9355"/>
              </w:tabs>
              <w:jc w:val="center"/>
            </w:pPr>
            <w:r>
              <w:t>3</w:t>
            </w: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rsidR="002A1145" w:rsidRDefault="002A1145" w:rsidP="002A1145">
            <w:pPr>
              <w:jc w:val="center"/>
            </w:pPr>
            <w:r>
              <w:t>2/1</w:t>
            </w: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rsidR="002A1145" w:rsidRDefault="002A1145" w:rsidP="002A1145">
            <w:pPr>
              <w:jc w:val="center"/>
            </w:pPr>
            <w:r>
              <w:t>2/1</w:t>
            </w: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rsidR="002A1145" w:rsidRDefault="002A1145" w:rsidP="002A1145">
            <w:pPr>
              <w:jc w:val="center"/>
            </w:pPr>
            <w:r>
              <w:t>2/1</w:t>
            </w:r>
          </w:p>
        </w:tc>
        <w:tc>
          <w:tcPr>
            <w:tcW w:w="1529" w:type="dxa"/>
            <w:tcBorders>
              <w:top w:val="single" w:sz="4" w:space="0" w:color="auto"/>
              <w:left w:val="single" w:sz="4" w:space="0" w:color="auto"/>
              <w:bottom w:val="single" w:sz="4" w:space="0" w:color="auto"/>
              <w:right w:val="single" w:sz="4" w:space="0" w:color="auto"/>
            </w:tcBorders>
            <w:vAlign w:val="center"/>
            <w:hideMark/>
          </w:tcPr>
          <w:p w:rsidR="002A1145" w:rsidRDefault="002A1145" w:rsidP="002A1145">
            <w:pPr>
              <w:tabs>
                <w:tab w:val="left" w:pos="4500"/>
                <w:tab w:val="left" w:pos="9180"/>
                <w:tab w:val="left" w:pos="9360"/>
              </w:tabs>
              <w:jc w:val="center"/>
              <w:rPr>
                <w:bCs/>
                <w:lang w:val="en-US"/>
              </w:rPr>
            </w:pPr>
            <w:r>
              <w:rPr>
                <w:bCs/>
                <w:lang w:val="en-US"/>
              </w:rPr>
              <w:t>6</w:t>
            </w:r>
            <w:r>
              <w:rPr>
                <w:bCs/>
              </w:rPr>
              <w:t>/</w:t>
            </w:r>
            <w:r>
              <w:rPr>
                <w:bCs/>
                <w:lang w:val="en-US"/>
              </w:rPr>
              <w:t>9</w:t>
            </w:r>
          </w:p>
        </w:tc>
      </w:tr>
      <w:tr w:rsidR="002A1145" w:rsidTr="002A1145">
        <w:trPr>
          <w:trHeight w:val="692"/>
          <w:jc w:val="center"/>
        </w:trPr>
        <w:tc>
          <w:tcPr>
            <w:tcW w:w="4266" w:type="dxa"/>
            <w:vMerge/>
            <w:tcBorders>
              <w:top w:val="single" w:sz="4" w:space="0" w:color="auto"/>
              <w:left w:val="single" w:sz="4" w:space="0" w:color="auto"/>
              <w:bottom w:val="single" w:sz="4" w:space="0" w:color="auto"/>
              <w:right w:val="single" w:sz="4" w:space="0" w:color="auto"/>
            </w:tcBorders>
            <w:vAlign w:val="center"/>
            <w:hideMark/>
          </w:tcPr>
          <w:p w:rsidR="002A1145" w:rsidRDefault="002A1145" w:rsidP="002A1145">
            <w:pPr>
              <w:rPr>
                <w:bCs/>
              </w:rPr>
            </w:pPr>
          </w:p>
        </w:tc>
        <w:tc>
          <w:tcPr>
            <w:tcW w:w="2280" w:type="dxa"/>
            <w:gridSpan w:val="2"/>
            <w:tcBorders>
              <w:top w:val="single" w:sz="4" w:space="0" w:color="auto"/>
              <w:left w:val="single" w:sz="4" w:space="0" w:color="auto"/>
              <w:bottom w:val="single" w:sz="4" w:space="0" w:color="auto"/>
              <w:right w:val="single" w:sz="4" w:space="0" w:color="auto"/>
            </w:tcBorders>
            <w:vAlign w:val="center"/>
            <w:hideMark/>
          </w:tcPr>
          <w:p w:rsidR="002A1145" w:rsidRDefault="002A1145" w:rsidP="002A1145">
            <w:pPr>
              <w:tabs>
                <w:tab w:val="left" w:pos="4500"/>
                <w:tab w:val="left" w:pos="9180"/>
                <w:tab w:val="left" w:pos="9360"/>
              </w:tabs>
              <w:rPr>
                <w:bCs/>
              </w:rPr>
            </w:pPr>
            <w:r>
              <w:rPr>
                <w:bCs/>
              </w:rPr>
              <w:t>Литературное чтение на родном языке</w:t>
            </w:r>
          </w:p>
        </w:tc>
        <w:tc>
          <w:tcPr>
            <w:tcW w:w="1140" w:type="dxa"/>
            <w:tcBorders>
              <w:top w:val="single" w:sz="4" w:space="0" w:color="auto"/>
              <w:left w:val="single" w:sz="4" w:space="0" w:color="auto"/>
              <w:bottom w:val="single" w:sz="4" w:space="0" w:color="auto"/>
              <w:right w:val="single" w:sz="4" w:space="0" w:color="auto"/>
            </w:tcBorders>
            <w:hideMark/>
          </w:tcPr>
          <w:p w:rsidR="002A1145" w:rsidRDefault="002A1145" w:rsidP="002A1145">
            <w:pPr>
              <w:tabs>
                <w:tab w:val="center" w:pos="4677"/>
                <w:tab w:val="right" w:pos="9355"/>
              </w:tabs>
              <w:jc w:val="center"/>
            </w:pPr>
            <w:r>
              <w:t>-</w:t>
            </w: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rsidR="002A1145" w:rsidRDefault="002A1145" w:rsidP="002A1145">
            <w:pPr>
              <w:jc w:val="center"/>
            </w:pPr>
            <w:r>
              <w:t>1/2</w:t>
            </w: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rsidR="002A1145" w:rsidRDefault="002A1145" w:rsidP="002A1145">
            <w:pPr>
              <w:jc w:val="center"/>
            </w:pPr>
            <w:r>
              <w:t>1/2</w:t>
            </w: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rsidR="002A1145" w:rsidRDefault="002A1145" w:rsidP="002A1145">
            <w:pPr>
              <w:jc w:val="center"/>
            </w:pPr>
            <w:r>
              <w:t>1/2</w:t>
            </w:r>
          </w:p>
        </w:tc>
        <w:tc>
          <w:tcPr>
            <w:tcW w:w="1529" w:type="dxa"/>
            <w:tcBorders>
              <w:top w:val="single" w:sz="4" w:space="0" w:color="auto"/>
              <w:left w:val="single" w:sz="4" w:space="0" w:color="auto"/>
              <w:bottom w:val="single" w:sz="4" w:space="0" w:color="auto"/>
              <w:right w:val="single" w:sz="4" w:space="0" w:color="auto"/>
            </w:tcBorders>
            <w:vAlign w:val="center"/>
            <w:hideMark/>
          </w:tcPr>
          <w:p w:rsidR="002A1145" w:rsidRDefault="002A1145" w:rsidP="002A1145">
            <w:pPr>
              <w:tabs>
                <w:tab w:val="left" w:pos="4500"/>
                <w:tab w:val="left" w:pos="9180"/>
                <w:tab w:val="left" w:pos="9360"/>
              </w:tabs>
              <w:jc w:val="center"/>
              <w:rPr>
                <w:bCs/>
                <w:lang w:val="en-US"/>
              </w:rPr>
            </w:pPr>
            <w:r>
              <w:rPr>
                <w:bCs/>
                <w:lang w:val="en-US"/>
              </w:rPr>
              <w:t>6</w:t>
            </w:r>
            <w:r>
              <w:rPr>
                <w:bCs/>
              </w:rPr>
              <w:t>/</w:t>
            </w:r>
            <w:r>
              <w:rPr>
                <w:bCs/>
                <w:lang w:val="en-US"/>
              </w:rPr>
              <w:t>3</w:t>
            </w:r>
          </w:p>
        </w:tc>
      </w:tr>
      <w:tr w:rsidR="002A1145" w:rsidTr="002A1145">
        <w:trPr>
          <w:trHeight w:val="375"/>
          <w:jc w:val="center"/>
        </w:trPr>
        <w:tc>
          <w:tcPr>
            <w:tcW w:w="1986" w:type="dxa"/>
            <w:tcBorders>
              <w:top w:val="single" w:sz="4" w:space="0" w:color="auto"/>
              <w:left w:val="single" w:sz="4" w:space="0" w:color="auto"/>
              <w:bottom w:val="single" w:sz="4" w:space="0" w:color="auto"/>
              <w:right w:val="single" w:sz="4" w:space="0" w:color="auto"/>
            </w:tcBorders>
            <w:vAlign w:val="bottom"/>
            <w:hideMark/>
          </w:tcPr>
          <w:p w:rsidR="002A1145" w:rsidRDefault="002A1145" w:rsidP="002A1145">
            <w:pPr>
              <w:tabs>
                <w:tab w:val="left" w:pos="4500"/>
                <w:tab w:val="left" w:pos="9180"/>
                <w:tab w:val="left" w:pos="9360"/>
              </w:tabs>
              <w:rPr>
                <w:bCs/>
              </w:rPr>
            </w:pPr>
            <w:r>
              <w:rPr>
                <w:bCs/>
              </w:rPr>
              <w:t>Иностранный язык</w:t>
            </w:r>
          </w:p>
        </w:tc>
        <w:tc>
          <w:tcPr>
            <w:tcW w:w="2280" w:type="dxa"/>
            <w:gridSpan w:val="2"/>
            <w:tcBorders>
              <w:top w:val="single" w:sz="4" w:space="0" w:color="auto"/>
              <w:left w:val="single" w:sz="4" w:space="0" w:color="auto"/>
              <w:bottom w:val="single" w:sz="4" w:space="0" w:color="auto"/>
              <w:right w:val="single" w:sz="4" w:space="0" w:color="auto"/>
            </w:tcBorders>
            <w:vAlign w:val="bottom"/>
            <w:hideMark/>
          </w:tcPr>
          <w:p w:rsidR="002A1145" w:rsidRDefault="002A1145" w:rsidP="002A1145">
            <w:pPr>
              <w:tabs>
                <w:tab w:val="left" w:pos="4500"/>
                <w:tab w:val="left" w:pos="9180"/>
                <w:tab w:val="left" w:pos="9360"/>
              </w:tabs>
              <w:rPr>
                <w:bCs/>
                <w:highlight w:val="yellow"/>
              </w:rPr>
            </w:pPr>
            <w:r>
              <w:rPr>
                <w:bCs/>
              </w:rPr>
              <w:t>Иностранный язык</w:t>
            </w:r>
          </w:p>
        </w:tc>
        <w:tc>
          <w:tcPr>
            <w:tcW w:w="1140" w:type="dxa"/>
            <w:tcBorders>
              <w:top w:val="single" w:sz="4" w:space="0" w:color="auto"/>
              <w:left w:val="single" w:sz="4" w:space="0" w:color="auto"/>
              <w:bottom w:val="single" w:sz="4" w:space="0" w:color="auto"/>
              <w:right w:val="single" w:sz="4" w:space="0" w:color="auto"/>
            </w:tcBorders>
            <w:vAlign w:val="center"/>
            <w:hideMark/>
          </w:tcPr>
          <w:p w:rsidR="002A1145" w:rsidRDefault="002A1145" w:rsidP="002A1145">
            <w:pPr>
              <w:tabs>
                <w:tab w:val="left" w:pos="4500"/>
                <w:tab w:val="left" w:pos="9180"/>
                <w:tab w:val="left" w:pos="9360"/>
              </w:tabs>
              <w:jc w:val="center"/>
              <w:rPr>
                <w:bCs/>
              </w:rPr>
            </w:pPr>
            <w:r>
              <w:t>–</w:t>
            </w:r>
          </w:p>
        </w:tc>
        <w:tc>
          <w:tcPr>
            <w:tcW w:w="1260" w:type="dxa"/>
            <w:tcBorders>
              <w:top w:val="single" w:sz="4" w:space="0" w:color="auto"/>
              <w:left w:val="single" w:sz="4" w:space="0" w:color="auto"/>
              <w:bottom w:val="single" w:sz="4" w:space="0" w:color="auto"/>
              <w:right w:val="single" w:sz="4" w:space="0" w:color="auto"/>
            </w:tcBorders>
            <w:vAlign w:val="center"/>
            <w:hideMark/>
          </w:tcPr>
          <w:p w:rsidR="002A1145" w:rsidRDefault="002A1145" w:rsidP="002A1145">
            <w:pPr>
              <w:tabs>
                <w:tab w:val="left" w:pos="4500"/>
                <w:tab w:val="left" w:pos="9180"/>
                <w:tab w:val="left" w:pos="9360"/>
              </w:tabs>
              <w:jc w:val="center"/>
              <w:rPr>
                <w:bCs/>
              </w:rPr>
            </w:pPr>
            <w:r>
              <w:rPr>
                <w:bCs/>
              </w:rPr>
              <w:t>2</w:t>
            </w:r>
          </w:p>
        </w:tc>
        <w:tc>
          <w:tcPr>
            <w:tcW w:w="1260" w:type="dxa"/>
            <w:tcBorders>
              <w:top w:val="single" w:sz="4" w:space="0" w:color="auto"/>
              <w:left w:val="single" w:sz="4" w:space="0" w:color="auto"/>
              <w:bottom w:val="single" w:sz="4" w:space="0" w:color="auto"/>
              <w:right w:val="single" w:sz="4" w:space="0" w:color="auto"/>
            </w:tcBorders>
            <w:vAlign w:val="center"/>
            <w:hideMark/>
          </w:tcPr>
          <w:p w:rsidR="002A1145" w:rsidRDefault="002A1145" w:rsidP="002A1145">
            <w:pPr>
              <w:tabs>
                <w:tab w:val="left" w:pos="4500"/>
                <w:tab w:val="left" w:pos="9180"/>
                <w:tab w:val="left" w:pos="9360"/>
              </w:tabs>
              <w:jc w:val="center"/>
              <w:rPr>
                <w:bCs/>
              </w:rPr>
            </w:pPr>
            <w:r>
              <w:rPr>
                <w:bCs/>
              </w:rPr>
              <w:t>2</w:t>
            </w:r>
          </w:p>
        </w:tc>
        <w:tc>
          <w:tcPr>
            <w:tcW w:w="1260" w:type="dxa"/>
            <w:tcBorders>
              <w:top w:val="single" w:sz="4" w:space="0" w:color="auto"/>
              <w:left w:val="single" w:sz="4" w:space="0" w:color="auto"/>
              <w:bottom w:val="single" w:sz="4" w:space="0" w:color="auto"/>
              <w:right w:val="single" w:sz="4" w:space="0" w:color="auto"/>
            </w:tcBorders>
            <w:vAlign w:val="center"/>
            <w:hideMark/>
          </w:tcPr>
          <w:p w:rsidR="002A1145" w:rsidRDefault="002A1145" w:rsidP="002A1145">
            <w:pPr>
              <w:tabs>
                <w:tab w:val="left" w:pos="4500"/>
                <w:tab w:val="left" w:pos="9180"/>
                <w:tab w:val="left" w:pos="9360"/>
              </w:tabs>
              <w:jc w:val="center"/>
              <w:rPr>
                <w:bCs/>
              </w:rPr>
            </w:pPr>
            <w:r>
              <w:rPr>
                <w:bCs/>
              </w:rPr>
              <w:t>2</w:t>
            </w:r>
          </w:p>
        </w:tc>
        <w:tc>
          <w:tcPr>
            <w:tcW w:w="1529" w:type="dxa"/>
            <w:tcBorders>
              <w:top w:val="single" w:sz="4" w:space="0" w:color="auto"/>
              <w:left w:val="single" w:sz="4" w:space="0" w:color="auto"/>
              <w:bottom w:val="single" w:sz="4" w:space="0" w:color="auto"/>
              <w:right w:val="single" w:sz="4" w:space="0" w:color="auto"/>
            </w:tcBorders>
            <w:vAlign w:val="center"/>
            <w:hideMark/>
          </w:tcPr>
          <w:p w:rsidR="002A1145" w:rsidRDefault="002A1145" w:rsidP="002A1145">
            <w:pPr>
              <w:tabs>
                <w:tab w:val="left" w:pos="4500"/>
                <w:tab w:val="left" w:pos="9180"/>
                <w:tab w:val="left" w:pos="9360"/>
              </w:tabs>
              <w:jc w:val="center"/>
              <w:rPr>
                <w:bCs/>
              </w:rPr>
            </w:pPr>
            <w:r>
              <w:rPr>
                <w:bCs/>
              </w:rPr>
              <w:t>6</w:t>
            </w:r>
          </w:p>
        </w:tc>
      </w:tr>
      <w:tr w:rsidR="002A1145" w:rsidTr="002A1145">
        <w:trPr>
          <w:trHeight w:val="375"/>
          <w:jc w:val="center"/>
        </w:trPr>
        <w:tc>
          <w:tcPr>
            <w:tcW w:w="1986" w:type="dxa"/>
            <w:tcBorders>
              <w:top w:val="single" w:sz="4" w:space="0" w:color="auto"/>
              <w:left w:val="single" w:sz="4" w:space="0" w:color="auto"/>
              <w:bottom w:val="single" w:sz="4" w:space="0" w:color="auto"/>
              <w:right w:val="single" w:sz="4" w:space="0" w:color="auto"/>
            </w:tcBorders>
            <w:vAlign w:val="bottom"/>
            <w:hideMark/>
          </w:tcPr>
          <w:p w:rsidR="002A1145" w:rsidRDefault="002A1145" w:rsidP="002A1145">
            <w:pPr>
              <w:tabs>
                <w:tab w:val="left" w:pos="4500"/>
                <w:tab w:val="left" w:pos="9180"/>
                <w:tab w:val="left" w:pos="9360"/>
              </w:tabs>
              <w:rPr>
                <w:bCs/>
              </w:rPr>
            </w:pPr>
            <w:r>
              <w:rPr>
                <w:bCs/>
              </w:rPr>
              <w:t>Математика и информатика</w:t>
            </w:r>
          </w:p>
        </w:tc>
        <w:tc>
          <w:tcPr>
            <w:tcW w:w="2280" w:type="dxa"/>
            <w:gridSpan w:val="2"/>
            <w:tcBorders>
              <w:top w:val="single" w:sz="4" w:space="0" w:color="auto"/>
              <w:left w:val="single" w:sz="4" w:space="0" w:color="auto"/>
              <w:bottom w:val="single" w:sz="4" w:space="0" w:color="auto"/>
              <w:right w:val="single" w:sz="4" w:space="0" w:color="auto"/>
            </w:tcBorders>
            <w:vAlign w:val="bottom"/>
            <w:hideMark/>
          </w:tcPr>
          <w:p w:rsidR="002A1145" w:rsidRDefault="002A1145" w:rsidP="002A1145">
            <w:pPr>
              <w:tabs>
                <w:tab w:val="left" w:pos="4500"/>
                <w:tab w:val="left" w:pos="9180"/>
                <w:tab w:val="left" w:pos="9360"/>
              </w:tabs>
              <w:rPr>
                <w:bCs/>
              </w:rPr>
            </w:pPr>
            <w:r>
              <w:rPr>
                <w:bCs/>
              </w:rPr>
              <w:t xml:space="preserve">Математика </w:t>
            </w:r>
          </w:p>
        </w:tc>
        <w:tc>
          <w:tcPr>
            <w:tcW w:w="1140" w:type="dxa"/>
            <w:tcBorders>
              <w:top w:val="single" w:sz="4" w:space="0" w:color="auto"/>
              <w:left w:val="single" w:sz="4" w:space="0" w:color="auto"/>
              <w:bottom w:val="single" w:sz="4" w:space="0" w:color="auto"/>
              <w:right w:val="single" w:sz="4" w:space="0" w:color="auto"/>
            </w:tcBorders>
            <w:vAlign w:val="center"/>
            <w:hideMark/>
          </w:tcPr>
          <w:p w:rsidR="002A1145" w:rsidRDefault="002A1145" w:rsidP="002A1145">
            <w:pPr>
              <w:tabs>
                <w:tab w:val="left" w:pos="4500"/>
                <w:tab w:val="left" w:pos="9180"/>
                <w:tab w:val="left" w:pos="9360"/>
              </w:tabs>
              <w:jc w:val="center"/>
              <w:rPr>
                <w:bCs/>
              </w:rPr>
            </w:pPr>
            <w:r>
              <w:rPr>
                <w:bCs/>
              </w:rPr>
              <w:t>4</w:t>
            </w:r>
          </w:p>
        </w:tc>
        <w:tc>
          <w:tcPr>
            <w:tcW w:w="1260" w:type="dxa"/>
            <w:tcBorders>
              <w:top w:val="single" w:sz="4" w:space="0" w:color="auto"/>
              <w:left w:val="single" w:sz="4" w:space="0" w:color="auto"/>
              <w:bottom w:val="single" w:sz="4" w:space="0" w:color="auto"/>
              <w:right w:val="single" w:sz="4" w:space="0" w:color="auto"/>
            </w:tcBorders>
            <w:vAlign w:val="center"/>
            <w:hideMark/>
          </w:tcPr>
          <w:p w:rsidR="002A1145" w:rsidRDefault="002A1145" w:rsidP="002A1145">
            <w:pPr>
              <w:tabs>
                <w:tab w:val="left" w:pos="4500"/>
                <w:tab w:val="left" w:pos="9180"/>
                <w:tab w:val="left" w:pos="9360"/>
              </w:tabs>
              <w:jc w:val="center"/>
              <w:rPr>
                <w:bCs/>
              </w:rPr>
            </w:pPr>
            <w:r>
              <w:rPr>
                <w:bCs/>
              </w:rPr>
              <w:t>4</w:t>
            </w:r>
          </w:p>
        </w:tc>
        <w:tc>
          <w:tcPr>
            <w:tcW w:w="1260" w:type="dxa"/>
            <w:tcBorders>
              <w:top w:val="single" w:sz="4" w:space="0" w:color="auto"/>
              <w:left w:val="single" w:sz="4" w:space="0" w:color="auto"/>
              <w:bottom w:val="single" w:sz="4" w:space="0" w:color="auto"/>
              <w:right w:val="single" w:sz="4" w:space="0" w:color="auto"/>
            </w:tcBorders>
            <w:vAlign w:val="center"/>
            <w:hideMark/>
          </w:tcPr>
          <w:p w:rsidR="002A1145" w:rsidRDefault="002A1145" w:rsidP="002A1145">
            <w:pPr>
              <w:tabs>
                <w:tab w:val="left" w:pos="4500"/>
                <w:tab w:val="left" w:pos="9180"/>
                <w:tab w:val="left" w:pos="9360"/>
              </w:tabs>
              <w:jc w:val="center"/>
              <w:rPr>
                <w:bCs/>
              </w:rPr>
            </w:pPr>
            <w:r>
              <w:rPr>
                <w:bCs/>
              </w:rPr>
              <w:t>4</w:t>
            </w:r>
          </w:p>
        </w:tc>
        <w:tc>
          <w:tcPr>
            <w:tcW w:w="1260" w:type="dxa"/>
            <w:tcBorders>
              <w:top w:val="single" w:sz="4" w:space="0" w:color="auto"/>
              <w:left w:val="single" w:sz="4" w:space="0" w:color="auto"/>
              <w:bottom w:val="single" w:sz="4" w:space="0" w:color="auto"/>
              <w:right w:val="single" w:sz="4" w:space="0" w:color="auto"/>
            </w:tcBorders>
            <w:vAlign w:val="center"/>
            <w:hideMark/>
          </w:tcPr>
          <w:p w:rsidR="002A1145" w:rsidRDefault="002A1145" w:rsidP="002A1145">
            <w:pPr>
              <w:tabs>
                <w:tab w:val="left" w:pos="4500"/>
                <w:tab w:val="left" w:pos="9180"/>
                <w:tab w:val="left" w:pos="9360"/>
              </w:tabs>
              <w:jc w:val="center"/>
              <w:rPr>
                <w:bCs/>
              </w:rPr>
            </w:pPr>
            <w:r>
              <w:rPr>
                <w:bCs/>
              </w:rPr>
              <w:t>4</w:t>
            </w:r>
          </w:p>
        </w:tc>
        <w:tc>
          <w:tcPr>
            <w:tcW w:w="1529" w:type="dxa"/>
            <w:tcBorders>
              <w:top w:val="single" w:sz="4" w:space="0" w:color="auto"/>
              <w:left w:val="single" w:sz="4" w:space="0" w:color="auto"/>
              <w:bottom w:val="single" w:sz="4" w:space="0" w:color="auto"/>
              <w:right w:val="single" w:sz="4" w:space="0" w:color="auto"/>
            </w:tcBorders>
            <w:vAlign w:val="center"/>
            <w:hideMark/>
          </w:tcPr>
          <w:p w:rsidR="002A1145" w:rsidRDefault="002A1145" w:rsidP="002A1145">
            <w:pPr>
              <w:tabs>
                <w:tab w:val="left" w:pos="4500"/>
                <w:tab w:val="left" w:pos="9180"/>
                <w:tab w:val="left" w:pos="9360"/>
              </w:tabs>
              <w:jc w:val="center"/>
              <w:rPr>
                <w:bCs/>
              </w:rPr>
            </w:pPr>
            <w:r>
              <w:rPr>
                <w:bCs/>
              </w:rPr>
              <w:t>16</w:t>
            </w:r>
          </w:p>
        </w:tc>
      </w:tr>
      <w:tr w:rsidR="002A1145" w:rsidTr="002A1145">
        <w:trPr>
          <w:trHeight w:val="375"/>
          <w:jc w:val="center"/>
        </w:trPr>
        <w:tc>
          <w:tcPr>
            <w:tcW w:w="1986" w:type="dxa"/>
            <w:tcBorders>
              <w:top w:val="single" w:sz="4" w:space="0" w:color="auto"/>
              <w:left w:val="single" w:sz="4" w:space="0" w:color="auto"/>
              <w:bottom w:val="single" w:sz="4" w:space="0" w:color="auto"/>
              <w:right w:val="single" w:sz="4" w:space="0" w:color="auto"/>
            </w:tcBorders>
            <w:vAlign w:val="bottom"/>
            <w:hideMark/>
          </w:tcPr>
          <w:p w:rsidR="002A1145" w:rsidRDefault="002A1145" w:rsidP="002A1145">
            <w:pPr>
              <w:tabs>
                <w:tab w:val="left" w:pos="4500"/>
                <w:tab w:val="left" w:pos="9180"/>
                <w:tab w:val="left" w:pos="9360"/>
              </w:tabs>
              <w:rPr>
                <w:bCs/>
              </w:rPr>
            </w:pPr>
            <w:r>
              <w:rPr>
                <w:bCs/>
              </w:rPr>
              <w:t>Обществознание и естествознание</w:t>
            </w:r>
          </w:p>
        </w:tc>
        <w:tc>
          <w:tcPr>
            <w:tcW w:w="2280" w:type="dxa"/>
            <w:gridSpan w:val="2"/>
            <w:tcBorders>
              <w:top w:val="single" w:sz="4" w:space="0" w:color="auto"/>
              <w:left w:val="single" w:sz="4" w:space="0" w:color="auto"/>
              <w:bottom w:val="single" w:sz="4" w:space="0" w:color="auto"/>
              <w:right w:val="single" w:sz="4" w:space="0" w:color="auto"/>
            </w:tcBorders>
            <w:vAlign w:val="bottom"/>
            <w:hideMark/>
          </w:tcPr>
          <w:p w:rsidR="002A1145" w:rsidRDefault="002A1145" w:rsidP="002A1145">
            <w:pPr>
              <w:tabs>
                <w:tab w:val="left" w:pos="4500"/>
                <w:tab w:val="left" w:pos="9180"/>
                <w:tab w:val="left" w:pos="9360"/>
              </w:tabs>
              <w:rPr>
                <w:bCs/>
              </w:rPr>
            </w:pPr>
            <w:r>
              <w:rPr>
                <w:bCs/>
              </w:rPr>
              <w:t>Окружающий мир</w:t>
            </w:r>
          </w:p>
        </w:tc>
        <w:tc>
          <w:tcPr>
            <w:tcW w:w="1140" w:type="dxa"/>
            <w:tcBorders>
              <w:top w:val="single" w:sz="4" w:space="0" w:color="auto"/>
              <w:left w:val="single" w:sz="4" w:space="0" w:color="auto"/>
              <w:bottom w:val="single" w:sz="4" w:space="0" w:color="auto"/>
              <w:right w:val="single" w:sz="4" w:space="0" w:color="auto"/>
            </w:tcBorders>
            <w:vAlign w:val="center"/>
            <w:hideMark/>
          </w:tcPr>
          <w:p w:rsidR="002A1145" w:rsidRDefault="002A1145" w:rsidP="002A1145">
            <w:pPr>
              <w:tabs>
                <w:tab w:val="left" w:pos="4500"/>
                <w:tab w:val="left" w:pos="9180"/>
                <w:tab w:val="left" w:pos="9360"/>
              </w:tabs>
              <w:jc w:val="center"/>
              <w:rPr>
                <w:bCs/>
              </w:rPr>
            </w:pPr>
            <w:r>
              <w:rPr>
                <w:bCs/>
              </w:rPr>
              <w:t>2</w:t>
            </w:r>
          </w:p>
        </w:tc>
        <w:tc>
          <w:tcPr>
            <w:tcW w:w="1260" w:type="dxa"/>
            <w:tcBorders>
              <w:top w:val="single" w:sz="4" w:space="0" w:color="auto"/>
              <w:left w:val="single" w:sz="4" w:space="0" w:color="auto"/>
              <w:bottom w:val="single" w:sz="4" w:space="0" w:color="auto"/>
              <w:right w:val="single" w:sz="4" w:space="0" w:color="auto"/>
            </w:tcBorders>
            <w:vAlign w:val="center"/>
            <w:hideMark/>
          </w:tcPr>
          <w:p w:rsidR="002A1145" w:rsidRDefault="002A1145" w:rsidP="002A1145">
            <w:pPr>
              <w:tabs>
                <w:tab w:val="left" w:pos="4500"/>
                <w:tab w:val="left" w:pos="9180"/>
                <w:tab w:val="left" w:pos="9360"/>
              </w:tabs>
              <w:jc w:val="center"/>
              <w:rPr>
                <w:bCs/>
              </w:rPr>
            </w:pPr>
            <w:r>
              <w:rPr>
                <w:bCs/>
              </w:rPr>
              <w:t>2</w:t>
            </w:r>
          </w:p>
        </w:tc>
        <w:tc>
          <w:tcPr>
            <w:tcW w:w="1260" w:type="dxa"/>
            <w:tcBorders>
              <w:top w:val="single" w:sz="4" w:space="0" w:color="auto"/>
              <w:left w:val="single" w:sz="4" w:space="0" w:color="auto"/>
              <w:bottom w:val="single" w:sz="4" w:space="0" w:color="auto"/>
              <w:right w:val="single" w:sz="4" w:space="0" w:color="auto"/>
            </w:tcBorders>
            <w:vAlign w:val="center"/>
            <w:hideMark/>
          </w:tcPr>
          <w:p w:rsidR="002A1145" w:rsidRDefault="002A1145" w:rsidP="002A1145">
            <w:pPr>
              <w:tabs>
                <w:tab w:val="left" w:pos="4500"/>
                <w:tab w:val="left" w:pos="9180"/>
                <w:tab w:val="left" w:pos="9360"/>
              </w:tabs>
              <w:jc w:val="center"/>
              <w:rPr>
                <w:bCs/>
              </w:rPr>
            </w:pPr>
            <w:r>
              <w:rPr>
                <w:bCs/>
              </w:rPr>
              <w:t>2</w:t>
            </w:r>
          </w:p>
        </w:tc>
        <w:tc>
          <w:tcPr>
            <w:tcW w:w="1260" w:type="dxa"/>
            <w:tcBorders>
              <w:top w:val="single" w:sz="4" w:space="0" w:color="auto"/>
              <w:left w:val="single" w:sz="4" w:space="0" w:color="auto"/>
              <w:bottom w:val="single" w:sz="4" w:space="0" w:color="auto"/>
              <w:right w:val="single" w:sz="4" w:space="0" w:color="auto"/>
            </w:tcBorders>
            <w:vAlign w:val="center"/>
            <w:hideMark/>
          </w:tcPr>
          <w:p w:rsidR="002A1145" w:rsidRDefault="002A1145" w:rsidP="002A1145">
            <w:pPr>
              <w:tabs>
                <w:tab w:val="left" w:pos="4500"/>
                <w:tab w:val="left" w:pos="9180"/>
                <w:tab w:val="left" w:pos="9360"/>
              </w:tabs>
              <w:jc w:val="center"/>
              <w:rPr>
                <w:bCs/>
              </w:rPr>
            </w:pPr>
            <w:r>
              <w:rPr>
                <w:bCs/>
              </w:rPr>
              <w:t>2</w:t>
            </w:r>
          </w:p>
        </w:tc>
        <w:tc>
          <w:tcPr>
            <w:tcW w:w="1529" w:type="dxa"/>
            <w:tcBorders>
              <w:top w:val="single" w:sz="4" w:space="0" w:color="auto"/>
              <w:left w:val="single" w:sz="4" w:space="0" w:color="auto"/>
              <w:bottom w:val="single" w:sz="4" w:space="0" w:color="auto"/>
              <w:right w:val="single" w:sz="4" w:space="0" w:color="auto"/>
            </w:tcBorders>
            <w:vAlign w:val="center"/>
            <w:hideMark/>
          </w:tcPr>
          <w:p w:rsidR="002A1145" w:rsidRDefault="002A1145" w:rsidP="002A1145">
            <w:pPr>
              <w:tabs>
                <w:tab w:val="left" w:pos="4500"/>
                <w:tab w:val="left" w:pos="9180"/>
                <w:tab w:val="left" w:pos="9360"/>
              </w:tabs>
              <w:jc w:val="center"/>
              <w:rPr>
                <w:bCs/>
              </w:rPr>
            </w:pPr>
            <w:r>
              <w:rPr>
                <w:bCs/>
              </w:rPr>
              <w:t>8</w:t>
            </w:r>
          </w:p>
        </w:tc>
      </w:tr>
      <w:tr w:rsidR="002A1145" w:rsidTr="002A1145">
        <w:trPr>
          <w:trHeight w:val="375"/>
          <w:jc w:val="center"/>
        </w:trPr>
        <w:tc>
          <w:tcPr>
            <w:tcW w:w="1986" w:type="dxa"/>
            <w:tcBorders>
              <w:top w:val="single" w:sz="4" w:space="0" w:color="auto"/>
              <w:left w:val="single" w:sz="4" w:space="0" w:color="auto"/>
              <w:bottom w:val="single" w:sz="4" w:space="0" w:color="auto"/>
              <w:right w:val="single" w:sz="4" w:space="0" w:color="auto"/>
            </w:tcBorders>
            <w:hideMark/>
          </w:tcPr>
          <w:p w:rsidR="002A1145" w:rsidRDefault="002A1145" w:rsidP="002A1145">
            <w:pPr>
              <w:tabs>
                <w:tab w:val="left" w:pos="4500"/>
                <w:tab w:val="left" w:pos="9180"/>
                <w:tab w:val="left" w:pos="9360"/>
              </w:tabs>
              <w:rPr>
                <w:bCs/>
              </w:rPr>
            </w:pPr>
            <w:r>
              <w:rPr>
                <w:bCs/>
              </w:rPr>
              <w:t>Основы религиозных культур и светской этики</w:t>
            </w:r>
          </w:p>
        </w:tc>
        <w:tc>
          <w:tcPr>
            <w:tcW w:w="2280" w:type="dxa"/>
            <w:gridSpan w:val="2"/>
            <w:tcBorders>
              <w:top w:val="single" w:sz="4" w:space="0" w:color="auto"/>
              <w:left w:val="single" w:sz="4" w:space="0" w:color="auto"/>
              <w:bottom w:val="single" w:sz="4" w:space="0" w:color="auto"/>
              <w:right w:val="single" w:sz="4" w:space="0" w:color="auto"/>
            </w:tcBorders>
            <w:vAlign w:val="bottom"/>
            <w:hideMark/>
          </w:tcPr>
          <w:p w:rsidR="002A1145" w:rsidRDefault="002A1145" w:rsidP="002A1145">
            <w:pPr>
              <w:tabs>
                <w:tab w:val="left" w:pos="4500"/>
                <w:tab w:val="left" w:pos="9180"/>
                <w:tab w:val="left" w:pos="9360"/>
              </w:tabs>
              <w:rPr>
                <w:bCs/>
                <w:vertAlign w:val="superscript"/>
              </w:rPr>
            </w:pPr>
            <w:r>
              <w:rPr>
                <w:bCs/>
              </w:rPr>
              <w:t>Основы религиозных культур и светской этики</w:t>
            </w:r>
          </w:p>
        </w:tc>
        <w:tc>
          <w:tcPr>
            <w:tcW w:w="1140" w:type="dxa"/>
            <w:tcBorders>
              <w:top w:val="single" w:sz="4" w:space="0" w:color="auto"/>
              <w:left w:val="single" w:sz="4" w:space="0" w:color="auto"/>
              <w:bottom w:val="single" w:sz="4" w:space="0" w:color="auto"/>
              <w:right w:val="single" w:sz="4" w:space="0" w:color="auto"/>
            </w:tcBorders>
            <w:vAlign w:val="center"/>
            <w:hideMark/>
          </w:tcPr>
          <w:p w:rsidR="002A1145" w:rsidRDefault="002A1145" w:rsidP="002A1145">
            <w:pPr>
              <w:tabs>
                <w:tab w:val="left" w:pos="4500"/>
                <w:tab w:val="left" w:pos="9180"/>
                <w:tab w:val="left" w:pos="9360"/>
              </w:tabs>
              <w:jc w:val="center"/>
              <w:rPr>
                <w:bCs/>
              </w:rPr>
            </w:pPr>
            <w:r>
              <w:rPr>
                <w:bCs/>
              </w:rPr>
              <w:t>–</w:t>
            </w:r>
          </w:p>
        </w:tc>
        <w:tc>
          <w:tcPr>
            <w:tcW w:w="1260" w:type="dxa"/>
            <w:tcBorders>
              <w:top w:val="single" w:sz="4" w:space="0" w:color="auto"/>
              <w:left w:val="single" w:sz="4" w:space="0" w:color="auto"/>
              <w:bottom w:val="single" w:sz="4" w:space="0" w:color="auto"/>
              <w:right w:val="single" w:sz="4" w:space="0" w:color="auto"/>
            </w:tcBorders>
            <w:vAlign w:val="center"/>
            <w:hideMark/>
          </w:tcPr>
          <w:p w:rsidR="002A1145" w:rsidRDefault="002A1145" w:rsidP="002A1145">
            <w:pPr>
              <w:tabs>
                <w:tab w:val="left" w:pos="4500"/>
                <w:tab w:val="left" w:pos="9180"/>
                <w:tab w:val="left" w:pos="9360"/>
              </w:tabs>
              <w:jc w:val="center"/>
              <w:rPr>
                <w:bCs/>
              </w:rPr>
            </w:pPr>
            <w:r>
              <w:rPr>
                <w:bCs/>
              </w:rPr>
              <w:t>–</w:t>
            </w:r>
          </w:p>
        </w:tc>
        <w:tc>
          <w:tcPr>
            <w:tcW w:w="1260" w:type="dxa"/>
            <w:tcBorders>
              <w:top w:val="single" w:sz="4" w:space="0" w:color="auto"/>
              <w:left w:val="single" w:sz="4" w:space="0" w:color="auto"/>
              <w:bottom w:val="single" w:sz="4" w:space="0" w:color="auto"/>
              <w:right w:val="single" w:sz="4" w:space="0" w:color="auto"/>
            </w:tcBorders>
            <w:vAlign w:val="center"/>
            <w:hideMark/>
          </w:tcPr>
          <w:p w:rsidR="002A1145" w:rsidRDefault="002A1145" w:rsidP="002A1145">
            <w:pPr>
              <w:tabs>
                <w:tab w:val="left" w:pos="4500"/>
                <w:tab w:val="left" w:pos="9180"/>
                <w:tab w:val="left" w:pos="9360"/>
              </w:tabs>
              <w:jc w:val="center"/>
              <w:rPr>
                <w:bCs/>
              </w:rPr>
            </w:pPr>
            <w:r>
              <w:rPr>
                <w:bCs/>
              </w:rPr>
              <w:t>–</w:t>
            </w:r>
          </w:p>
        </w:tc>
        <w:tc>
          <w:tcPr>
            <w:tcW w:w="1260" w:type="dxa"/>
            <w:tcBorders>
              <w:top w:val="single" w:sz="4" w:space="0" w:color="auto"/>
              <w:left w:val="single" w:sz="4" w:space="0" w:color="auto"/>
              <w:bottom w:val="single" w:sz="4" w:space="0" w:color="auto"/>
              <w:right w:val="single" w:sz="4" w:space="0" w:color="auto"/>
            </w:tcBorders>
            <w:vAlign w:val="center"/>
            <w:hideMark/>
          </w:tcPr>
          <w:p w:rsidR="002A1145" w:rsidRDefault="002A1145" w:rsidP="002A1145">
            <w:pPr>
              <w:tabs>
                <w:tab w:val="left" w:pos="4500"/>
                <w:tab w:val="left" w:pos="9180"/>
                <w:tab w:val="left" w:pos="9360"/>
              </w:tabs>
              <w:jc w:val="center"/>
              <w:rPr>
                <w:bCs/>
                <w:color w:val="000000"/>
              </w:rPr>
            </w:pPr>
            <w:r>
              <w:rPr>
                <w:bCs/>
                <w:color w:val="000000"/>
              </w:rPr>
              <w:t>1</w:t>
            </w:r>
          </w:p>
        </w:tc>
        <w:tc>
          <w:tcPr>
            <w:tcW w:w="1529" w:type="dxa"/>
            <w:tcBorders>
              <w:top w:val="single" w:sz="4" w:space="0" w:color="auto"/>
              <w:left w:val="single" w:sz="4" w:space="0" w:color="auto"/>
              <w:bottom w:val="single" w:sz="4" w:space="0" w:color="auto"/>
              <w:right w:val="single" w:sz="4" w:space="0" w:color="auto"/>
            </w:tcBorders>
            <w:vAlign w:val="center"/>
            <w:hideMark/>
          </w:tcPr>
          <w:p w:rsidR="002A1145" w:rsidRDefault="002A1145" w:rsidP="002A1145">
            <w:pPr>
              <w:tabs>
                <w:tab w:val="left" w:pos="4500"/>
                <w:tab w:val="left" w:pos="9180"/>
                <w:tab w:val="left" w:pos="9360"/>
              </w:tabs>
              <w:jc w:val="center"/>
              <w:rPr>
                <w:bCs/>
                <w:color w:val="000000"/>
              </w:rPr>
            </w:pPr>
            <w:r>
              <w:rPr>
                <w:bCs/>
                <w:color w:val="000000"/>
              </w:rPr>
              <w:t>1</w:t>
            </w:r>
          </w:p>
        </w:tc>
      </w:tr>
      <w:tr w:rsidR="002A1145" w:rsidTr="002A1145">
        <w:trPr>
          <w:trHeight w:val="375"/>
          <w:jc w:val="center"/>
        </w:trPr>
        <w:tc>
          <w:tcPr>
            <w:tcW w:w="1986" w:type="dxa"/>
            <w:vMerge w:val="restart"/>
            <w:tcBorders>
              <w:top w:val="single" w:sz="4" w:space="0" w:color="auto"/>
              <w:left w:val="single" w:sz="4" w:space="0" w:color="auto"/>
              <w:bottom w:val="single" w:sz="4" w:space="0" w:color="auto"/>
              <w:right w:val="single" w:sz="4" w:space="0" w:color="auto"/>
            </w:tcBorders>
            <w:vAlign w:val="center"/>
            <w:hideMark/>
          </w:tcPr>
          <w:p w:rsidR="002A1145" w:rsidRDefault="002A1145" w:rsidP="002A1145">
            <w:pPr>
              <w:tabs>
                <w:tab w:val="left" w:pos="4500"/>
                <w:tab w:val="left" w:pos="9180"/>
                <w:tab w:val="left" w:pos="9360"/>
              </w:tabs>
              <w:rPr>
                <w:bCs/>
              </w:rPr>
            </w:pPr>
            <w:r>
              <w:rPr>
                <w:bCs/>
              </w:rPr>
              <w:t>Искусство</w:t>
            </w:r>
          </w:p>
        </w:tc>
        <w:tc>
          <w:tcPr>
            <w:tcW w:w="2280" w:type="dxa"/>
            <w:gridSpan w:val="2"/>
            <w:tcBorders>
              <w:top w:val="single" w:sz="4" w:space="0" w:color="auto"/>
              <w:left w:val="single" w:sz="4" w:space="0" w:color="auto"/>
              <w:bottom w:val="single" w:sz="4" w:space="0" w:color="auto"/>
              <w:right w:val="single" w:sz="4" w:space="0" w:color="auto"/>
            </w:tcBorders>
            <w:vAlign w:val="center"/>
            <w:hideMark/>
          </w:tcPr>
          <w:p w:rsidR="002A1145" w:rsidRDefault="002A1145" w:rsidP="002A1145">
            <w:pPr>
              <w:tabs>
                <w:tab w:val="left" w:pos="4500"/>
                <w:tab w:val="left" w:pos="9180"/>
                <w:tab w:val="left" w:pos="9360"/>
              </w:tabs>
              <w:rPr>
                <w:bCs/>
              </w:rPr>
            </w:pPr>
            <w:r>
              <w:rPr>
                <w:bCs/>
              </w:rPr>
              <w:t>Музыка</w:t>
            </w:r>
          </w:p>
        </w:tc>
        <w:tc>
          <w:tcPr>
            <w:tcW w:w="1140" w:type="dxa"/>
            <w:tcBorders>
              <w:top w:val="single" w:sz="4" w:space="0" w:color="auto"/>
              <w:left w:val="single" w:sz="4" w:space="0" w:color="auto"/>
              <w:bottom w:val="single" w:sz="4" w:space="0" w:color="auto"/>
              <w:right w:val="single" w:sz="4" w:space="0" w:color="auto"/>
            </w:tcBorders>
            <w:vAlign w:val="center"/>
            <w:hideMark/>
          </w:tcPr>
          <w:p w:rsidR="002A1145" w:rsidRDefault="002A1145" w:rsidP="002A1145">
            <w:pPr>
              <w:tabs>
                <w:tab w:val="left" w:pos="4500"/>
                <w:tab w:val="left" w:pos="9180"/>
                <w:tab w:val="left" w:pos="9360"/>
              </w:tabs>
              <w:jc w:val="center"/>
              <w:rPr>
                <w:bCs/>
              </w:rPr>
            </w:pPr>
            <w:r>
              <w:rPr>
                <w:bCs/>
              </w:rPr>
              <w:t>1</w:t>
            </w:r>
          </w:p>
        </w:tc>
        <w:tc>
          <w:tcPr>
            <w:tcW w:w="1260" w:type="dxa"/>
            <w:tcBorders>
              <w:top w:val="single" w:sz="4" w:space="0" w:color="auto"/>
              <w:left w:val="single" w:sz="4" w:space="0" w:color="auto"/>
              <w:bottom w:val="single" w:sz="4" w:space="0" w:color="auto"/>
              <w:right w:val="single" w:sz="4" w:space="0" w:color="auto"/>
            </w:tcBorders>
            <w:hideMark/>
          </w:tcPr>
          <w:p w:rsidR="002A1145" w:rsidRDefault="002A1145" w:rsidP="002A1145">
            <w:pPr>
              <w:jc w:val="center"/>
            </w:pPr>
            <w:r>
              <w:rPr>
                <w:bCs/>
              </w:rPr>
              <w:t>1</w:t>
            </w:r>
          </w:p>
        </w:tc>
        <w:tc>
          <w:tcPr>
            <w:tcW w:w="1260" w:type="dxa"/>
            <w:tcBorders>
              <w:top w:val="single" w:sz="4" w:space="0" w:color="auto"/>
              <w:left w:val="single" w:sz="4" w:space="0" w:color="auto"/>
              <w:bottom w:val="single" w:sz="4" w:space="0" w:color="auto"/>
              <w:right w:val="single" w:sz="4" w:space="0" w:color="auto"/>
            </w:tcBorders>
            <w:hideMark/>
          </w:tcPr>
          <w:p w:rsidR="002A1145" w:rsidRDefault="002A1145" w:rsidP="002A1145">
            <w:pPr>
              <w:jc w:val="center"/>
            </w:pPr>
            <w:r>
              <w:rPr>
                <w:bCs/>
              </w:rPr>
              <w:t>1</w:t>
            </w:r>
          </w:p>
        </w:tc>
        <w:tc>
          <w:tcPr>
            <w:tcW w:w="1260" w:type="dxa"/>
            <w:tcBorders>
              <w:top w:val="single" w:sz="4" w:space="0" w:color="auto"/>
              <w:left w:val="single" w:sz="4" w:space="0" w:color="auto"/>
              <w:bottom w:val="single" w:sz="4" w:space="0" w:color="auto"/>
              <w:right w:val="single" w:sz="4" w:space="0" w:color="auto"/>
            </w:tcBorders>
            <w:hideMark/>
          </w:tcPr>
          <w:p w:rsidR="002A1145" w:rsidRDefault="002A1145" w:rsidP="002A1145">
            <w:pPr>
              <w:jc w:val="center"/>
            </w:pPr>
            <w:r>
              <w:rPr>
                <w:bCs/>
              </w:rPr>
              <w:t>1</w:t>
            </w:r>
          </w:p>
        </w:tc>
        <w:tc>
          <w:tcPr>
            <w:tcW w:w="1529" w:type="dxa"/>
            <w:tcBorders>
              <w:top w:val="single" w:sz="4" w:space="0" w:color="auto"/>
              <w:left w:val="single" w:sz="4" w:space="0" w:color="auto"/>
              <w:bottom w:val="single" w:sz="4" w:space="0" w:color="auto"/>
              <w:right w:val="single" w:sz="4" w:space="0" w:color="auto"/>
            </w:tcBorders>
            <w:vAlign w:val="center"/>
            <w:hideMark/>
          </w:tcPr>
          <w:p w:rsidR="002A1145" w:rsidRDefault="002A1145" w:rsidP="002A1145">
            <w:pPr>
              <w:tabs>
                <w:tab w:val="left" w:pos="4500"/>
                <w:tab w:val="left" w:pos="9180"/>
                <w:tab w:val="left" w:pos="9360"/>
              </w:tabs>
              <w:jc w:val="center"/>
              <w:rPr>
                <w:bCs/>
              </w:rPr>
            </w:pPr>
            <w:r>
              <w:rPr>
                <w:bCs/>
              </w:rPr>
              <w:t>4</w:t>
            </w:r>
          </w:p>
        </w:tc>
      </w:tr>
      <w:tr w:rsidR="002A1145" w:rsidTr="002A1145">
        <w:trPr>
          <w:trHeight w:val="375"/>
          <w:jc w:val="center"/>
        </w:trPr>
        <w:tc>
          <w:tcPr>
            <w:tcW w:w="4266" w:type="dxa"/>
            <w:vMerge/>
            <w:tcBorders>
              <w:top w:val="single" w:sz="4" w:space="0" w:color="auto"/>
              <w:left w:val="single" w:sz="4" w:space="0" w:color="auto"/>
              <w:bottom w:val="single" w:sz="4" w:space="0" w:color="auto"/>
              <w:right w:val="single" w:sz="4" w:space="0" w:color="auto"/>
            </w:tcBorders>
            <w:vAlign w:val="center"/>
            <w:hideMark/>
          </w:tcPr>
          <w:p w:rsidR="002A1145" w:rsidRDefault="002A1145" w:rsidP="002A1145">
            <w:pPr>
              <w:rPr>
                <w:bCs/>
              </w:rPr>
            </w:pPr>
          </w:p>
        </w:tc>
        <w:tc>
          <w:tcPr>
            <w:tcW w:w="2280" w:type="dxa"/>
            <w:gridSpan w:val="2"/>
            <w:tcBorders>
              <w:top w:val="single" w:sz="4" w:space="0" w:color="auto"/>
              <w:left w:val="single" w:sz="4" w:space="0" w:color="auto"/>
              <w:bottom w:val="single" w:sz="4" w:space="0" w:color="auto"/>
              <w:right w:val="single" w:sz="4" w:space="0" w:color="auto"/>
            </w:tcBorders>
            <w:vAlign w:val="center"/>
            <w:hideMark/>
          </w:tcPr>
          <w:p w:rsidR="002A1145" w:rsidRDefault="002A1145" w:rsidP="002A1145">
            <w:pPr>
              <w:tabs>
                <w:tab w:val="left" w:pos="4500"/>
                <w:tab w:val="left" w:pos="9180"/>
                <w:tab w:val="left" w:pos="9360"/>
              </w:tabs>
              <w:rPr>
                <w:bCs/>
              </w:rPr>
            </w:pPr>
            <w:r>
              <w:rPr>
                <w:bCs/>
              </w:rPr>
              <w:t>Изобразительное искусство</w:t>
            </w:r>
          </w:p>
        </w:tc>
        <w:tc>
          <w:tcPr>
            <w:tcW w:w="1140" w:type="dxa"/>
            <w:tcBorders>
              <w:top w:val="single" w:sz="4" w:space="0" w:color="auto"/>
              <w:left w:val="single" w:sz="4" w:space="0" w:color="auto"/>
              <w:bottom w:val="single" w:sz="4" w:space="0" w:color="auto"/>
              <w:right w:val="single" w:sz="4" w:space="0" w:color="auto"/>
            </w:tcBorders>
            <w:vAlign w:val="center"/>
            <w:hideMark/>
          </w:tcPr>
          <w:p w:rsidR="002A1145" w:rsidRDefault="002A1145" w:rsidP="002A1145">
            <w:pPr>
              <w:tabs>
                <w:tab w:val="left" w:pos="4500"/>
                <w:tab w:val="left" w:pos="9180"/>
                <w:tab w:val="left" w:pos="9360"/>
              </w:tabs>
              <w:jc w:val="center"/>
              <w:rPr>
                <w:bCs/>
              </w:rPr>
            </w:pPr>
            <w:r>
              <w:rPr>
                <w:bCs/>
              </w:rPr>
              <w:t>1</w:t>
            </w:r>
          </w:p>
        </w:tc>
        <w:tc>
          <w:tcPr>
            <w:tcW w:w="1260" w:type="dxa"/>
            <w:tcBorders>
              <w:top w:val="single" w:sz="4" w:space="0" w:color="auto"/>
              <w:left w:val="single" w:sz="4" w:space="0" w:color="auto"/>
              <w:bottom w:val="single" w:sz="4" w:space="0" w:color="auto"/>
              <w:right w:val="single" w:sz="4" w:space="0" w:color="auto"/>
            </w:tcBorders>
            <w:hideMark/>
          </w:tcPr>
          <w:p w:rsidR="002A1145" w:rsidRDefault="002A1145" w:rsidP="002A1145">
            <w:pPr>
              <w:jc w:val="center"/>
            </w:pPr>
            <w:r>
              <w:rPr>
                <w:bCs/>
              </w:rPr>
              <w:t>1</w:t>
            </w:r>
          </w:p>
        </w:tc>
        <w:tc>
          <w:tcPr>
            <w:tcW w:w="1260" w:type="dxa"/>
            <w:tcBorders>
              <w:top w:val="single" w:sz="4" w:space="0" w:color="auto"/>
              <w:left w:val="single" w:sz="4" w:space="0" w:color="auto"/>
              <w:bottom w:val="single" w:sz="4" w:space="0" w:color="auto"/>
              <w:right w:val="single" w:sz="4" w:space="0" w:color="auto"/>
            </w:tcBorders>
            <w:hideMark/>
          </w:tcPr>
          <w:p w:rsidR="002A1145" w:rsidRDefault="002A1145" w:rsidP="002A1145">
            <w:pPr>
              <w:jc w:val="center"/>
            </w:pPr>
            <w:r>
              <w:rPr>
                <w:bCs/>
              </w:rPr>
              <w:t>1</w:t>
            </w:r>
          </w:p>
        </w:tc>
        <w:tc>
          <w:tcPr>
            <w:tcW w:w="1260" w:type="dxa"/>
            <w:tcBorders>
              <w:top w:val="single" w:sz="4" w:space="0" w:color="auto"/>
              <w:left w:val="single" w:sz="4" w:space="0" w:color="auto"/>
              <w:bottom w:val="single" w:sz="4" w:space="0" w:color="auto"/>
              <w:right w:val="single" w:sz="4" w:space="0" w:color="auto"/>
            </w:tcBorders>
            <w:hideMark/>
          </w:tcPr>
          <w:p w:rsidR="002A1145" w:rsidRDefault="002A1145" w:rsidP="002A1145">
            <w:pPr>
              <w:jc w:val="center"/>
            </w:pPr>
            <w:r>
              <w:rPr>
                <w:bCs/>
              </w:rPr>
              <w:t>1</w:t>
            </w:r>
          </w:p>
        </w:tc>
        <w:tc>
          <w:tcPr>
            <w:tcW w:w="1529" w:type="dxa"/>
            <w:tcBorders>
              <w:top w:val="single" w:sz="4" w:space="0" w:color="auto"/>
              <w:left w:val="single" w:sz="4" w:space="0" w:color="auto"/>
              <w:bottom w:val="single" w:sz="4" w:space="0" w:color="auto"/>
              <w:right w:val="single" w:sz="4" w:space="0" w:color="auto"/>
            </w:tcBorders>
            <w:vAlign w:val="center"/>
            <w:hideMark/>
          </w:tcPr>
          <w:p w:rsidR="002A1145" w:rsidRDefault="002A1145" w:rsidP="002A1145">
            <w:pPr>
              <w:tabs>
                <w:tab w:val="left" w:pos="4500"/>
                <w:tab w:val="left" w:pos="9180"/>
                <w:tab w:val="left" w:pos="9360"/>
              </w:tabs>
              <w:jc w:val="center"/>
              <w:rPr>
                <w:bCs/>
              </w:rPr>
            </w:pPr>
            <w:r>
              <w:rPr>
                <w:bCs/>
              </w:rPr>
              <w:t>4</w:t>
            </w:r>
          </w:p>
        </w:tc>
      </w:tr>
      <w:tr w:rsidR="002A1145" w:rsidTr="002A1145">
        <w:trPr>
          <w:trHeight w:val="375"/>
          <w:jc w:val="center"/>
        </w:trPr>
        <w:tc>
          <w:tcPr>
            <w:tcW w:w="1986" w:type="dxa"/>
            <w:tcBorders>
              <w:top w:val="single" w:sz="4" w:space="0" w:color="auto"/>
              <w:left w:val="single" w:sz="4" w:space="0" w:color="auto"/>
              <w:bottom w:val="single" w:sz="4" w:space="0" w:color="auto"/>
              <w:right w:val="single" w:sz="4" w:space="0" w:color="auto"/>
            </w:tcBorders>
            <w:vAlign w:val="bottom"/>
            <w:hideMark/>
          </w:tcPr>
          <w:p w:rsidR="002A1145" w:rsidRDefault="002A1145" w:rsidP="002A1145">
            <w:pPr>
              <w:tabs>
                <w:tab w:val="left" w:pos="4500"/>
                <w:tab w:val="left" w:pos="9180"/>
                <w:tab w:val="left" w:pos="9360"/>
              </w:tabs>
              <w:rPr>
                <w:bCs/>
              </w:rPr>
            </w:pPr>
            <w:r>
              <w:rPr>
                <w:bCs/>
              </w:rPr>
              <w:t xml:space="preserve">Технология </w:t>
            </w:r>
          </w:p>
        </w:tc>
        <w:tc>
          <w:tcPr>
            <w:tcW w:w="2280" w:type="dxa"/>
            <w:gridSpan w:val="2"/>
            <w:tcBorders>
              <w:top w:val="single" w:sz="4" w:space="0" w:color="auto"/>
              <w:left w:val="single" w:sz="4" w:space="0" w:color="auto"/>
              <w:bottom w:val="single" w:sz="4" w:space="0" w:color="auto"/>
              <w:right w:val="single" w:sz="4" w:space="0" w:color="auto"/>
            </w:tcBorders>
            <w:vAlign w:val="bottom"/>
            <w:hideMark/>
          </w:tcPr>
          <w:p w:rsidR="002A1145" w:rsidRDefault="002A1145" w:rsidP="002A1145">
            <w:pPr>
              <w:tabs>
                <w:tab w:val="left" w:pos="4500"/>
                <w:tab w:val="left" w:pos="9180"/>
                <w:tab w:val="left" w:pos="9360"/>
              </w:tabs>
              <w:rPr>
                <w:bCs/>
              </w:rPr>
            </w:pPr>
            <w:r>
              <w:rPr>
                <w:bCs/>
              </w:rPr>
              <w:t xml:space="preserve">Технология </w:t>
            </w:r>
          </w:p>
        </w:tc>
        <w:tc>
          <w:tcPr>
            <w:tcW w:w="1140" w:type="dxa"/>
            <w:tcBorders>
              <w:top w:val="single" w:sz="4" w:space="0" w:color="auto"/>
              <w:left w:val="single" w:sz="4" w:space="0" w:color="auto"/>
              <w:bottom w:val="single" w:sz="4" w:space="0" w:color="auto"/>
              <w:right w:val="single" w:sz="4" w:space="0" w:color="auto"/>
            </w:tcBorders>
            <w:vAlign w:val="center"/>
            <w:hideMark/>
          </w:tcPr>
          <w:p w:rsidR="002A1145" w:rsidRDefault="002A1145" w:rsidP="002A1145">
            <w:pPr>
              <w:tabs>
                <w:tab w:val="left" w:pos="4500"/>
                <w:tab w:val="left" w:pos="9180"/>
                <w:tab w:val="left" w:pos="9360"/>
              </w:tabs>
              <w:jc w:val="center"/>
              <w:rPr>
                <w:bCs/>
              </w:rPr>
            </w:pPr>
            <w:r>
              <w:rPr>
                <w:bCs/>
              </w:rPr>
              <w:t>1</w:t>
            </w:r>
          </w:p>
        </w:tc>
        <w:tc>
          <w:tcPr>
            <w:tcW w:w="1260" w:type="dxa"/>
            <w:tcBorders>
              <w:top w:val="single" w:sz="4" w:space="0" w:color="auto"/>
              <w:left w:val="single" w:sz="4" w:space="0" w:color="auto"/>
              <w:bottom w:val="single" w:sz="4" w:space="0" w:color="auto"/>
              <w:right w:val="single" w:sz="4" w:space="0" w:color="auto"/>
            </w:tcBorders>
            <w:vAlign w:val="center"/>
            <w:hideMark/>
          </w:tcPr>
          <w:p w:rsidR="002A1145" w:rsidRDefault="002A1145" w:rsidP="002A1145">
            <w:pPr>
              <w:tabs>
                <w:tab w:val="left" w:pos="4500"/>
                <w:tab w:val="left" w:pos="9180"/>
                <w:tab w:val="left" w:pos="9360"/>
              </w:tabs>
              <w:jc w:val="center"/>
              <w:rPr>
                <w:bCs/>
              </w:rPr>
            </w:pPr>
            <w:r>
              <w:rPr>
                <w:bCs/>
              </w:rPr>
              <w:t>1</w:t>
            </w:r>
          </w:p>
        </w:tc>
        <w:tc>
          <w:tcPr>
            <w:tcW w:w="1260" w:type="dxa"/>
            <w:tcBorders>
              <w:top w:val="single" w:sz="4" w:space="0" w:color="auto"/>
              <w:left w:val="single" w:sz="4" w:space="0" w:color="auto"/>
              <w:bottom w:val="single" w:sz="4" w:space="0" w:color="auto"/>
              <w:right w:val="single" w:sz="4" w:space="0" w:color="auto"/>
            </w:tcBorders>
            <w:vAlign w:val="center"/>
            <w:hideMark/>
          </w:tcPr>
          <w:p w:rsidR="002A1145" w:rsidRDefault="002A1145" w:rsidP="002A1145">
            <w:pPr>
              <w:tabs>
                <w:tab w:val="left" w:pos="4500"/>
                <w:tab w:val="left" w:pos="9180"/>
                <w:tab w:val="left" w:pos="9360"/>
              </w:tabs>
              <w:jc w:val="center"/>
              <w:rPr>
                <w:bCs/>
              </w:rPr>
            </w:pPr>
            <w:r>
              <w:rPr>
                <w:bCs/>
              </w:rPr>
              <w:t>1</w:t>
            </w:r>
          </w:p>
        </w:tc>
        <w:tc>
          <w:tcPr>
            <w:tcW w:w="1260" w:type="dxa"/>
            <w:tcBorders>
              <w:top w:val="single" w:sz="4" w:space="0" w:color="auto"/>
              <w:left w:val="single" w:sz="4" w:space="0" w:color="auto"/>
              <w:bottom w:val="single" w:sz="4" w:space="0" w:color="auto"/>
              <w:right w:val="single" w:sz="4" w:space="0" w:color="auto"/>
            </w:tcBorders>
            <w:vAlign w:val="center"/>
            <w:hideMark/>
          </w:tcPr>
          <w:p w:rsidR="002A1145" w:rsidRDefault="002A1145" w:rsidP="002A1145">
            <w:pPr>
              <w:tabs>
                <w:tab w:val="left" w:pos="4500"/>
                <w:tab w:val="left" w:pos="9180"/>
                <w:tab w:val="left" w:pos="9360"/>
              </w:tabs>
              <w:jc w:val="center"/>
              <w:rPr>
                <w:bCs/>
              </w:rPr>
            </w:pPr>
            <w:r>
              <w:rPr>
                <w:bCs/>
              </w:rPr>
              <w:t>1</w:t>
            </w:r>
          </w:p>
        </w:tc>
        <w:tc>
          <w:tcPr>
            <w:tcW w:w="1529" w:type="dxa"/>
            <w:tcBorders>
              <w:top w:val="single" w:sz="4" w:space="0" w:color="auto"/>
              <w:left w:val="single" w:sz="4" w:space="0" w:color="auto"/>
              <w:bottom w:val="single" w:sz="4" w:space="0" w:color="auto"/>
              <w:right w:val="single" w:sz="4" w:space="0" w:color="auto"/>
            </w:tcBorders>
            <w:vAlign w:val="center"/>
            <w:hideMark/>
          </w:tcPr>
          <w:p w:rsidR="002A1145" w:rsidRDefault="002A1145" w:rsidP="002A1145">
            <w:pPr>
              <w:tabs>
                <w:tab w:val="left" w:pos="4500"/>
                <w:tab w:val="left" w:pos="9180"/>
                <w:tab w:val="left" w:pos="9360"/>
              </w:tabs>
              <w:jc w:val="center"/>
              <w:rPr>
                <w:bCs/>
              </w:rPr>
            </w:pPr>
            <w:r>
              <w:rPr>
                <w:bCs/>
              </w:rPr>
              <w:t>4</w:t>
            </w:r>
          </w:p>
        </w:tc>
      </w:tr>
      <w:tr w:rsidR="002A1145" w:rsidTr="002A1145">
        <w:trPr>
          <w:trHeight w:val="375"/>
          <w:jc w:val="center"/>
        </w:trPr>
        <w:tc>
          <w:tcPr>
            <w:tcW w:w="1986" w:type="dxa"/>
            <w:tcBorders>
              <w:top w:val="single" w:sz="4" w:space="0" w:color="auto"/>
              <w:left w:val="single" w:sz="4" w:space="0" w:color="auto"/>
              <w:bottom w:val="single" w:sz="4" w:space="0" w:color="auto"/>
              <w:right w:val="single" w:sz="4" w:space="0" w:color="auto"/>
            </w:tcBorders>
            <w:vAlign w:val="bottom"/>
            <w:hideMark/>
          </w:tcPr>
          <w:p w:rsidR="002A1145" w:rsidRDefault="002A1145" w:rsidP="002A1145">
            <w:pPr>
              <w:tabs>
                <w:tab w:val="left" w:pos="4500"/>
                <w:tab w:val="left" w:pos="9180"/>
                <w:tab w:val="left" w:pos="9360"/>
              </w:tabs>
              <w:rPr>
                <w:bCs/>
              </w:rPr>
            </w:pPr>
            <w:r>
              <w:rPr>
                <w:bCs/>
              </w:rPr>
              <w:t>Физическая культура</w:t>
            </w:r>
          </w:p>
        </w:tc>
        <w:tc>
          <w:tcPr>
            <w:tcW w:w="2280" w:type="dxa"/>
            <w:gridSpan w:val="2"/>
            <w:tcBorders>
              <w:top w:val="single" w:sz="4" w:space="0" w:color="auto"/>
              <w:left w:val="single" w:sz="4" w:space="0" w:color="auto"/>
              <w:bottom w:val="single" w:sz="4" w:space="0" w:color="auto"/>
              <w:right w:val="single" w:sz="4" w:space="0" w:color="auto"/>
            </w:tcBorders>
            <w:vAlign w:val="bottom"/>
            <w:hideMark/>
          </w:tcPr>
          <w:p w:rsidR="002A1145" w:rsidRDefault="002A1145" w:rsidP="002A1145">
            <w:pPr>
              <w:tabs>
                <w:tab w:val="left" w:pos="4500"/>
                <w:tab w:val="left" w:pos="9180"/>
                <w:tab w:val="left" w:pos="9360"/>
              </w:tabs>
              <w:rPr>
                <w:bCs/>
              </w:rPr>
            </w:pPr>
            <w:r>
              <w:rPr>
                <w:bCs/>
              </w:rPr>
              <w:t>Физическая культура</w:t>
            </w:r>
          </w:p>
        </w:tc>
        <w:tc>
          <w:tcPr>
            <w:tcW w:w="1140" w:type="dxa"/>
            <w:tcBorders>
              <w:top w:val="single" w:sz="4" w:space="0" w:color="auto"/>
              <w:left w:val="single" w:sz="4" w:space="0" w:color="auto"/>
              <w:bottom w:val="single" w:sz="4" w:space="0" w:color="auto"/>
              <w:right w:val="single" w:sz="4" w:space="0" w:color="auto"/>
            </w:tcBorders>
            <w:vAlign w:val="center"/>
            <w:hideMark/>
          </w:tcPr>
          <w:p w:rsidR="002A1145" w:rsidRDefault="002A1145" w:rsidP="002A1145">
            <w:pPr>
              <w:tabs>
                <w:tab w:val="left" w:pos="4500"/>
                <w:tab w:val="left" w:pos="9180"/>
                <w:tab w:val="left" w:pos="9360"/>
              </w:tabs>
              <w:jc w:val="center"/>
              <w:rPr>
                <w:bCs/>
              </w:rPr>
            </w:pPr>
            <w:r>
              <w:rPr>
                <w:bCs/>
              </w:rPr>
              <w:t>3</w:t>
            </w:r>
          </w:p>
        </w:tc>
        <w:tc>
          <w:tcPr>
            <w:tcW w:w="1260" w:type="dxa"/>
            <w:tcBorders>
              <w:top w:val="single" w:sz="4" w:space="0" w:color="auto"/>
              <w:left w:val="single" w:sz="4" w:space="0" w:color="auto"/>
              <w:bottom w:val="single" w:sz="4" w:space="0" w:color="auto"/>
              <w:right w:val="single" w:sz="4" w:space="0" w:color="auto"/>
            </w:tcBorders>
            <w:vAlign w:val="center"/>
            <w:hideMark/>
          </w:tcPr>
          <w:p w:rsidR="002A1145" w:rsidRDefault="002A1145" w:rsidP="002A1145">
            <w:pPr>
              <w:tabs>
                <w:tab w:val="left" w:pos="4500"/>
                <w:tab w:val="left" w:pos="9180"/>
                <w:tab w:val="left" w:pos="9360"/>
              </w:tabs>
              <w:jc w:val="center"/>
              <w:rPr>
                <w:bCs/>
              </w:rPr>
            </w:pPr>
            <w:r>
              <w:rPr>
                <w:bCs/>
              </w:rPr>
              <w:t>3</w:t>
            </w:r>
          </w:p>
        </w:tc>
        <w:tc>
          <w:tcPr>
            <w:tcW w:w="1260" w:type="dxa"/>
            <w:tcBorders>
              <w:top w:val="single" w:sz="4" w:space="0" w:color="auto"/>
              <w:left w:val="single" w:sz="4" w:space="0" w:color="auto"/>
              <w:bottom w:val="single" w:sz="4" w:space="0" w:color="auto"/>
              <w:right w:val="single" w:sz="4" w:space="0" w:color="auto"/>
            </w:tcBorders>
            <w:vAlign w:val="center"/>
            <w:hideMark/>
          </w:tcPr>
          <w:p w:rsidR="002A1145" w:rsidRDefault="002A1145" w:rsidP="002A1145">
            <w:pPr>
              <w:tabs>
                <w:tab w:val="left" w:pos="4500"/>
                <w:tab w:val="left" w:pos="9180"/>
                <w:tab w:val="left" w:pos="9360"/>
              </w:tabs>
              <w:jc w:val="center"/>
              <w:rPr>
                <w:bCs/>
              </w:rPr>
            </w:pPr>
            <w:r>
              <w:rPr>
                <w:bCs/>
              </w:rPr>
              <w:t>3</w:t>
            </w:r>
          </w:p>
        </w:tc>
        <w:tc>
          <w:tcPr>
            <w:tcW w:w="1260" w:type="dxa"/>
            <w:tcBorders>
              <w:top w:val="single" w:sz="4" w:space="0" w:color="auto"/>
              <w:left w:val="single" w:sz="4" w:space="0" w:color="auto"/>
              <w:bottom w:val="single" w:sz="4" w:space="0" w:color="auto"/>
              <w:right w:val="single" w:sz="4" w:space="0" w:color="auto"/>
            </w:tcBorders>
            <w:vAlign w:val="center"/>
            <w:hideMark/>
          </w:tcPr>
          <w:p w:rsidR="002A1145" w:rsidRDefault="002A1145" w:rsidP="002A1145">
            <w:pPr>
              <w:tabs>
                <w:tab w:val="left" w:pos="4500"/>
                <w:tab w:val="left" w:pos="9180"/>
                <w:tab w:val="left" w:pos="9360"/>
              </w:tabs>
              <w:jc w:val="center"/>
              <w:rPr>
                <w:bCs/>
              </w:rPr>
            </w:pPr>
            <w:r>
              <w:rPr>
                <w:bCs/>
              </w:rPr>
              <w:t>3</w:t>
            </w:r>
          </w:p>
        </w:tc>
        <w:tc>
          <w:tcPr>
            <w:tcW w:w="1529" w:type="dxa"/>
            <w:tcBorders>
              <w:top w:val="single" w:sz="4" w:space="0" w:color="auto"/>
              <w:left w:val="single" w:sz="4" w:space="0" w:color="auto"/>
              <w:bottom w:val="single" w:sz="4" w:space="0" w:color="auto"/>
              <w:right w:val="single" w:sz="4" w:space="0" w:color="auto"/>
            </w:tcBorders>
            <w:vAlign w:val="center"/>
            <w:hideMark/>
          </w:tcPr>
          <w:p w:rsidR="002A1145" w:rsidRDefault="002A1145" w:rsidP="002A1145">
            <w:pPr>
              <w:tabs>
                <w:tab w:val="left" w:pos="4500"/>
                <w:tab w:val="left" w:pos="9180"/>
                <w:tab w:val="left" w:pos="9360"/>
              </w:tabs>
              <w:jc w:val="center"/>
              <w:rPr>
                <w:bCs/>
              </w:rPr>
            </w:pPr>
            <w:r>
              <w:rPr>
                <w:bCs/>
              </w:rPr>
              <w:t>12</w:t>
            </w:r>
          </w:p>
        </w:tc>
      </w:tr>
      <w:tr w:rsidR="002A1145" w:rsidTr="002A1145">
        <w:trPr>
          <w:trHeight w:val="375"/>
          <w:jc w:val="center"/>
        </w:trPr>
        <w:tc>
          <w:tcPr>
            <w:tcW w:w="4266"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hideMark/>
          </w:tcPr>
          <w:p w:rsidR="002A1145" w:rsidRDefault="002A1145" w:rsidP="002A1145">
            <w:pPr>
              <w:tabs>
                <w:tab w:val="left" w:pos="4500"/>
                <w:tab w:val="left" w:pos="9180"/>
                <w:tab w:val="left" w:pos="9360"/>
              </w:tabs>
              <w:rPr>
                <w:bCs/>
              </w:rPr>
            </w:pPr>
            <w:r>
              <w:rPr>
                <w:bCs/>
              </w:rPr>
              <w:t>Итого:</w:t>
            </w:r>
          </w:p>
        </w:tc>
        <w:tc>
          <w:tcPr>
            <w:tcW w:w="114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2A1145" w:rsidRDefault="002A1145" w:rsidP="002A1145">
            <w:pPr>
              <w:tabs>
                <w:tab w:val="left" w:pos="4500"/>
                <w:tab w:val="left" w:pos="9180"/>
                <w:tab w:val="left" w:pos="9360"/>
              </w:tabs>
              <w:jc w:val="center"/>
              <w:rPr>
                <w:bCs/>
              </w:rPr>
            </w:pPr>
            <w:r>
              <w:rPr>
                <w:bCs/>
              </w:rPr>
              <w:t>21</w:t>
            </w:r>
          </w:p>
        </w:tc>
        <w:tc>
          <w:tcPr>
            <w:tcW w:w="126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2A1145" w:rsidRDefault="002A1145" w:rsidP="002A1145">
            <w:pPr>
              <w:tabs>
                <w:tab w:val="left" w:pos="4500"/>
                <w:tab w:val="left" w:pos="9180"/>
                <w:tab w:val="left" w:pos="9360"/>
              </w:tabs>
              <w:jc w:val="center"/>
              <w:rPr>
                <w:bCs/>
              </w:rPr>
            </w:pPr>
            <w:r>
              <w:rPr>
                <w:bCs/>
              </w:rPr>
              <w:t>25</w:t>
            </w:r>
          </w:p>
        </w:tc>
        <w:tc>
          <w:tcPr>
            <w:tcW w:w="126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2A1145" w:rsidRDefault="002A1145" w:rsidP="002A1145">
            <w:pPr>
              <w:tabs>
                <w:tab w:val="left" w:pos="4500"/>
                <w:tab w:val="left" w:pos="9180"/>
                <w:tab w:val="left" w:pos="9360"/>
              </w:tabs>
              <w:jc w:val="center"/>
              <w:rPr>
                <w:bCs/>
              </w:rPr>
            </w:pPr>
            <w:r>
              <w:rPr>
                <w:bCs/>
              </w:rPr>
              <w:t>25</w:t>
            </w:r>
          </w:p>
        </w:tc>
        <w:tc>
          <w:tcPr>
            <w:tcW w:w="126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2A1145" w:rsidRDefault="002A1145" w:rsidP="002A1145">
            <w:pPr>
              <w:tabs>
                <w:tab w:val="left" w:pos="4500"/>
                <w:tab w:val="left" w:pos="9180"/>
                <w:tab w:val="left" w:pos="9360"/>
              </w:tabs>
              <w:jc w:val="center"/>
              <w:rPr>
                <w:bCs/>
              </w:rPr>
            </w:pPr>
            <w:r>
              <w:rPr>
                <w:bCs/>
              </w:rPr>
              <w:t>26</w:t>
            </w:r>
          </w:p>
        </w:tc>
        <w:tc>
          <w:tcPr>
            <w:tcW w:w="1529"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2A1145" w:rsidRDefault="002A1145" w:rsidP="002A1145">
            <w:pPr>
              <w:tabs>
                <w:tab w:val="left" w:pos="4500"/>
                <w:tab w:val="left" w:pos="9180"/>
                <w:tab w:val="left" w:pos="9360"/>
              </w:tabs>
              <w:jc w:val="center"/>
              <w:rPr>
                <w:bCs/>
              </w:rPr>
            </w:pPr>
            <w:r>
              <w:rPr>
                <w:bCs/>
              </w:rPr>
              <w:t>97</w:t>
            </w:r>
          </w:p>
        </w:tc>
      </w:tr>
      <w:tr w:rsidR="002A1145" w:rsidTr="002A1145">
        <w:trPr>
          <w:trHeight w:val="570"/>
          <w:jc w:val="center"/>
        </w:trPr>
        <w:tc>
          <w:tcPr>
            <w:tcW w:w="4266" w:type="dxa"/>
            <w:gridSpan w:val="3"/>
            <w:tcBorders>
              <w:top w:val="single" w:sz="4" w:space="0" w:color="auto"/>
              <w:left w:val="single" w:sz="4" w:space="0" w:color="auto"/>
              <w:bottom w:val="single" w:sz="4" w:space="0" w:color="auto"/>
              <w:right w:val="single" w:sz="4" w:space="0" w:color="auto"/>
            </w:tcBorders>
            <w:hideMark/>
          </w:tcPr>
          <w:p w:rsidR="002A1145" w:rsidRDefault="002A1145" w:rsidP="002A1145">
            <w:pPr>
              <w:tabs>
                <w:tab w:val="left" w:pos="4500"/>
                <w:tab w:val="left" w:pos="9180"/>
                <w:tab w:val="left" w:pos="9360"/>
              </w:tabs>
              <w:rPr>
                <w:bCs/>
                <w:i/>
              </w:rPr>
            </w:pPr>
            <w:r>
              <w:rPr>
                <w:bCs/>
                <w:i/>
              </w:rPr>
              <w:t>Часть, формируемая участниками образовательных отношений</w:t>
            </w:r>
          </w:p>
        </w:tc>
        <w:tc>
          <w:tcPr>
            <w:tcW w:w="6449" w:type="dxa"/>
            <w:gridSpan w:val="5"/>
            <w:tcBorders>
              <w:top w:val="single" w:sz="4" w:space="0" w:color="auto"/>
              <w:left w:val="single" w:sz="4" w:space="0" w:color="auto"/>
              <w:bottom w:val="single" w:sz="4" w:space="0" w:color="auto"/>
              <w:right w:val="single" w:sz="4" w:space="0" w:color="auto"/>
            </w:tcBorders>
            <w:vAlign w:val="center"/>
            <w:hideMark/>
          </w:tcPr>
          <w:p w:rsidR="002A1145" w:rsidRDefault="002A1145" w:rsidP="002A1145"/>
        </w:tc>
      </w:tr>
      <w:tr w:rsidR="002A1145" w:rsidTr="002A1145">
        <w:trPr>
          <w:trHeight w:val="570"/>
          <w:jc w:val="center"/>
        </w:trPr>
        <w:tc>
          <w:tcPr>
            <w:tcW w:w="2226" w:type="dxa"/>
            <w:gridSpan w:val="2"/>
            <w:tcBorders>
              <w:top w:val="single" w:sz="4" w:space="0" w:color="auto"/>
              <w:left w:val="single" w:sz="4" w:space="0" w:color="auto"/>
              <w:bottom w:val="single" w:sz="4" w:space="0" w:color="auto"/>
              <w:right w:val="single" w:sz="4" w:space="0" w:color="auto"/>
            </w:tcBorders>
            <w:hideMark/>
          </w:tcPr>
          <w:p w:rsidR="002A1145" w:rsidRDefault="002A1145" w:rsidP="002A1145">
            <w:pPr>
              <w:tabs>
                <w:tab w:val="left" w:pos="4500"/>
                <w:tab w:val="left" w:pos="9180"/>
                <w:tab w:val="left" w:pos="9360"/>
              </w:tabs>
              <w:rPr>
                <w:bCs/>
                <w:i/>
              </w:rPr>
            </w:pPr>
            <w:r>
              <w:rPr>
                <w:bCs/>
              </w:rPr>
              <w:t>Русский язык и литературное чтение</w:t>
            </w:r>
          </w:p>
        </w:tc>
        <w:tc>
          <w:tcPr>
            <w:tcW w:w="2040" w:type="dxa"/>
            <w:tcBorders>
              <w:top w:val="single" w:sz="4" w:space="0" w:color="auto"/>
              <w:left w:val="single" w:sz="4" w:space="0" w:color="auto"/>
              <w:bottom w:val="single" w:sz="4" w:space="0" w:color="auto"/>
              <w:right w:val="single" w:sz="4" w:space="0" w:color="auto"/>
            </w:tcBorders>
            <w:hideMark/>
          </w:tcPr>
          <w:p w:rsidR="002A1145" w:rsidRDefault="002A1145" w:rsidP="002A1145">
            <w:pPr>
              <w:tabs>
                <w:tab w:val="left" w:pos="4500"/>
                <w:tab w:val="left" w:pos="9180"/>
                <w:tab w:val="left" w:pos="9360"/>
              </w:tabs>
              <w:rPr>
                <w:bCs/>
                <w:i/>
              </w:rPr>
            </w:pPr>
            <w:r>
              <w:rPr>
                <w:bCs/>
              </w:rPr>
              <w:t>Литературное чтение</w:t>
            </w:r>
          </w:p>
        </w:tc>
        <w:tc>
          <w:tcPr>
            <w:tcW w:w="1140" w:type="dxa"/>
            <w:tcBorders>
              <w:top w:val="single" w:sz="4" w:space="0" w:color="auto"/>
              <w:left w:val="single" w:sz="4" w:space="0" w:color="auto"/>
              <w:bottom w:val="single" w:sz="4" w:space="0" w:color="auto"/>
              <w:right w:val="single" w:sz="4" w:space="0" w:color="auto"/>
            </w:tcBorders>
            <w:vAlign w:val="center"/>
            <w:hideMark/>
          </w:tcPr>
          <w:p w:rsidR="002A1145" w:rsidRDefault="002A1145" w:rsidP="002A1145"/>
        </w:tc>
        <w:tc>
          <w:tcPr>
            <w:tcW w:w="1260" w:type="dxa"/>
            <w:tcBorders>
              <w:top w:val="single" w:sz="4" w:space="0" w:color="auto"/>
              <w:left w:val="single" w:sz="4" w:space="0" w:color="auto"/>
              <w:bottom w:val="single" w:sz="4" w:space="0" w:color="auto"/>
              <w:right w:val="single" w:sz="4" w:space="0" w:color="auto"/>
            </w:tcBorders>
            <w:vAlign w:val="center"/>
            <w:hideMark/>
          </w:tcPr>
          <w:p w:rsidR="002A1145" w:rsidRDefault="002A1145" w:rsidP="002A1145">
            <w:pPr>
              <w:tabs>
                <w:tab w:val="left" w:pos="4500"/>
                <w:tab w:val="left" w:pos="9180"/>
                <w:tab w:val="left" w:pos="9360"/>
              </w:tabs>
              <w:jc w:val="center"/>
              <w:rPr>
                <w:bCs/>
              </w:rPr>
            </w:pPr>
            <w:r>
              <w:rPr>
                <w:bCs/>
              </w:rPr>
              <w:t>1</w:t>
            </w:r>
          </w:p>
        </w:tc>
        <w:tc>
          <w:tcPr>
            <w:tcW w:w="1260" w:type="dxa"/>
            <w:tcBorders>
              <w:top w:val="single" w:sz="4" w:space="0" w:color="auto"/>
              <w:left w:val="single" w:sz="4" w:space="0" w:color="auto"/>
              <w:bottom w:val="single" w:sz="4" w:space="0" w:color="auto"/>
              <w:right w:val="single" w:sz="4" w:space="0" w:color="auto"/>
            </w:tcBorders>
            <w:vAlign w:val="center"/>
            <w:hideMark/>
          </w:tcPr>
          <w:p w:rsidR="002A1145" w:rsidRDefault="002A1145" w:rsidP="002A1145">
            <w:pPr>
              <w:tabs>
                <w:tab w:val="left" w:pos="4500"/>
                <w:tab w:val="left" w:pos="9180"/>
                <w:tab w:val="left" w:pos="9360"/>
              </w:tabs>
              <w:jc w:val="center"/>
              <w:rPr>
                <w:bCs/>
              </w:rPr>
            </w:pPr>
            <w:r>
              <w:rPr>
                <w:bCs/>
              </w:rPr>
              <w:t>1</w:t>
            </w:r>
          </w:p>
        </w:tc>
        <w:tc>
          <w:tcPr>
            <w:tcW w:w="1260" w:type="dxa"/>
            <w:tcBorders>
              <w:top w:val="single" w:sz="4" w:space="0" w:color="auto"/>
              <w:left w:val="single" w:sz="4" w:space="0" w:color="auto"/>
              <w:bottom w:val="single" w:sz="4" w:space="0" w:color="auto"/>
              <w:right w:val="single" w:sz="4" w:space="0" w:color="auto"/>
            </w:tcBorders>
            <w:vAlign w:val="center"/>
            <w:hideMark/>
          </w:tcPr>
          <w:p w:rsidR="002A1145" w:rsidRDefault="002A1145" w:rsidP="002A1145">
            <w:pPr>
              <w:tabs>
                <w:tab w:val="left" w:pos="4500"/>
                <w:tab w:val="left" w:pos="9180"/>
                <w:tab w:val="left" w:pos="9360"/>
              </w:tabs>
              <w:jc w:val="center"/>
              <w:rPr>
                <w:bCs/>
              </w:rPr>
            </w:pPr>
            <w:r>
              <w:rPr>
                <w:bCs/>
              </w:rPr>
              <w:t>0,5</w:t>
            </w:r>
          </w:p>
        </w:tc>
        <w:tc>
          <w:tcPr>
            <w:tcW w:w="1529" w:type="dxa"/>
            <w:tcBorders>
              <w:top w:val="single" w:sz="4" w:space="0" w:color="auto"/>
              <w:left w:val="single" w:sz="4" w:space="0" w:color="auto"/>
              <w:bottom w:val="single" w:sz="4" w:space="0" w:color="auto"/>
              <w:right w:val="single" w:sz="4" w:space="0" w:color="auto"/>
            </w:tcBorders>
            <w:vAlign w:val="center"/>
            <w:hideMark/>
          </w:tcPr>
          <w:p w:rsidR="002A1145" w:rsidRDefault="002A1145" w:rsidP="002A1145">
            <w:pPr>
              <w:tabs>
                <w:tab w:val="left" w:pos="4500"/>
                <w:tab w:val="left" w:pos="9180"/>
                <w:tab w:val="left" w:pos="9360"/>
              </w:tabs>
              <w:jc w:val="center"/>
              <w:rPr>
                <w:bCs/>
              </w:rPr>
            </w:pPr>
            <w:r>
              <w:rPr>
                <w:bCs/>
              </w:rPr>
              <w:t>2,5</w:t>
            </w:r>
          </w:p>
        </w:tc>
      </w:tr>
      <w:tr w:rsidR="002A1145" w:rsidTr="002A1145">
        <w:trPr>
          <w:trHeight w:val="499"/>
          <w:jc w:val="center"/>
        </w:trPr>
        <w:tc>
          <w:tcPr>
            <w:tcW w:w="4266" w:type="dxa"/>
            <w:gridSpan w:val="3"/>
            <w:tcBorders>
              <w:top w:val="single" w:sz="4" w:space="0" w:color="auto"/>
              <w:left w:val="single" w:sz="4" w:space="0" w:color="auto"/>
              <w:bottom w:val="single" w:sz="4" w:space="0" w:color="auto"/>
              <w:right w:val="single" w:sz="4" w:space="0" w:color="auto"/>
            </w:tcBorders>
            <w:hideMark/>
          </w:tcPr>
          <w:p w:rsidR="002A1145" w:rsidRDefault="002A1145" w:rsidP="002A1145">
            <w:pPr>
              <w:tabs>
                <w:tab w:val="left" w:pos="4500"/>
                <w:tab w:val="left" w:pos="9180"/>
                <w:tab w:val="left" w:pos="9360"/>
              </w:tabs>
              <w:rPr>
                <w:bCs/>
              </w:rPr>
            </w:pPr>
            <w:r>
              <w:rPr>
                <w:bCs/>
              </w:rPr>
              <w:t xml:space="preserve">Максимально допустимая недельная нагрузка </w:t>
            </w:r>
          </w:p>
        </w:tc>
        <w:tc>
          <w:tcPr>
            <w:tcW w:w="1140" w:type="dxa"/>
            <w:tcBorders>
              <w:top w:val="single" w:sz="4" w:space="0" w:color="auto"/>
              <w:left w:val="single" w:sz="4" w:space="0" w:color="auto"/>
              <w:bottom w:val="single" w:sz="4" w:space="0" w:color="auto"/>
              <w:right w:val="single" w:sz="4" w:space="0" w:color="auto"/>
            </w:tcBorders>
            <w:vAlign w:val="center"/>
            <w:hideMark/>
          </w:tcPr>
          <w:p w:rsidR="002A1145" w:rsidRDefault="002A1145" w:rsidP="002A1145">
            <w:pPr>
              <w:tabs>
                <w:tab w:val="left" w:pos="4500"/>
                <w:tab w:val="left" w:pos="9180"/>
                <w:tab w:val="left" w:pos="9360"/>
              </w:tabs>
              <w:rPr>
                <w:bCs/>
              </w:rPr>
            </w:pPr>
            <w:r>
              <w:rPr>
                <w:bCs/>
              </w:rPr>
              <w:t xml:space="preserve">       21</w:t>
            </w:r>
          </w:p>
        </w:tc>
        <w:tc>
          <w:tcPr>
            <w:tcW w:w="1260" w:type="dxa"/>
            <w:tcBorders>
              <w:top w:val="single" w:sz="4" w:space="0" w:color="auto"/>
              <w:left w:val="single" w:sz="4" w:space="0" w:color="auto"/>
              <w:bottom w:val="single" w:sz="4" w:space="0" w:color="auto"/>
              <w:right w:val="single" w:sz="4" w:space="0" w:color="auto"/>
            </w:tcBorders>
            <w:vAlign w:val="center"/>
            <w:hideMark/>
          </w:tcPr>
          <w:p w:rsidR="002A1145" w:rsidRDefault="002A1145" w:rsidP="002A1145">
            <w:pPr>
              <w:tabs>
                <w:tab w:val="left" w:pos="4500"/>
                <w:tab w:val="left" w:pos="9180"/>
                <w:tab w:val="left" w:pos="9360"/>
              </w:tabs>
              <w:jc w:val="center"/>
              <w:rPr>
                <w:bCs/>
              </w:rPr>
            </w:pPr>
            <w:r>
              <w:rPr>
                <w:bCs/>
              </w:rPr>
              <w:t>26</w:t>
            </w:r>
          </w:p>
        </w:tc>
        <w:tc>
          <w:tcPr>
            <w:tcW w:w="1260" w:type="dxa"/>
            <w:tcBorders>
              <w:top w:val="single" w:sz="4" w:space="0" w:color="auto"/>
              <w:left w:val="single" w:sz="4" w:space="0" w:color="auto"/>
              <w:bottom w:val="single" w:sz="4" w:space="0" w:color="auto"/>
              <w:right w:val="single" w:sz="4" w:space="0" w:color="auto"/>
            </w:tcBorders>
            <w:vAlign w:val="center"/>
            <w:hideMark/>
          </w:tcPr>
          <w:p w:rsidR="002A1145" w:rsidRDefault="002A1145" w:rsidP="002A1145">
            <w:pPr>
              <w:tabs>
                <w:tab w:val="left" w:pos="4500"/>
                <w:tab w:val="left" w:pos="9180"/>
                <w:tab w:val="left" w:pos="9360"/>
              </w:tabs>
              <w:jc w:val="center"/>
              <w:rPr>
                <w:bCs/>
              </w:rPr>
            </w:pPr>
            <w:r>
              <w:rPr>
                <w:bCs/>
              </w:rPr>
              <w:t>26</w:t>
            </w:r>
          </w:p>
        </w:tc>
        <w:tc>
          <w:tcPr>
            <w:tcW w:w="1260" w:type="dxa"/>
            <w:tcBorders>
              <w:top w:val="single" w:sz="4" w:space="0" w:color="auto"/>
              <w:left w:val="single" w:sz="4" w:space="0" w:color="auto"/>
              <w:bottom w:val="single" w:sz="4" w:space="0" w:color="auto"/>
              <w:right w:val="single" w:sz="4" w:space="0" w:color="auto"/>
            </w:tcBorders>
            <w:vAlign w:val="center"/>
            <w:hideMark/>
          </w:tcPr>
          <w:p w:rsidR="002A1145" w:rsidRDefault="002A1145" w:rsidP="002A1145">
            <w:pPr>
              <w:tabs>
                <w:tab w:val="left" w:pos="4500"/>
                <w:tab w:val="left" w:pos="9180"/>
                <w:tab w:val="left" w:pos="9360"/>
              </w:tabs>
              <w:jc w:val="center"/>
              <w:rPr>
                <w:bCs/>
                <w:lang w:val="en-US"/>
              </w:rPr>
            </w:pPr>
            <w:r>
              <w:rPr>
                <w:bCs/>
              </w:rPr>
              <w:t>26,5</w:t>
            </w:r>
          </w:p>
        </w:tc>
        <w:tc>
          <w:tcPr>
            <w:tcW w:w="1529" w:type="dxa"/>
            <w:tcBorders>
              <w:top w:val="single" w:sz="4" w:space="0" w:color="auto"/>
              <w:left w:val="single" w:sz="4" w:space="0" w:color="auto"/>
              <w:bottom w:val="single" w:sz="4" w:space="0" w:color="auto"/>
              <w:right w:val="single" w:sz="4" w:space="0" w:color="auto"/>
            </w:tcBorders>
            <w:vAlign w:val="center"/>
            <w:hideMark/>
          </w:tcPr>
          <w:p w:rsidR="002A1145" w:rsidRDefault="002A1145" w:rsidP="002A1145">
            <w:pPr>
              <w:tabs>
                <w:tab w:val="left" w:pos="4500"/>
                <w:tab w:val="left" w:pos="9180"/>
                <w:tab w:val="left" w:pos="9360"/>
              </w:tabs>
              <w:jc w:val="center"/>
              <w:rPr>
                <w:bCs/>
              </w:rPr>
            </w:pPr>
            <w:r>
              <w:rPr>
                <w:bCs/>
              </w:rPr>
              <w:t>99,5</w:t>
            </w:r>
          </w:p>
        </w:tc>
      </w:tr>
    </w:tbl>
    <w:p w:rsidR="002A1145" w:rsidRDefault="002A1145" w:rsidP="002A1145">
      <w:pPr>
        <w:tabs>
          <w:tab w:val="left" w:pos="284"/>
        </w:tabs>
        <w:ind w:left="1277"/>
        <w:jc w:val="center"/>
        <w:rPr>
          <w:b/>
        </w:rPr>
      </w:pPr>
    </w:p>
    <w:p w:rsidR="002A1145" w:rsidRPr="008524DF" w:rsidRDefault="002A1145" w:rsidP="002A1145">
      <w:pPr>
        <w:pStyle w:val="ConsPlusNormal"/>
        <w:widowControl/>
        <w:spacing w:line="276" w:lineRule="auto"/>
        <w:jc w:val="both"/>
        <w:rPr>
          <w:rFonts w:ascii="Times New Roman" w:hAnsi="Times New Roman" w:cs="Times New Roman"/>
          <w:sz w:val="28"/>
          <w:szCs w:val="28"/>
        </w:rPr>
      </w:pPr>
      <w:proofErr w:type="gramStart"/>
      <w:r w:rsidRPr="008524DF">
        <w:rPr>
          <w:rFonts w:ascii="Times New Roman" w:hAnsi="Times New Roman" w:cs="Times New Roman"/>
          <w:sz w:val="28"/>
          <w:szCs w:val="28"/>
        </w:rPr>
        <w:t xml:space="preserve">В соответствии с федеральным государственным стандартом начального общего образования, утвержденным приказом Министерства образования и науки Российской Федерации от 06.10.2009 № 373 (с учетом изменений, внесенных приказом Министерства образования и науки Российской Федерации от 29.12.2014 № 1643), основная образовательная программа начального общего образования в </w:t>
      </w:r>
      <w:r w:rsidRPr="008524DF">
        <w:rPr>
          <w:rFonts w:ascii="Times New Roman" w:hAnsi="Times New Roman" w:cs="Times New Roman"/>
          <w:sz w:val="28"/>
          <w:szCs w:val="28"/>
          <w:lang w:val="en-US"/>
        </w:rPr>
        <w:t>I</w:t>
      </w:r>
      <w:r w:rsidRPr="008524DF">
        <w:rPr>
          <w:rFonts w:ascii="Times New Roman" w:hAnsi="Times New Roman" w:cs="Times New Roman"/>
          <w:sz w:val="28"/>
          <w:szCs w:val="28"/>
        </w:rPr>
        <w:t xml:space="preserve"> – I</w:t>
      </w:r>
      <w:r w:rsidRPr="008524DF">
        <w:rPr>
          <w:rFonts w:ascii="Times New Roman" w:hAnsi="Times New Roman" w:cs="Times New Roman"/>
          <w:sz w:val="28"/>
          <w:szCs w:val="28"/>
          <w:lang w:val="en-US"/>
        </w:rPr>
        <w:t>V</w:t>
      </w:r>
      <w:r w:rsidRPr="008524DF">
        <w:rPr>
          <w:rFonts w:ascii="Times New Roman" w:hAnsi="Times New Roman" w:cs="Times New Roman"/>
          <w:sz w:val="28"/>
          <w:szCs w:val="28"/>
        </w:rPr>
        <w:t xml:space="preserve"> классах реализуется через учебный план и внеурочную деятельность с соблюдением требований санитарно-эпидемиологических правил и нормативов. </w:t>
      </w:r>
      <w:proofErr w:type="gramEnd"/>
    </w:p>
    <w:p w:rsidR="002A1145" w:rsidRPr="008524DF" w:rsidRDefault="002A1145" w:rsidP="002A1145">
      <w:pPr>
        <w:pStyle w:val="ConsPlusNormal"/>
        <w:widowControl/>
        <w:spacing w:line="276" w:lineRule="auto"/>
        <w:jc w:val="both"/>
        <w:rPr>
          <w:rFonts w:ascii="Times New Roman" w:hAnsi="Times New Roman" w:cs="Times New Roman"/>
          <w:sz w:val="28"/>
          <w:szCs w:val="28"/>
        </w:rPr>
      </w:pPr>
      <w:proofErr w:type="gramStart"/>
      <w:r w:rsidRPr="008524DF">
        <w:rPr>
          <w:rFonts w:ascii="Times New Roman" w:hAnsi="Times New Roman" w:cs="Times New Roman"/>
          <w:sz w:val="28"/>
          <w:szCs w:val="28"/>
        </w:rPr>
        <w:t xml:space="preserve">Внеурочная деятельность осуществляется в формах, отличных от классно-урочной, и направлена на достижение планируемых результатов освоения образовательной программы. </w:t>
      </w:r>
      <w:proofErr w:type="gramEnd"/>
    </w:p>
    <w:p w:rsidR="002A1145" w:rsidRPr="008524DF" w:rsidRDefault="002A1145" w:rsidP="002A1145">
      <w:pPr>
        <w:autoSpaceDE w:val="0"/>
        <w:autoSpaceDN w:val="0"/>
        <w:adjustRightInd w:val="0"/>
        <w:ind w:firstLine="709"/>
        <w:contextualSpacing/>
        <w:jc w:val="both"/>
        <w:outlineLvl w:val="0"/>
        <w:rPr>
          <w:sz w:val="28"/>
          <w:szCs w:val="28"/>
        </w:rPr>
      </w:pPr>
      <w:r w:rsidRPr="008524DF">
        <w:rPr>
          <w:sz w:val="28"/>
          <w:szCs w:val="28"/>
        </w:rPr>
        <w:t>Содержание занятий в рамках внеурочной деятельности формируется с учетом пожеланий обучающихся и их родителей.</w:t>
      </w:r>
    </w:p>
    <w:p w:rsidR="002A1145" w:rsidRPr="008524DF" w:rsidRDefault="002A1145" w:rsidP="002A1145">
      <w:pPr>
        <w:jc w:val="both"/>
        <w:rPr>
          <w:rStyle w:val="12pt127"/>
          <w:sz w:val="28"/>
          <w:szCs w:val="28"/>
        </w:rPr>
      </w:pPr>
      <w:r w:rsidRPr="008524DF">
        <w:rPr>
          <w:rStyle w:val="12pt127"/>
          <w:sz w:val="28"/>
          <w:szCs w:val="28"/>
        </w:rPr>
        <w:t xml:space="preserve">      Внеурочная деятельность обеспечивает учёт индивидуальных особенностей и потребностей обучающихся. Внеурочная деятельность организуется по направлениям развития личности:</w:t>
      </w:r>
    </w:p>
    <w:p w:rsidR="002A1145" w:rsidRPr="008524DF" w:rsidRDefault="002A1145" w:rsidP="002A1145">
      <w:pPr>
        <w:numPr>
          <w:ilvl w:val="0"/>
          <w:numId w:val="116"/>
        </w:numPr>
        <w:spacing w:line="276" w:lineRule="auto"/>
        <w:jc w:val="both"/>
        <w:rPr>
          <w:rStyle w:val="12pt127"/>
          <w:sz w:val="28"/>
          <w:szCs w:val="28"/>
        </w:rPr>
      </w:pPr>
      <w:r w:rsidRPr="008524DF">
        <w:rPr>
          <w:rStyle w:val="12pt127"/>
          <w:sz w:val="28"/>
          <w:szCs w:val="28"/>
        </w:rPr>
        <w:t>спортивно-оздоровительное</w:t>
      </w:r>
    </w:p>
    <w:p w:rsidR="002A1145" w:rsidRPr="008524DF" w:rsidRDefault="002A1145" w:rsidP="002A1145">
      <w:pPr>
        <w:numPr>
          <w:ilvl w:val="0"/>
          <w:numId w:val="116"/>
        </w:numPr>
        <w:spacing w:line="276" w:lineRule="auto"/>
        <w:jc w:val="both"/>
        <w:rPr>
          <w:rStyle w:val="12pt127"/>
          <w:sz w:val="28"/>
          <w:szCs w:val="28"/>
        </w:rPr>
      </w:pPr>
      <w:r w:rsidRPr="008524DF">
        <w:rPr>
          <w:rStyle w:val="12pt127"/>
          <w:sz w:val="28"/>
          <w:szCs w:val="28"/>
        </w:rPr>
        <w:t>духовно-нравственное</w:t>
      </w:r>
    </w:p>
    <w:p w:rsidR="002A1145" w:rsidRPr="008524DF" w:rsidRDefault="002A1145" w:rsidP="002A1145">
      <w:pPr>
        <w:numPr>
          <w:ilvl w:val="0"/>
          <w:numId w:val="116"/>
        </w:numPr>
        <w:spacing w:line="276" w:lineRule="auto"/>
        <w:jc w:val="both"/>
        <w:rPr>
          <w:rStyle w:val="12pt127"/>
          <w:sz w:val="28"/>
          <w:szCs w:val="28"/>
        </w:rPr>
      </w:pPr>
      <w:r w:rsidRPr="008524DF">
        <w:rPr>
          <w:rStyle w:val="12pt127"/>
          <w:sz w:val="28"/>
          <w:szCs w:val="28"/>
        </w:rPr>
        <w:t>социальное</w:t>
      </w:r>
    </w:p>
    <w:p w:rsidR="002A1145" w:rsidRPr="008524DF" w:rsidRDefault="002A1145" w:rsidP="002A1145">
      <w:pPr>
        <w:numPr>
          <w:ilvl w:val="0"/>
          <w:numId w:val="116"/>
        </w:numPr>
        <w:spacing w:line="276" w:lineRule="auto"/>
        <w:jc w:val="both"/>
        <w:rPr>
          <w:rStyle w:val="12pt127"/>
          <w:sz w:val="28"/>
          <w:szCs w:val="28"/>
        </w:rPr>
      </w:pPr>
      <w:proofErr w:type="spellStart"/>
      <w:r w:rsidRPr="008524DF">
        <w:rPr>
          <w:rStyle w:val="12pt127"/>
          <w:sz w:val="28"/>
          <w:szCs w:val="28"/>
        </w:rPr>
        <w:t>общеинтеллектуальное</w:t>
      </w:r>
      <w:proofErr w:type="spellEnd"/>
    </w:p>
    <w:p w:rsidR="002A1145" w:rsidRPr="008524DF" w:rsidRDefault="002A1145" w:rsidP="002A1145">
      <w:pPr>
        <w:numPr>
          <w:ilvl w:val="0"/>
          <w:numId w:val="116"/>
        </w:numPr>
        <w:spacing w:line="276" w:lineRule="auto"/>
        <w:jc w:val="both"/>
        <w:rPr>
          <w:rStyle w:val="12pt127"/>
          <w:sz w:val="28"/>
          <w:szCs w:val="28"/>
        </w:rPr>
      </w:pPr>
      <w:r w:rsidRPr="008524DF">
        <w:rPr>
          <w:rStyle w:val="12pt127"/>
          <w:sz w:val="28"/>
          <w:szCs w:val="28"/>
        </w:rPr>
        <w:t>общекультурное</w:t>
      </w:r>
    </w:p>
    <w:p w:rsidR="002A1145" w:rsidRPr="008524DF" w:rsidRDefault="002A1145" w:rsidP="002A1145">
      <w:pPr>
        <w:jc w:val="both"/>
        <w:rPr>
          <w:rStyle w:val="12pt127"/>
          <w:sz w:val="28"/>
          <w:szCs w:val="28"/>
        </w:rPr>
      </w:pPr>
      <w:r w:rsidRPr="008524DF">
        <w:rPr>
          <w:rStyle w:val="12pt127"/>
          <w:sz w:val="28"/>
          <w:szCs w:val="28"/>
        </w:rPr>
        <w:t xml:space="preserve">  В соответствии с санитарно-эпидемиологическими нормами и правилами,</w:t>
      </w:r>
      <w:r>
        <w:rPr>
          <w:rStyle w:val="12pt127"/>
          <w:sz w:val="28"/>
          <w:szCs w:val="28"/>
        </w:rPr>
        <w:t xml:space="preserve"> </w:t>
      </w:r>
      <w:r w:rsidRPr="008524DF">
        <w:rPr>
          <w:color w:val="000000"/>
          <w:sz w:val="28"/>
          <w:szCs w:val="28"/>
        </w:rPr>
        <w:t>между началом дополнительных занятий и последним уроком в расписании занятий предусмотрен перерыв продолжительностью не менее 45 минут</w:t>
      </w:r>
      <w:proofErr w:type="gramStart"/>
      <w:r w:rsidRPr="008524DF">
        <w:rPr>
          <w:rStyle w:val="12pt127"/>
          <w:sz w:val="28"/>
          <w:szCs w:val="28"/>
        </w:rPr>
        <w:t xml:space="preserve"> .</w:t>
      </w:r>
      <w:proofErr w:type="gramEnd"/>
    </w:p>
    <w:p w:rsidR="002A1145" w:rsidRPr="008524DF" w:rsidRDefault="002A1145" w:rsidP="002A1145">
      <w:pPr>
        <w:jc w:val="both"/>
        <w:rPr>
          <w:rStyle w:val="12pt127"/>
          <w:sz w:val="28"/>
          <w:szCs w:val="28"/>
        </w:rPr>
      </w:pPr>
      <w:r w:rsidRPr="008524DF">
        <w:rPr>
          <w:rStyle w:val="12pt127"/>
          <w:sz w:val="28"/>
          <w:szCs w:val="28"/>
        </w:rPr>
        <w:t xml:space="preserve"> Расписание занятий внеурочной деятельности формируется отдельно от расписания уроков. Продолжительность занятия </w:t>
      </w:r>
      <w:proofErr w:type="gramStart"/>
      <w:r w:rsidRPr="008524DF">
        <w:rPr>
          <w:rStyle w:val="12pt127"/>
          <w:sz w:val="28"/>
          <w:szCs w:val="28"/>
        </w:rPr>
        <w:t>внеурочной</w:t>
      </w:r>
      <w:proofErr w:type="gramEnd"/>
      <w:r w:rsidRPr="008524DF">
        <w:rPr>
          <w:rStyle w:val="12pt127"/>
          <w:sz w:val="28"/>
          <w:szCs w:val="28"/>
        </w:rPr>
        <w:t xml:space="preserve"> </w:t>
      </w:r>
      <w:proofErr w:type="spellStart"/>
      <w:r w:rsidRPr="008524DF">
        <w:rPr>
          <w:rStyle w:val="12pt127"/>
          <w:sz w:val="28"/>
          <w:szCs w:val="28"/>
        </w:rPr>
        <w:t>деятельностисоставляет</w:t>
      </w:r>
      <w:proofErr w:type="spellEnd"/>
      <w:r w:rsidRPr="008524DF">
        <w:rPr>
          <w:rStyle w:val="12pt127"/>
          <w:sz w:val="28"/>
          <w:szCs w:val="28"/>
        </w:rPr>
        <w:t xml:space="preserve"> 35 минут. Для обучающихся 1 классов в первом полугодии продолжительность занятия внеурочной деятельности не превышает 30 минут.</w:t>
      </w:r>
    </w:p>
    <w:p w:rsidR="002A1145" w:rsidRPr="00C83E89" w:rsidRDefault="002A1145" w:rsidP="002A1145">
      <w:pPr>
        <w:pStyle w:val="ae"/>
        <w:ind w:left="480"/>
        <w:rPr>
          <w:sz w:val="28"/>
          <w:szCs w:val="28"/>
        </w:rPr>
      </w:pPr>
    </w:p>
    <w:p w:rsidR="00567CD9" w:rsidRDefault="00567CD9" w:rsidP="00567CD9">
      <w:pPr>
        <w:rPr>
          <w:sz w:val="28"/>
          <w:szCs w:val="28"/>
        </w:rPr>
      </w:pPr>
    </w:p>
    <w:p w:rsidR="002A1145" w:rsidRPr="00B946DE" w:rsidRDefault="002A1145" w:rsidP="002A1145">
      <w:pPr>
        <w:spacing w:before="240"/>
        <w:contextualSpacing/>
        <w:jc w:val="center"/>
        <w:rPr>
          <w:b/>
        </w:rPr>
      </w:pPr>
      <w:r w:rsidRPr="00B946DE">
        <w:rPr>
          <w:b/>
        </w:rPr>
        <w:t xml:space="preserve">УЧЕБНЫЙ ПЛАН </w:t>
      </w:r>
    </w:p>
    <w:p w:rsidR="002A1145" w:rsidRPr="00B946DE" w:rsidRDefault="002A1145" w:rsidP="002A1145">
      <w:pPr>
        <w:spacing w:before="240"/>
        <w:contextualSpacing/>
        <w:jc w:val="center"/>
        <w:rPr>
          <w:b/>
        </w:rPr>
      </w:pPr>
      <w:r w:rsidRPr="00B946DE">
        <w:rPr>
          <w:b/>
        </w:rPr>
        <w:t>ОСНОВНОГО ОБЩЕГО ОБРАЗОВАНИЯ</w:t>
      </w:r>
    </w:p>
    <w:p w:rsidR="002A1145" w:rsidRPr="00B946DE" w:rsidRDefault="002A1145" w:rsidP="002A1145">
      <w:pPr>
        <w:spacing w:before="240"/>
        <w:contextualSpacing/>
        <w:jc w:val="center"/>
        <w:rPr>
          <w:b/>
        </w:rPr>
      </w:pPr>
      <w:r w:rsidRPr="00B946DE">
        <w:rPr>
          <w:b/>
        </w:rPr>
        <w:t xml:space="preserve"> МУНИЦИПАЛЬНОГО БЮДЖЕТНОГО</w:t>
      </w:r>
    </w:p>
    <w:p w:rsidR="002A1145" w:rsidRPr="00B946DE" w:rsidRDefault="002A1145" w:rsidP="002A1145">
      <w:pPr>
        <w:spacing w:before="240"/>
        <w:contextualSpacing/>
        <w:jc w:val="center"/>
        <w:rPr>
          <w:b/>
        </w:rPr>
      </w:pPr>
      <w:r w:rsidRPr="00B946DE">
        <w:rPr>
          <w:b/>
        </w:rPr>
        <w:t xml:space="preserve"> ОБЩЕОБРАЗОВАТЕЛЬНОГО УЧРЕЖДЕНИЯ </w:t>
      </w:r>
      <w:proofErr w:type="gramStart"/>
      <w:r w:rsidRPr="00B946DE">
        <w:rPr>
          <w:b/>
        </w:rPr>
        <w:t>СРЕДНЕЙ</w:t>
      </w:r>
      <w:proofErr w:type="gramEnd"/>
    </w:p>
    <w:p w:rsidR="002A1145" w:rsidRPr="00B946DE" w:rsidRDefault="002A1145" w:rsidP="002A1145">
      <w:pPr>
        <w:spacing w:before="240"/>
        <w:contextualSpacing/>
        <w:jc w:val="center"/>
        <w:rPr>
          <w:b/>
        </w:rPr>
      </w:pPr>
      <w:r w:rsidRPr="00B946DE">
        <w:rPr>
          <w:b/>
        </w:rPr>
        <w:t xml:space="preserve">ОБЩЕОБРАЗОВАТЕЛЬНОЙ ШКОЛЫ №42 </w:t>
      </w:r>
    </w:p>
    <w:p w:rsidR="002A1145" w:rsidRPr="00B946DE" w:rsidRDefault="002A1145" w:rsidP="002A1145">
      <w:pPr>
        <w:spacing w:before="240"/>
        <w:contextualSpacing/>
        <w:jc w:val="center"/>
        <w:rPr>
          <w:b/>
        </w:rPr>
      </w:pPr>
      <w:r w:rsidRPr="00B946DE">
        <w:rPr>
          <w:b/>
        </w:rPr>
        <w:t>имени героя Советского Союза Хаджи-</w:t>
      </w:r>
      <w:proofErr w:type="spellStart"/>
      <w:r w:rsidRPr="00B946DE">
        <w:rPr>
          <w:b/>
        </w:rPr>
        <w:t>Умара</w:t>
      </w:r>
      <w:proofErr w:type="spellEnd"/>
      <w:r w:rsidRPr="00B946DE">
        <w:rPr>
          <w:b/>
        </w:rPr>
        <w:t xml:space="preserve"> </w:t>
      </w:r>
      <w:proofErr w:type="spellStart"/>
      <w:r w:rsidRPr="00B946DE">
        <w:rPr>
          <w:b/>
        </w:rPr>
        <w:t>Джиоровича</w:t>
      </w:r>
      <w:proofErr w:type="spellEnd"/>
      <w:r w:rsidRPr="00B946DE">
        <w:rPr>
          <w:b/>
        </w:rPr>
        <w:t xml:space="preserve"> Мамсурова</w:t>
      </w:r>
    </w:p>
    <w:p w:rsidR="002A1145" w:rsidRPr="00B946DE" w:rsidRDefault="002A1145" w:rsidP="002A1145">
      <w:pPr>
        <w:spacing w:before="240"/>
        <w:contextualSpacing/>
        <w:jc w:val="center"/>
        <w:rPr>
          <w:b/>
        </w:rPr>
      </w:pPr>
      <w:r w:rsidRPr="00B946DE">
        <w:rPr>
          <w:b/>
        </w:rPr>
        <w:t xml:space="preserve"> г. ВЛАДИКАВКАЗА </w:t>
      </w:r>
    </w:p>
    <w:p w:rsidR="002A1145" w:rsidRPr="00B946DE" w:rsidRDefault="002A1145" w:rsidP="002A1145">
      <w:pPr>
        <w:spacing w:before="240"/>
        <w:contextualSpacing/>
        <w:jc w:val="center"/>
        <w:rPr>
          <w:b/>
        </w:rPr>
      </w:pPr>
      <w:r w:rsidRPr="00B946DE">
        <w:rPr>
          <w:b/>
        </w:rPr>
        <w:t>( в соответствии с Уставом)</w:t>
      </w:r>
    </w:p>
    <w:p w:rsidR="002A1145" w:rsidRPr="00B946DE" w:rsidRDefault="002A1145" w:rsidP="002A1145">
      <w:pPr>
        <w:spacing w:before="240"/>
        <w:contextualSpacing/>
        <w:jc w:val="center"/>
        <w:rPr>
          <w:b/>
        </w:rPr>
      </w:pPr>
    </w:p>
    <w:p w:rsidR="002A1145" w:rsidRPr="00B946DE" w:rsidRDefault="002A1145" w:rsidP="002A1145">
      <w:pPr>
        <w:spacing w:before="240"/>
        <w:contextualSpacing/>
        <w:jc w:val="center"/>
        <w:rPr>
          <w:b/>
        </w:rPr>
      </w:pPr>
      <w:r w:rsidRPr="00B946DE">
        <w:rPr>
          <w:b/>
        </w:rPr>
        <w:t>на 2019/2020 УЧЕБНЫЙ ГОД</w:t>
      </w:r>
    </w:p>
    <w:p w:rsidR="002A1145" w:rsidRPr="00DE64DE" w:rsidRDefault="002A1145" w:rsidP="002A1145">
      <w:pPr>
        <w:spacing w:before="240"/>
        <w:contextualSpacing/>
        <w:jc w:val="center"/>
        <w:rPr>
          <w:b/>
          <w:sz w:val="28"/>
          <w:szCs w:val="28"/>
        </w:rPr>
      </w:pPr>
    </w:p>
    <w:p w:rsidR="002A1145" w:rsidRPr="00A33753" w:rsidRDefault="002A1145" w:rsidP="00B946DE">
      <w:pPr>
        <w:pStyle w:val="ae"/>
        <w:rPr>
          <w:b/>
          <w:sz w:val="28"/>
          <w:szCs w:val="28"/>
        </w:rPr>
      </w:pPr>
      <w:r w:rsidRPr="00A33753">
        <w:rPr>
          <w:b/>
          <w:sz w:val="28"/>
          <w:szCs w:val="28"/>
        </w:rPr>
        <w:t>1.   Общие положения</w:t>
      </w:r>
    </w:p>
    <w:p w:rsidR="002A1145" w:rsidRPr="00E721A4" w:rsidRDefault="002A1145" w:rsidP="002A1145">
      <w:pPr>
        <w:tabs>
          <w:tab w:val="left" w:pos="1134"/>
        </w:tabs>
        <w:ind w:firstLine="709"/>
        <w:jc w:val="both"/>
        <w:outlineLvl w:val="0"/>
        <w:rPr>
          <w:sz w:val="28"/>
          <w:szCs w:val="28"/>
        </w:rPr>
      </w:pPr>
      <w:r w:rsidRPr="00E721A4">
        <w:rPr>
          <w:sz w:val="28"/>
          <w:szCs w:val="28"/>
        </w:rPr>
        <w:lastRenderedPageBreak/>
        <w:t xml:space="preserve">Учебный план муниципального бюджетного общеобразовательного учреждения средней общеобразовательной школы № 42 </w:t>
      </w:r>
      <w:proofErr w:type="spellStart"/>
      <w:r w:rsidRPr="00E721A4">
        <w:rPr>
          <w:sz w:val="28"/>
          <w:szCs w:val="28"/>
        </w:rPr>
        <w:t>им.Х.Мамсурова</w:t>
      </w:r>
      <w:proofErr w:type="spellEnd"/>
      <w:r w:rsidRPr="00E721A4">
        <w:rPr>
          <w:sz w:val="28"/>
          <w:szCs w:val="28"/>
        </w:rPr>
        <w:t xml:space="preserve"> г. Владикавказа  (далее по тексту – учебный план) разработан на основе следующих документов:</w:t>
      </w:r>
    </w:p>
    <w:p w:rsidR="002A1145" w:rsidRPr="00E721A4" w:rsidRDefault="002A1145" w:rsidP="002A1145">
      <w:pPr>
        <w:tabs>
          <w:tab w:val="left" w:pos="1134"/>
        </w:tabs>
        <w:ind w:firstLine="426"/>
        <w:jc w:val="both"/>
        <w:outlineLvl w:val="0"/>
        <w:rPr>
          <w:sz w:val="28"/>
          <w:szCs w:val="28"/>
        </w:rPr>
      </w:pPr>
      <w:r w:rsidRPr="00E721A4">
        <w:rPr>
          <w:sz w:val="28"/>
          <w:szCs w:val="28"/>
        </w:rPr>
        <w:t xml:space="preserve">Федеральный Закон от 29 декабря 2012 года  №273-ФЗ «Об образовании в Российской Федерации» (с изменениями и дополнениями); </w:t>
      </w:r>
    </w:p>
    <w:p w:rsidR="002A1145" w:rsidRPr="00E721A4" w:rsidRDefault="002A1145" w:rsidP="002A1145">
      <w:pPr>
        <w:tabs>
          <w:tab w:val="left" w:pos="1134"/>
        </w:tabs>
        <w:ind w:firstLine="426"/>
        <w:jc w:val="both"/>
        <w:outlineLvl w:val="0"/>
        <w:rPr>
          <w:sz w:val="28"/>
          <w:szCs w:val="28"/>
        </w:rPr>
      </w:pPr>
      <w:r w:rsidRPr="00E721A4">
        <w:rPr>
          <w:color w:val="000000"/>
          <w:sz w:val="28"/>
          <w:szCs w:val="28"/>
        </w:rPr>
        <w:t>Закон Республики Северная  Осетия-Алания</w:t>
      </w:r>
      <w:r w:rsidRPr="00E721A4">
        <w:rPr>
          <w:sz w:val="28"/>
          <w:szCs w:val="28"/>
        </w:rPr>
        <w:t xml:space="preserve"> от 27 декабря 2013 года № 61-РЗ </w:t>
      </w:r>
      <w:r w:rsidRPr="00E721A4">
        <w:rPr>
          <w:color w:val="000000"/>
          <w:sz w:val="28"/>
          <w:szCs w:val="28"/>
        </w:rPr>
        <w:t>«</w:t>
      </w:r>
      <w:r w:rsidRPr="00E721A4">
        <w:rPr>
          <w:sz w:val="28"/>
          <w:szCs w:val="28"/>
        </w:rPr>
        <w:t>Об образовании в Республике Северная Осетия-Алания»;</w:t>
      </w:r>
    </w:p>
    <w:p w:rsidR="002A1145" w:rsidRPr="00E721A4" w:rsidRDefault="002A1145" w:rsidP="002A1145">
      <w:pPr>
        <w:tabs>
          <w:tab w:val="left" w:pos="1134"/>
        </w:tabs>
        <w:ind w:firstLine="426"/>
        <w:jc w:val="both"/>
        <w:outlineLvl w:val="0"/>
        <w:rPr>
          <w:sz w:val="28"/>
          <w:szCs w:val="28"/>
        </w:rPr>
      </w:pPr>
      <w:r w:rsidRPr="00E721A4">
        <w:rPr>
          <w:sz w:val="28"/>
          <w:szCs w:val="28"/>
        </w:rPr>
        <w:t>Федеральный закон Российской Федерации от 25.10.1991 г. №1807-1 «О языках народов Российской Федерации» (с изменениями и дополнениями);</w:t>
      </w:r>
    </w:p>
    <w:p w:rsidR="002A1145" w:rsidRPr="00E721A4" w:rsidRDefault="002A1145" w:rsidP="002A1145">
      <w:pPr>
        <w:tabs>
          <w:tab w:val="left" w:pos="1134"/>
        </w:tabs>
        <w:ind w:firstLine="426"/>
        <w:jc w:val="both"/>
        <w:outlineLvl w:val="0"/>
        <w:rPr>
          <w:sz w:val="28"/>
          <w:szCs w:val="28"/>
        </w:rPr>
      </w:pPr>
      <w:r w:rsidRPr="00E721A4">
        <w:rPr>
          <w:sz w:val="28"/>
          <w:szCs w:val="28"/>
        </w:rPr>
        <w:t>Федеральный закон от 24.07.1998г. №124-ФЗ «Об основных гарантиях прав ребенка в Российской Федерации» (с изменениями и дополнениями);</w:t>
      </w:r>
    </w:p>
    <w:p w:rsidR="002A1145" w:rsidRPr="00E721A4" w:rsidRDefault="002A1145" w:rsidP="002A1145">
      <w:pPr>
        <w:tabs>
          <w:tab w:val="left" w:pos="1134"/>
        </w:tabs>
        <w:ind w:firstLine="426"/>
        <w:jc w:val="both"/>
        <w:outlineLvl w:val="0"/>
        <w:rPr>
          <w:sz w:val="28"/>
          <w:szCs w:val="28"/>
        </w:rPr>
      </w:pPr>
      <w:r w:rsidRPr="00E721A4">
        <w:rPr>
          <w:sz w:val="28"/>
          <w:szCs w:val="28"/>
        </w:rPr>
        <w:t>Федеральный закон от 28.12.2016 №465-ФЗ «О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w:t>
      </w:r>
    </w:p>
    <w:p w:rsidR="002A1145" w:rsidRPr="00E721A4" w:rsidRDefault="002A1145" w:rsidP="002A1145">
      <w:pPr>
        <w:widowControl w:val="0"/>
        <w:autoSpaceDE w:val="0"/>
        <w:autoSpaceDN w:val="0"/>
        <w:adjustRightInd w:val="0"/>
        <w:ind w:firstLine="426"/>
        <w:jc w:val="both"/>
        <w:rPr>
          <w:sz w:val="28"/>
          <w:szCs w:val="28"/>
        </w:rPr>
      </w:pPr>
      <w:proofErr w:type="gramStart"/>
      <w:r w:rsidRPr="00E721A4">
        <w:rPr>
          <w:sz w:val="28"/>
          <w:szCs w:val="28"/>
        </w:rPr>
        <w:t xml:space="preserve">приказ Министерства образования Российской Федерации от 9 марта 2004 г.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(в ред. Приказов </w:t>
      </w:r>
      <w:proofErr w:type="spellStart"/>
      <w:r w:rsidRPr="00E721A4">
        <w:rPr>
          <w:sz w:val="28"/>
          <w:szCs w:val="28"/>
        </w:rPr>
        <w:t>Минобрнауки</w:t>
      </w:r>
      <w:proofErr w:type="spellEnd"/>
      <w:r w:rsidRPr="00E721A4">
        <w:rPr>
          <w:sz w:val="28"/>
          <w:szCs w:val="28"/>
        </w:rPr>
        <w:t xml:space="preserve"> РФ от 20.08.2008 </w:t>
      </w:r>
      <w:hyperlink r:id="rId10" w:history="1">
        <w:r w:rsidRPr="00E721A4">
          <w:rPr>
            <w:sz w:val="28"/>
            <w:szCs w:val="28"/>
          </w:rPr>
          <w:t>N 241</w:t>
        </w:r>
      </w:hyperlink>
      <w:r w:rsidRPr="00E721A4">
        <w:rPr>
          <w:sz w:val="28"/>
          <w:szCs w:val="28"/>
        </w:rPr>
        <w:t xml:space="preserve">, от 30.08.2010 </w:t>
      </w:r>
      <w:hyperlink r:id="rId11" w:history="1">
        <w:r w:rsidRPr="00E721A4">
          <w:rPr>
            <w:sz w:val="28"/>
            <w:szCs w:val="28"/>
          </w:rPr>
          <w:t>N 889</w:t>
        </w:r>
      </w:hyperlink>
      <w:r w:rsidRPr="00E721A4">
        <w:rPr>
          <w:sz w:val="28"/>
          <w:szCs w:val="28"/>
        </w:rPr>
        <w:t xml:space="preserve">, от 03.06.2011 </w:t>
      </w:r>
      <w:hyperlink r:id="rId12" w:history="1">
        <w:r w:rsidRPr="00E721A4">
          <w:rPr>
            <w:sz w:val="28"/>
            <w:szCs w:val="28"/>
          </w:rPr>
          <w:t>N 1994</w:t>
        </w:r>
      </w:hyperlink>
      <w:r w:rsidRPr="00E721A4">
        <w:rPr>
          <w:sz w:val="28"/>
          <w:szCs w:val="28"/>
        </w:rPr>
        <w:t xml:space="preserve">, от 01.02.2012 </w:t>
      </w:r>
      <w:hyperlink r:id="rId13" w:history="1">
        <w:r w:rsidRPr="00E721A4">
          <w:rPr>
            <w:sz w:val="28"/>
            <w:szCs w:val="28"/>
          </w:rPr>
          <w:t>N 74</w:t>
        </w:r>
      </w:hyperlink>
      <w:r w:rsidRPr="00E721A4">
        <w:rPr>
          <w:sz w:val="28"/>
          <w:szCs w:val="28"/>
        </w:rPr>
        <w:t>) (ФБУП-2004);</w:t>
      </w:r>
      <w:proofErr w:type="gramEnd"/>
    </w:p>
    <w:p w:rsidR="002A1145" w:rsidRPr="00E721A4" w:rsidRDefault="002A1145" w:rsidP="002A1145">
      <w:pPr>
        <w:widowControl w:val="0"/>
        <w:autoSpaceDE w:val="0"/>
        <w:autoSpaceDN w:val="0"/>
        <w:adjustRightInd w:val="0"/>
        <w:ind w:firstLine="426"/>
        <w:jc w:val="both"/>
        <w:rPr>
          <w:sz w:val="28"/>
          <w:szCs w:val="28"/>
        </w:rPr>
      </w:pPr>
      <w:r w:rsidRPr="00E721A4">
        <w:rPr>
          <w:sz w:val="28"/>
          <w:szCs w:val="28"/>
        </w:rPr>
        <w:t xml:space="preserve">приказ Министерства образования и науки Российской Федерации от 6 октября 2009 г. № 373 «Об утверждении и введении в действие федерального государственного образовательного стандарта начального общего образования (в ред. приказов </w:t>
      </w:r>
      <w:proofErr w:type="spellStart"/>
      <w:r w:rsidRPr="00E721A4">
        <w:rPr>
          <w:sz w:val="28"/>
          <w:szCs w:val="28"/>
        </w:rPr>
        <w:t>Минобрнауки</w:t>
      </w:r>
      <w:proofErr w:type="spellEnd"/>
      <w:r w:rsidRPr="00E721A4">
        <w:rPr>
          <w:sz w:val="28"/>
          <w:szCs w:val="28"/>
        </w:rPr>
        <w:t xml:space="preserve"> России от 26.11.2010 </w:t>
      </w:r>
      <w:hyperlink r:id="rId14" w:history="1">
        <w:r w:rsidRPr="00E721A4">
          <w:rPr>
            <w:sz w:val="28"/>
            <w:szCs w:val="28"/>
          </w:rPr>
          <w:t>N 1241</w:t>
        </w:r>
      </w:hyperlink>
      <w:r w:rsidRPr="00E721A4">
        <w:rPr>
          <w:sz w:val="28"/>
          <w:szCs w:val="28"/>
        </w:rPr>
        <w:t xml:space="preserve">, от 22.09.2011 </w:t>
      </w:r>
      <w:hyperlink r:id="rId15" w:history="1">
        <w:r w:rsidRPr="00E721A4">
          <w:rPr>
            <w:sz w:val="28"/>
            <w:szCs w:val="28"/>
          </w:rPr>
          <w:t>N 2357</w:t>
        </w:r>
      </w:hyperlink>
      <w:r w:rsidRPr="00E721A4">
        <w:rPr>
          <w:sz w:val="28"/>
          <w:szCs w:val="28"/>
        </w:rPr>
        <w:t xml:space="preserve">, от 18.12.2012 </w:t>
      </w:r>
      <w:hyperlink r:id="rId16" w:history="1">
        <w:r w:rsidRPr="00E721A4">
          <w:rPr>
            <w:sz w:val="28"/>
            <w:szCs w:val="28"/>
          </w:rPr>
          <w:t>N 1060</w:t>
        </w:r>
      </w:hyperlink>
      <w:r w:rsidRPr="00E721A4">
        <w:rPr>
          <w:sz w:val="28"/>
          <w:szCs w:val="28"/>
        </w:rPr>
        <w:t>);</w:t>
      </w:r>
    </w:p>
    <w:p w:rsidR="002A1145" w:rsidRPr="00E721A4" w:rsidRDefault="002A1145" w:rsidP="002A1145">
      <w:pPr>
        <w:tabs>
          <w:tab w:val="left" w:pos="1134"/>
        </w:tabs>
        <w:autoSpaceDE w:val="0"/>
        <w:autoSpaceDN w:val="0"/>
        <w:adjustRightInd w:val="0"/>
        <w:ind w:firstLine="426"/>
        <w:contextualSpacing/>
        <w:jc w:val="both"/>
        <w:rPr>
          <w:sz w:val="28"/>
          <w:szCs w:val="28"/>
        </w:rPr>
      </w:pPr>
      <w:proofErr w:type="gramStart"/>
      <w:r w:rsidRPr="00E721A4">
        <w:rPr>
          <w:sz w:val="28"/>
          <w:szCs w:val="28"/>
        </w:rPr>
        <w:t>приказ Министерства образования и науки Российской Федерации от 19.12. 2014 г. №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 утвержденным (с изменениями и дополнениями) (ФГОС НОО ОВЗ);</w:t>
      </w:r>
      <w:proofErr w:type="gramEnd"/>
    </w:p>
    <w:p w:rsidR="002A1145" w:rsidRPr="00E721A4" w:rsidRDefault="002A1145" w:rsidP="002A1145">
      <w:pPr>
        <w:tabs>
          <w:tab w:val="left" w:pos="1134"/>
        </w:tabs>
        <w:autoSpaceDE w:val="0"/>
        <w:autoSpaceDN w:val="0"/>
        <w:adjustRightInd w:val="0"/>
        <w:ind w:firstLine="426"/>
        <w:contextualSpacing/>
        <w:jc w:val="both"/>
        <w:rPr>
          <w:sz w:val="28"/>
          <w:szCs w:val="28"/>
        </w:rPr>
      </w:pPr>
      <w:r w:rsidRPr="00E721A4">
        <w:rPr>
          <w:sz w:val="28"/>
          <w:szCs w:val="28"/>
        </w:rPr>
        <w:t>приказ Министерства образования и науки Российской Федерации от 17.12.2010 г.№1897 «Об утверждении федерального государственного образовательного стандарта основного общего образования» (для 5-8 классов образовательных организаций, а также для 8-9 классов общеобразовательных организаций, участвующих в апробации ФГОС ООО В 2018/2019 учебном году)</w:t>
      </w:r>
    </w:p>
    <w:p w:rsidR="002A1145" w:rsidRPr="00E721A4" w:rsidRDefault="002A1145" w:rsidP="002A1145">
      <w:pPr>
        <w:tabs>
          <w:tab w:val="left" w:pos="1134"/>
        </w:tabs>
        <w:autoSpaceDE w:val="0"/>
        <w:autoSpaceDN w:val="0"/>
        <w:adjustRightInd w:val="0"/>
        <w:ind w:firstLine="426"/>
        <w:contextualSpacing/>
        <w:jc w:val="both"/>
        <w:rPr>
          <w:sz w:val="28"/>
          <w:szCs w:val="28"/>
        </w:rPr>
      </w:pPr>
      <w:r w:rsidRPr="00E721A4">
        <w:rPr>
          <w:sz w:val="28"/>
          <w:szCs w:val="28"/>
        </w:rPr>
        <w:t>приказ от 31 декабря 2015 г. № 1577 «О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 1897</w:t>
      </w:r>
    </w:p>
    <w:p w:rsidR="002A1145" w:rsidRPr="00E721A4" w:rsidRDefault="002A1145" w:rsidP="002A1145">
      <w:pPr>
        <w:tabs>
          <w:tab w:val="left" w:pos="1134"/>
        </w:tabs>
        <w:ind w:firstLine="426"/>
        <w:contextualSpacing/>
        <w:jc w:val="both"/>
        <w:outlineLvl w:val="0"/>
        <w:rPr>
          <w:sz w:val="28"/>
          <w:szCs w:val="28"/>
        </w:rPr>
      </w:pPr>
      <w:r w:rsidRPr="00E721A4">
        <w:rPr>
          <w:sz w:val="28"/>
          <w:szCs w:val="28"/>
        </w:rPr>
        <w:t>приказ Министерства образования и науки Российской Федерации от 18 июля 2002  г. № 2783 «Об утверждении Концепции профильного обучения на старшей ступени общего образования»;</w:t>
      </w:r>
    </w:p>
    <w:p w:rsidR="002A1145" w:rsidRDefault="002A1145" w:rsidP="002A1145">
      <w:pPr>
        <w:tabs>
          <w:tab w:val="left" w:pos="1134"/>
        </w:tabs>
        <w:ind w:firstLine="426"/>
        <w:contextualSpacing/>
        <w:jc w:val="both"/>
        <w:outlineLvl w:val="0"/>
        <w:rPr>
          <w:sz w:val="28"/>
          <w:szCs w:val="28"/>
        </w:rPr>
      </w:pPr>
      <w:r w:rsidRPr="00E721A4">
        <w:rPr>
          <w:sz w:val="28"/>
          <w:szCs w:val="28"/>
        </w:rPr>
        <w:lastRenderedPageBreak/>
        <w:t>приказ Министерства образования и науки Российской Федерации от 31.03.2014 г. №253 «Об утверждении федерального перечня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roofErr w:type="gramStart"/>
      <w:r w:rsidRPr="00E721A4">
        <w:rPr>
          <w:sz w:val="28"/>
          <w:szCs w:val="28"/>
        </w:rPr>
        <w:t>»(</w:t>
      </w:r>
      <w:proofErr w:type="gramEnd"/>
      <w:r w:rsidRPr="00E721A4">
        <w:rPr>
          <w:sz w:val="28"/>
          <w:szCs w:val="28"/>
        </w:rPr>
        <w:t>с изменениями и дополнениями);</w:t>
      </w:r>
    </w:p>
    <w:p w:rsidR="002A1145" w:rsidRPr="00E721A4" w:rsidRDefault="002A1145" w:rsidP="002A1145">
      <w:pPr>
        <w:tabs>
          <w:tab w:val="left" w:pos="1134"/>
        </w:tabs>
        <w:ind w:firstLine="426"/>
        <w:contextualSpacing/>
        <w:jc w:val="both"/>
        <w:outlineLvl w:val="0"/>
        <w:rPr>
          <w:sz w:val="28"/>
          <w:szCs w:val="28"/>
        </w:rPr>
      </w:pPr>
      <w:r w:rsidRPr="00E721A4">
        <w:rPr>
          <w:sz w:val="28"/>
          <w:szCs w:val="28"/>
        </w:rPr>
        <w:t xml:space="preserve"> приказ Министерства образования и науки Российской Федерации от 18.07.2016г. №870 «Об утверждении Порядка формирования федерального перечня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2A1145" w:rsidRPr="00E721A4" w:rsidRDefault="002A1145" w:rsidP="002A1145">
      <w:pPr>
        <w:tabs>
          <w:tab w:val="left" w:pos="1134"/>
        </w:tabs>
        <w:ind w:firstLine="426"/>
        <w:contextualSpacing/>
        <w:jc w:val="both"/>
        <w:outlineLvl w:val="0"/>
        <w:rPr>
          <w:sz w:val="28"/>
          <w:szCs w:val="28"/>
        </w:rPr>
      </w:pPr>
      <w:r w:rsidRPr="00E721A4">
        <w:rPr>
          <w:sz w:val="28"/>
          <w:szCs w:val="28"/>
        </w:rPr>
        <w:t>приказ Министерства образования и науки Российской Федерации от 09.06.2016г. №699 «Об утверждении перечня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2A1145" w:rsidRPr="00E721A4" w:rsidRDefault="002A1145" w:rsidP="002A1145">
      <w:pPr>
        <w:tabs>
          <w:tab w:val="left" w:pos="1134"/>
        </w:tabs>
        <w:ind w:firstLine="426"/>
        <w:contextualSpacing/>
        <w:jc w:val="both"/>
        <w:outlineLvl w:val="0"/>
        <w:rPr>
          <w:sz w:val="28"/>
          <w:szCs w:val="28"/>
        </w:rPr>
      </w:pPr>
      <w:r w:rsidRPr="00E721A4">
        <w:rPr>
          <w:sz w:val="28"/>
          <w:szCs w:val="28"/>
        </w:rPr>
        <w:t>приказ Министерства образования и науки Российской Федерации от 14 февраля 2014г. №115 «Об утверждении Порядка заполнения, учета и выдачи аттестатов об основном общем и среднем общем образовании и их дубликатов» (с изменениями и дополнениями);</w:t>
      </w:r>
    </w:p>
    <w:p w:rsidR="002A1145" w:rsidRPr="00E721A4" w:rsidRDefault="002A1145" w:rsidP="002A1145">
      <w:pPr>
        <w:tabs>
          <w:tab w:val="left" w:pos="1134"/>
        </w:tabs>
        <w:ind w:firstLine="426"/>
        <w:contextualSpacing/>
        <w:jc w:val="both"/>
        <w:outlineLvl w:val="0"/>
        <w:rPr>
          <w:sz w:val="28"/>
          <w:szCs w:val="28"/>
        </w:rPr>
      </w:pPr>
      <w:r w:rsidRPr="00E721A4">
        <w:rPr>
          <w:sz w:val="28"/>
          <w:szCs w:val="28"/>
        </w:rPr>
        <w:t>приказ Министерства образования и науки Российской Федерации от 26.12.2013г. №1400 «Об утверждении Порядка проведения государственной итоговой аттестации по образовательным программам среднего общего образования» (с изменениями и дополнениями);</w:t>
      </w:r>
    </w:p>
    <w:p w:rsidR="002A1145" w:rsidRPr="00E721A4" w:rsidRDefault="002A1145" w:rsidP="002A1145">
      <w:pPr>
        <w:tabs>
          <w:tab w:val="left" w:pos="1134"/>
        </w:tabs>
        <w:ind w:firstLine="426"/>
        <w:contextualSpacing/>
        <w:jc w:val="both"/>
        <w:outlineLvl w:val="0"/>
        <w:rPr>
          <w:sz w:val="28"/>
          <w:szCs w:val="28"/>
        </w:rPr>
      </w:pPr>
      <w:r w:rsidRPr="00E721A4">
        <w:rPr>
          <w:sz w:val="28"/>
          <w:szCs w:val="28"/>
        </w:rPr>
        <w:t>приказ Министерства образования и науки Российской Федерации от 30.08.2013г. №1015 «Об утверждении Порядка организации и осуществления образовательной деятельности по основным общеобразовательным программам начального общего, основного общего и среднего общего образования»;</w:t>
      </w:r>
    </w:p>
    <w:p w:rsidR="002A1145" w:rsidRPr="00E721A4" w:rsidRDefault="002A1145" w:rsidP="002A1145">
      <w:pPr>
        <w:tabs>
          <w:tab w:val="left" w:pos="1134"/>
        </w:tabs>
        <w:autoSpaceDE w:val="0"/>
        <w:autoSpaceDN w:val="0"/>
        <w:adjustRightInd w:val="0"/>
        <w:ind w:firstLine="426"/>
        <w:contextualSpacing/>
        <w:jc w:val="both"/>
        <w:rPr>
          <w:sz w:val="28"/>
          <w:szCs w:val="28"/>
        </w:rPr>
      </w:pPr>
      <w:r w:rsidRPr="00E721A4">
        <w:rPr>
          <w:sz w:val="28"/>
          <w:szCs w:val="28"/>
        </w:rPr>
        <w:t xml:space="preserve">постановление Главного государственного санитарного  врача Российской Федерации  от 29 декабря 2010г. № 189 «Об утверждении СанПиН 2.4.2.2821-10 «Санитарно-эпидемиологические требования к условиям и организации обучения в общеобразовательных учреждениях» (в редакции изменений №3, утвержденных постановлением Главного государственного санитарного врача Российской Федерации от 24ноября 2015 г. № 81); </w:t>
      </w:r>
    </w:p>
    <w:p w:rsidR="002A1145" w:rsidRPr="00E721A4" w:rsidRDefault="002A1145" w:rsidP="002A1145">
      <w:pPr>
        <w:tabs>
          <w:tab w:val="left" w:pos="1134"/>
        </w:tabs>
        <w:autoSpaceDE w:val="0"/>
        <w:autoSpaceDN w:val="0"/>
        <w:adjustRightInd w:val="0"/>
        <w:ind w:firstLine="426"/>
        <w:contextualSpacing/>
        <w:jc w:val="both"/>
        <w:rPr>
          <w:sz w:val="28"/>
          <w:szCs w:val="28"/>
        </w:rPr>
      </w:pPr>
      <w:proofErr w:type="gramStart"/>
      <w:r w:rsidRPr="00E721A4">
        <w:rPr>
          <w:sz w:val="28"/>
          <w:szCs w:val="28"/>
        </w:rPr>
        <w:t>постановление Федеральной службы по надзору в сфере защиты прав потребителей и благополучия человека и Главного государственного санитарного врача российской Федерации от 10.07.2015г. №26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w:t>
      </w:r>
      <w:proofErr w:type="spellStart"/>
      <w:r w:rsidRPr="00E721A4">
        <w:rPr>
          <w:sz w:val="28"/>
          <w:szCs w:val="28"/>
        </w:rPr>
        <w:t>САнПиН</w:t>
      </w:r>
      <w:proofErr w:type="spellEnd"/>
      <w:r w:rsidRPr="00E721A4">
        <w:rPr>
          <w:sz w:val="28"/>
          <w:szCs w:val="28"/>
        </w:rPr>
        <w:t xml:space="preserve"> 2.4.2.3286-15);</w:t>
      </w:r>
      <w:proofErr w:type="gramEnd"/>
    </w:p>
    <w:p w:rsidR="002A1145" w:rsidRPr="00E721A4" w:rsidRDefault="002A1145" w:rsidP="002A1145">
      <w:pPr>
        <w:tabs>
          <w:tab w:val="left" w:pos="1134"/>
        </w:tabs>
        <w:autoSpaceDE w:val="0"/>
        <w:autoSpaceDN w:val="0"/>
        <w:adjustRightInd w:val="0"/>
        <w:ind w:firstLine="426"/>
        <w:contextualSpacing/>
        <w:jc w:val="both"/>
        <w:rPr>
          <w:sz w:val="28"/>
          <w:szCs w:val="28"/>
        </w:rPr>
      </w:pPr>
      <w:r w:rsidRPr="00E721A4">
        <w:rPr>
          <w:sz w:val="28"/>
          <w:szCs w:val="28"/>
        </w:rPr>
        <w:t>постановление Правительства Российской Федерации от 1 декабря 2015г. №1297 «Об утверждении государственной программы Российской Федерации «Доступная среда» на 2011-2020 годы (с изменениями и дополнениями)</w:t>
      </w:r>
    </w:p>
    <w:p w:rsidR="002A1145" w:rsidRPr="00E721A4" w:rsidRDefault="002A1145" w:rsidP="002A1145">
      <w:pPr>
        <w:tabs>
          <w:tab w:val="left" w:pos="1134"/>
        </w:tabs>
        <w:autoSpaceDE w:val="0"/>
        <w:autoSpaceDN w:val="0"/>
        <w:adjustRightInd w:val="0"/>
        <w:ind w:firstLine="426"/>
        <w:contextualSpacing/>
        <w:jc w:val="both"/>
        <w:rPr>
          <w:sz w:val="28"/>
          <w:szCs w:val="28"/>
        </w:rPr>
      </w:pPr>
      <w:r w:rsidRPr="00E721A4">
        <w:rPr>
          <w:sz w:val="28"/>
          <w:szCs w:val="28"/>
        </w:rPr>
        <w:t>постановление Правительства Российской Федерации от 23.05.2015г. №497 «О Федеральной целевой программе развития образования на 2016-2020 годы»;</w:t>
      </w:r>
    </w:p>
    <w:p w:rsidR="002A1145" w:rsidRPr="00E721A4" w:rsidRDefault="002A1145" w:rsidP="002A1145">
      <w:pPr>
        <w:tabs>
          <w:tab w:val="left" w:pos="1134"/>
        </w:tabs>
        <w:autoSpaceDE w:val="0"/>
        <w:autoSpaceDN w:val="0"/>
        <w:adjustRightInd w:val="0"/>
        <w:ind w:firstLine="426"/>
        <w:contextualSpacing/>
        <w:jc w:val="both"/>
        <w:rPr>
          <w:sz w:val="28"/>
          <w:szCs w:val="28"/>
        </w:rPr>
      </w:pPr>
      <w:r w:rsidRPr="00E721A4">
        <w:rPr>
          <w:sz w:val="28"/>
          <w:szCs w:val="28"/>
        </w:rPr>
        <w:lastRenderedPageBreak/>
        <w:t>письмо Федеральной службы по надзору в сфере образования и науки от 11 августа 2016г. №05-455 «Об использовании учебников»;</w:t>
      </w:r>
    </w:p>
    <w:p w:rsidR="002A1145" w:rsidRPr="00E721A4" w:rsidRDefault="002A1145" w:rsidP="002A1145">
      <w:pPr>
        <w:tabs>
          <w:tab w:val="left" w:pos="1134"/>
        </w:tabs>
        <w:autoSpaceDE w:val="0"/>
        <w:autoSpaceDN w:val="0"/>
        <w:adjustRightInd w:val="0"/>
        <w:ind w:firstLine="426"/>
        <w:contextualSpacing/>
        <w:jc w:val="both"/>
        <w:rPr>
          <w:sz w:val="28"/>
          <w:szCs w:val="28"/>
        </w:rPr>
      </w:pPr>
      <w:r w:rsidRPr="00E721A4">
        <w:rPr>
          <w:sz w:val="28"/>
          <w:szCs w:val="28"/>
        </w:rPr>
        <w:t xml:space="preserve">приказа </w:t>
      </w:r>
      <w:proofErr w:type="spellStart"/>
      <w:r w:rsidRPr="00E721A4">
        <w:rPr>
          <w:sz w:val="28"/>
          <w:szCs w:val="28"/>
        </w:rPr>
        <w:t>Минобрнауки</w:t>
      </w:r>
      <w:proofErr w:type="spellEnd"/>
      <w:r w:rsidRPr="00E721A4">
        <w:rPr>
          <w:sz w:val="28"/>
          <w:szCs w:val="28"/>
        </w:rPr>
        <w:t xml:space="preserve"> России от 05.07.2017 г. № 629 «О внесении изменений в федеральный перечень учебников»;</w:t>
      </w:r>
    </w:p>
    <w:p w:rsidR="002A1145" w:rsidRDefault="002A1145" w:rsidP="002A1145">
      <w:pPr>
        <w:tabs>
          <w:tab w:val="left" w:pos="1134"/>
        </w:tabs>
        <w:autoSpaceDE w:val="0"/>
        <w:autoSpaceDN w:val="0"/>
        <w:adjustRightInd w:val="0"/>
        <w:ind w:firstLine="426"/>
        <w:contextualSpacing/>
        <w:jc w:val="both"/>
        <w:rPr>
          <w:sz w:val="28"/>
          <w:szCs w:val="28"/>
        </w:rPr>
      </w:pPr>
      <w:r w:rsidRPr="00E721A4">
        <w:rPr>
          <w:sz w:val="28"/>
          <w:szCs w:val="28"/>
        </w:rPr>
        <w:t>письмо Министерства образования и науки Российской Федерации от 20 июня 2017 года № ТС-194/08 «Об организации изучения учебного предмета «Астрономия»;</w:t>
      </w:r>
    </w:p>
    <w:p w:rsidR="002A1145" w:rsidRPr="00E721A4" w:rsidRDefault="002A1145" w:rsidP="002A1145">
      <w:pPr>
        <w:tabs>
          <w:tab w:val="left" w:pos="1134"/>
        </w:tabs>
        <w:autoSpaceDE w:val="0"/>
        <w:autoSpaceDN w:val="0"/>
        <w:adjustRightInd w:val="0"/>
        <w:ind w:firstLine="426"/>
        <w:contextualSpacing/>
        <w:jc w:val="both"/>
        <w:rPr>
          <w:sz w:val="28"/>
          <w:szCs w:val="28"/>
        </w:rPr>
      </w:pPr>
      <w:r w:rsidRPr="00E721A4">
        <w:rPr>
          <w:sz w:val="28"/>
          <w:szCs w:val="28"/>
        </w:rPr>
        <w:t>письмо Министерства образования и науки Российской Федерации от 12 мая 2011г. № 03-296 «Об организации внеурочной деятельности при введении федерального государственного образовательного стандарта общего образования»;</w:t>
      </w:r>
    </w:p>
    <w:p w:rsidR="002A1145" w:rsidRPr="00E721A4" w:rsidRDefault="002A1145" w:rsidP="002A1145">
      <w:pPr>
        <w:tabs>
          <w:tab w:val="left" w:pos="1134"/>
        </w:tabs>
        <w:ind w:firstLine="426"/>
        <w:contextualSpacing/>
        <w:jc w:val="both"/>
        <w:outlineLvl w:val="0"/>
        <w:rPr>
          <w:sz w:val="28"/>
          <w:szCs w:val="28"/>
        </w:rPr>
      </w:pPr>
      <w:r w:rsidRPr="00E721A4">
        <w:rPr>
          <w:sz w:val="28"/>
          <w:szCs w:val="28"/>
        </w:rPr>
        <w:t>письмо Министерства образования и науки Российской Федерации от 8 октября 2010 г. № ИК-1494/19 «О введении третьего часа физической культуры»;</w:t>
      </w:r>
    </w:p>
    <w:p w:rsidR="002A1145" w:rsidRPr="00E721A4" w:rsidRDefault="002A1145" w:rsidP="002A1145">
      <w:pPr>
        <w:tabs>
          <w:tab w:val="left" w:pos="1134"/>
        </w:tabs>
        <w:ind w:firstLine="426"/>
        <w:contextualSpacing/>
        <w:jc w:val="both"/>
        <w:outlineLvl w:val="0"/>
        <w:rPr>
          <w:sz w:val="28"/>
          <w:szCs w:val="28"/>
        </w:rPr>
      </w:pPr>
      <w:r w:rsidRPr="00E721A4">
        <w:rPr>
          <w:sz w:val="28"/>
          <w:szCs w:val="28"/>
        </w:rPr>
        <w:t>письмо Министерства образования Российской Федерации от 31 октября 2003г. № 13-51-263/123 «Об оценивании и аттестации учащихся, отнесенных по состоянию здоровья к специальной медицинской группе для занятий физической культурой»;</w:t>
      </w:r>
    </w:p>
    <w:p w:rsidR="002A1145" w:rsidRPr="00E721A4" w:rsidRDefault="002A1145" w:rsidP="002A1145">
      <w:pPr>
        <w:tabs>
          <w:tab w:val="left" w:pos="1134"/>
        </w:tabs>
        <w:ind w:firstLine="426"/>
        <w:contextualSpacing/>
        <w:jc w:val="both"/>
        <w:outlineLvl w:val="0"/>
        <w:rPr>
          <w:sz w:val="28"/>
          <w:szCs w:val="28"/>
        </w:rPr>
      </w:pPr>
      <w:r w:rsidRPr="00E721A4">
        <w:rPr>
          <w:sz w:val="28"/>
          <w:szCs w:val="28"/>
        </w:rPr>
        <w:t>письмо Министерства спорта, туризма и молодежной политики Российской Федерации от 13 сентября 2010г. № ЮН-02-09/4912, Министерства образования и науки Российской Федерации от 7 сентября 2010 г. № ИК-1374/19 «О методических указаниях по использованию спортивных объектов в качестве межшкольных центров для проведения школьных уроков физической культуры и внешкольной спортивной работы»;</w:t>
      </w:r>
    </w:p>
    <w:p w:rsidR="002A1145" w:rsidRPr="00E721A4" w:rsidRDefault="002A1145" w:rsidP="002A1145">
      <w:pPr>
        <w:tabs>
          <w:tab w:val="left" w:pos="1134"/>
        </w:tabs>
        <w:autoSpaceDE w:val="0"/>
        <w:autoSpaceDN w:val="0"/>
        <w:adjustRightInd w:val="0"/>
        <w:ind w:firstLine="426"/>
        <w:contextualSpacing/>
        <w:jc w:val="both"/>
        <w:outlineLvl w:val="0"/>
        <w:rPr>
          <w:sz w:val="28"/>
          <w:szCs w:val="28"/>
        </w:rPr>
      </w:pPr>
      <w:r w:rsidRPr="00E721A4">
        <w:rPr>
          <w:sz w:val="28"/>
          <w:szCs w:val="28"/>
        </w:rPr>
        <w:t>письмо Министерства образования Российской Федерации от 20 апреля 2004г. № 14-51-102/13 «О направлении Рекомендаций по организации профильного обучения на основе индивидуальных учебных планов обучающихся»;</w:t>
      </w:r>
    </w:p>
    <w:p w:rsidR="002A1145" w:rsidRPr="00E721A4" w:rsidRDefault="002A1145" w:rsidP="002A1145">
      <w:pPr>
        <w:tabs>
          <w:tab w:val="left" w:pos="1134"/>
        </w:tabs>
        <w:ind w:firstLine="426"/>
        <w:contextualSpacing/>
        <w:jc w:val="both"/>
        <w:outlineLvl w:val="0"/>
        <w:rPr>
          <w:sz w:val="28"/>
          <w:szCs w:val="28"/>
        </w:rPr>
      </w:pPr>
      <w:r w:rsidRPr="00E721A4">
        <w:rPr>
          <w:sz w:val="28"/>
          <w:szCs w:val="28"/>
        </w:rPr>
        <w:t>письмо Министерства образования Российской Федерации от 4 марта 2010г. № 03-413 «О методических рекомендациях по организации элективных курсов»;</w:t>
      </w:r>
    </w:p>
    <w:p w:rsidR="002A1145" w:rsidRPr="00E721A4" w:rsidRDefault="002A1145" w:rsidP="002A1145">
      <w:pPr>
        <w:tabs>
          <w:tab w:val="left" w:pos="1134"/>
        </w:tabs>
        <w:ind w:firstLine="426"/>
        <w:contextualSpacing/>
        <w:jc w:val="both"/>
        <w:outlineLvl w:val="0"/>
        <w:rPr>
          <w:sz w:val="28"/>
          <w:szCs w:val="28"/>
        </w:rPr>
      </w:pPr>
      <w:r w:rsidRPr="00E721A4">
        <w:rPr>
          <w:sz w:val="28"/>
          <w:szCs w:val="28"/>
        </w:rPr>
        <w:t>письмо Министерства образования Российской Федерации от 26 июня 2012г. №03-ПГ-МОН-10430 «Об изучении предмета Технология»;</w:t>
      </w:r>
    </w:p>
    <w:p w:rsidR="002A1145" w:rsidRPr="00E721A4" w:rsidRDefault="002A1145" w:rsidP="002A1145">
      <w:pPr>
        <w:tabs>
          <w:tab w:val="left" w:pos="1134"/>
        </w:tabs>
        <w:ind w:firstLine="426"/>
        <w:contextualSpacing/>
        <w:jc w:val="both"/>
        <w:outlineLvl w:val="0"/>
        <w:rPr>
          <w:sz w:val="28"/>
          <w:szCs w:val="28"/>
        </w:rPr>
      </w:pPr>
      <w:r w:rsidRPr="00E721A4">
        <w:rPr>
          <w:sz w:val="28"/>
          <w:szCs w:val="28"/>
        </w:rPr>
        <w:t>письмо Министерства образования и науки Российской Федерации от 22 августа 2012 г. №08-250 «О введении учебного курса ОРКСЭ»</w:t>
      </w:r>
    </w:p>
    <w:p w:rsidR="002A1145" w:rsidRPr="00E721A4" w:rsidRDefault="002A1145" w:rsidP="002A1145">
      <w:pPr>
        <w:tabs>
          <w:tab w:val="left" w:pos="1134"/>
        </w:tabs>
        <w:ind w:firstLine="426"/>
        <w:contextualSpacing/>
        <w:jc w:val="both"/>
        <w:outlineLvl w:val="0"/>
        <w:rPr>
          <w:sz w:val="28"/>
          <w:szCs w:val="28"/>
        </w:rPr>
      </w:pPr>
      <w:r w:rsidRPr="00E721A4">
        <w:rPr>
          <w:sz w:val="28"/>
          <w:szCs w:val="28"/>
        </w:rPr>
        <w:t>письмо Министерства образования и науки Российской Федерации от 25 мая 2015 года № 08-761 «Об изучении предметных областей: «Основы религиозных культур и светской этики» и «Основы духовно-нравственной культуры народов России»;</w:t>
      </w:r>
    </w:p>
    <w:p w:rsidR="002A1145" w:rsidRPr="00E721A4" w:rsidRDefault="002A1145" w:rsidP="002A1145">
      <w:pPr>
        <w:tabs>
          <w:tab w:val="left" w:pos="1134"/>
        </w:tabs>
        <w:ind w:firstLine="426"/>
        <w:contextualSpacing/>
        <w:jc w:val="both"/>
        <w:outlineLvl w:val="0"/>
        <w:rPr>
          <w:sz w:val="28"/>
          <w:szCs w:val="28"/>
        </w:rPr>
      </w:pPr>
      <w:r w:rsidRPr="00E721A4">
        <w:rPr>
          <w:sz w:val="28"/>
          <w:szCs w:val="28"/>
        </w:rPr>
        <w:t>письмо Министерства образования и науки Российской Федерации от 31.03.2015г. №08-461 «О направлении регламента выбора модулей ОРКСЭ»;</w:t>
      </w:r>
    </w:p>
    <w:p w:rsidR="002A1145" w:rsidRPr="00E721A4" w:rsidRDefault="002A1145" w:rsidP="002A1145">
      <w:pPr>
        <w:tabs>
          <w:tab w:val="left" w:pos="1134"/>
        </w:tabs>
        <w:ind w:firstLine="426"/>
        <w:contextualSpacing/>
        <w:jc w:val="both"/>
        <w:outlineLvl w:val="0"/>
        <w:rPr>
          <w:sz w:val="28"/>
          <w:szCs w:val="28"/>
        </w:rPr>
      </w:pPr>
      <w:r w:rsidRPr="00E721A4">
        <w:rPr>
          <w:sz w:val="28"/>
          <w:szCs w:val="28"/>
        </w:rPr>
        <w:t>Письмо Министерства образования и науки Российской Федерации от 01.09.2016г. №08-1803 о рекомендациях по реализации предметной области ОДНКНР для основного общего образования;</w:t>
      </w:r>
    </w:p>
    <w:p w:rsidR="002A1145" w:rsidRPr="00E721A4" w:rsidRDefault="002A1145" w:rsidP="002A1145">
      <w:pPr>
        <w:tabs>
          <w:tab w:val="left" w:pos="1134"/>
        </w:tabs>
        <w:ind w:firstLine="426"/>
        <w:contextualSpacing/>
        <w:jc w:val="both"/>
        <w:outlineLvl w:val="0"/>
        <w:rPr>
          <w:sz w:val="28"/>
          <w:szCs w:val="28"/>
        </w:rPr>
      </w:pPr>
      <w:r w:rsidRPr="00E721A4">
        <w:rPr>
          <w:sz w:val="28"/>
          <w:szCs w:val="28"/>
        </w:rPr>
        <w:t>Письмо Министерства образования и науки Российской Федерации от 15 ноября 2013 г. № НТ-1139/08 «Об организации получения образования в семейной форме»;</w:t>
      </w:r>
    </w:p>
    <w:p w:rsidR="002A1145" w:rsidRPr="00E721A4" w:rsidRDefault="002A1145" w:rsidP="002A1145">
      <w:pPr>
        <w:tabs>
          <w:tab w:val="left" w:pos="1134"/>
        </w:tabs>
        <w:ind w:firstLine="426"/>
        <w:contextualSpacing/>
        <w:jc w:val="both"/>
        <w:outlineLvl w:val="0"/>
        <w:rPr>
          <w:sz w:val="28"/>
          <w:szCs w:val="28"/>
        </w:rPr>
      </w:pPr>
      <w:r w:rsidRPr="00E721A4">
        <w:rPr>
          <w:sz w:val="28"/>
          <w:szCs w:val="28"/>
        </w:rPr>
        <w:t xml:space="preserve">Устав МБОУ СОШ №42 </w:t>
      </w:r>
      <w:proofErr w:type="spellStart"/>
      <w:r w:rsidRPr="00E721A4">
        <w:rPr>
          <w:sz w:val="28"/>
          <w:szCs w:val="28"/>
        </w:rPr>
        <w:t>им.Х.Мамсурова</w:t>
      </w:r>
      <w:proofErr w:type="spellEnd"/>
      <w:r w:rsidRPr="00E721A4">
        <w:rPr>
          <w:sz w:val="28"/>
          <w:szCs w:val="28"/>
        </w:rPr>
        <w:t>;</w:t>
      </w:r>
    </w:p>
    <w:p w:rsidR="002A1145" w:rsidRPr="00E721A4" w:rsidRDefault="002A1145" w:rsidP="002A1145">
      <w:pPr>
        <w:tabs>
          <w:tab w:val="left" w:pos="1134"/>
        </w:tabs>
        <w:ind w:firstLine="426"/>
        <w:contextualSpacing/>
        <w:jc w:val="both"/>
        <w:outlineLvl w:val="0"/>
        <w:rPr>
          <w:sz w:val="28"/>
          <w:szCs w:val="28"/>
        </w:rPr>
      </w:pPr>
      <w:r w:rsidRPr="00E721A4">
        <w:rPr>
          <w:sz w:val="28"/>
          <w:szCs w:val="28"/>
        </w:rPr>
        <w:lastRenderedPageBreak/>
        <w:t>Основная общеобразовательная программа основного общего образования учреждения.</w:t>
      </w:r>
    </w:p>
    <w:p w:rsidR="002A1145" w:rsidRPr="00E721A4" w:rsidRDefault="002A1145" w:rsidP="002A1145">
      <w:pPr>
        <w:tabs>
          <w:tab w:val="left" w:pos="1134"/>
        </w:tabs>
        <w:ind w:firstLine="426"/>
        <w:contextualSpacing/>
        <w:jc w:val="both"/>
        <w:outlineLvl w:val="0"/>
        <w:rPr>
          <w:sz w:val="28"/>
          <w:szCs w:val="28"/>
        </w:rPr>
      </w:pPr>
      <w:r w:rsidRPr="00E721A4">
        <w:rPr>
          <w:sz w:val="28"/>
          <w:szCs w:val="28"/>
        </w:rPr>
        <w:t xml:space="preserve">     При формировании учебного плана в части, касающейся изучения родного языка, руководствовались следующими пунктами нормативных актов:</w:t>
      </w:r>
    </w:p>
    <w:p w:rsidR="002A1145" w:rsidRPr="00E721A4" w:rsidRDefault="002A1145" w:rsidP="002A1145">
      <w:pPr>
        <w:pStyle w:val="ae"/>
        <w:tabs>
          <w:tab w:val="left" w:pos="1134"/>
        </w:tabs>
        <w:ind w:left="1146"/>
        <w:jc w:val="both"/>
        <w:outlineLvl w:val="0"/>
        <w:rPr>
          <w:sz w:val="28"/>
          <w:szCs w:val="28"/>
        </w:rPr>
      </w:pPr>
      <w:r w:rsidRPr="00E721A4">
        <w:rPr>
          <w:sz w:val="28"/>
          <w:szCs w:val="28"/>
        </w:rPr>
        <w:t>- статья 26 Конституции РФ гарантирует право на свободное пользование родным языком, на свободный выбор языка общения, воспитания, обучения и творчества;</w:t>
      </w:r>
    </w:p>
    <w:p w:rsidR="002A1145" w:rsidRPr="00E721A4" w:rsidRDefault="002A1145" w:rsidP="002A1145">
      <w:pPr>
        <w:pStyle w:val="ae"/>
        <w:tabs>
          <w:tab w:val="left" w:pos="1134"/>
        </w:tabs>
        <w:ind w:left="1146"/>
        <w:jc w:val="both"/>
        <w:outlineLvl w:val="0"/>
        <w:rPr>
          <w:sz w:val="28"/>
          <w:szCs w:val="28"/>
        </w:rPr>
      </w:pPr>
      <w:r w:rsidRPr="00E721A4">
        <w:rPr>
          <w:sz w:val="28"/>
          <w:szCs w:val="28"/>
        </w:rPr>
        <w:t>- статья 14 Федерального закона «Об образовании в Российской Федерации»;</w:t>
      </w:r>
    </w:p>
    <w:p w:rsidR="002A1145" w:rsidRPr="00E721A4" w:rsidRDefault="002A1145" w:rsidP="002A1145">
      <w:pPr>
        <w:pStyle w:val="ae"/>
        <w:tabs>
          <w:tab w:val="left" w:pos="1134"/>
        </w:tabs>
        <w:ind w:left="1146"/>
        <w:jc w:val="both"/>
        <w:outlineLvl w:val="0"/>
        <w:rPr>
          <w:sz w:val="28"/>
          <w:szCs w:val="28"/>
        </w:rPr>
      </w:pPr>
      <w:r w:rsidRPr="00E721A4">
        <w:rPr>
          <w:sz w:val="28"/>
          <w:szCs w:val="28"/>
        </w:rPr>
        <w:t xml:space="preserve">- часть 3 статьи 44 Федерального закона об образовании. </w:t>
      </w:r>
    </w:p>
    <w:p w:rsidR="002A1145" w:rsidRPr="00E721A4" w:rsidRDefault="002A1145" w:rsidP="002A1145">
      <w:pPr>
        <w:pStyle w:val="ae"/>
        <w:tabs>
          <w:tab w:val="left" w:pos="1134"/>
        </w:tabs>
        <w:ind w:left="1146"/>
        <w:jc w:val="both"/>
        <w:outlineLvl w:val="0"/>
        <w:rPr>
          <w:sz w:val="28"/>
          <w:szCs w:val="28"/>
        </w:rPr>
      </w:pPr>
      <w:r w:rsidRPr="00E721A4">
        <w:rPr>
          <w:sz w:val="28"/>
          <w:szCs w:val="28"/>
        </w:rPr>
        <w:t xml:space="preserve">В качестве предмета «Родной язык» и «Родная литература» по заявлениям родителей изучается осетинский язык и осетинская литература.                                                                                                      </w:t>
      </w:r>
    </w:p>
    <w:p w:rsidR="002A1145" w:rsidRDefault="002A1145" w:rsidP="002A1145">
      <w:pPr>
        <w:pStyle w:val="ae"/>
        <w:tabs>
          <w:tab w:val="left" w:pos="993"/>
          <w:tab w:val="left" w:pos="1134"/>
        </w:tabs>
        <w:ind w:left="0" w:firstLine="709"/>
        <w:jc w:val="both"/>
        <w:outlineLvl w:val="0"/>
        <w:rPr>
          <w:sz w:val="28"/>
          <w:szCs w:val="28"/>
        </w:rPr>
      </w:pPr>
      <w:r w:rsidRPr="00E721A4">
        <w:rPr>
          <w:sz w:val="28"/>
          <w:szCs w:val="28"/>
        </w:rPr>
        <w:t>Учебный план обеспечивает выполнение гигиенических требований к режиму образовательного процесса и предусматривает:</w:t>
      </w:r>
    </w:p>
    <w:p w:rsidR="002A1145" w:rsidRPr="00E721A4" w:rsidRDefault="002A1145" w:rsidP="002A1145">
      <w:pPr>
        <w:pStyle w:val="ae"/>
        <w:numPr>
          <w:ilvl w:val="0"/>
          <w:numId w:val="110"/>
        </w:numPr>
        <w:tabs>
          <w:tab w:val="left" w:pos="1134"/>
        </w:tabs>
        <w:ind w:left="0" w:firstLine="709"/>
        <w:contextualSpacing/>
        <w:jc w:val="both"/>
        <w:outlineLvl w:val="0"/>
        <w:rPr>
          <w:sz w:val="28"/>
          <w:szCs w:val="28"/>
        </w:rPr>
      </w:pPr>
      <w:r w:rsidRPr="00E721A4">
        <w:rPr>
          <w:sz w:val="28"/>
          <w:szCs w:val="28"/>
        </w:rPr>
        <w:t>5 летний срок освоения образовательных программ основного общего образования;</w:t>
      </w:r>
    </w:p>
    <w:p w:rsidR="002A1145" w:rsidRPr="00E721A4" w:rsidRDefault="002A1145" w:rsidP="002A1145">
      <w:pPr>
        <w:pStyle w:val="ae"/>
        <w:numPr>
          <w:ilvl w:val="0"/>
          <w:numId w:val="110"/>
        </w:numPr>
        <w:tabs>
          <w:tab w:val="left" w:pos="1134"/>
        </w:tabs>
        <w:ind w:left="0" w:firstLine="709"/>
        <w:contextualSpacing/>
        <w:jc w:val="both"/>
        <w:outlineLvl w:val="0"/>
        <w:rPr>
          <w:sz w:val="28"/>
          <w:szCs w:val="28"/>
        </w:rPr>
      </w:pPr>
      <w:r w:rsidRPr="00E721A4">
        <w:rPr>
          <w:sz w:val="28"/>
          <w:szCs w:val="28"/>
        </w:rPr>
        <w:t>2 летний срок освоения образовательных программ среднего общего образования.</w:t>
      </w:r>
    </w:p>
    <w:p w:rsidR="002A1145" w:rsidRPr="00E721A4" w:rsidRDefault="002A1145" w:rsidP="002A1145">
      <w:pPr>
        <w:pStyle w:val="ae"/>
        <w:tabs>
          <w:tab w:val="left" w:pos="993"/>
          <w:tab w:val="left" w:pos="1134"/>
        </w:tabs>
        <w:ind w:left="0" w:firstLine="709"/>
        <w:jc w:val="both"/>
        <w:outlineLvl w:val="0"/>
        <w:rPr>
          <w:sz w:val="28"/>
          <w:szCs w:val="28"/>
        </w:rPr>
      </w:pPr>
      <w:r w:rsidRPr="00E721A4">
        <w:rPr>
          <w:sz w:val="28"/>
          <w:szCs w:val="28"/>
        </w:rPr>
        <w:t>Устанавливается следующая продолжительность учебного года:</w:t>
      </w:r>
    </w:p>
    <w:p w:rsidR="002A1145" w:rsidRPr="00E721A4" w:rsidRDefault="002A1145" w:rsidP="002A1145">
      <w:pPr>
        <w:pStyle w:val="ae"/>
        <w:numPr>
          <w:ilvl w:val="0"/>
          <w:numId w:val="111"/>
        </w:numPr>
        <w:tabs>
          <w:tab w:val="left" w:pos="1134"/>
        </w:tabs>
        <w:ind w:left="0" w:firstLine="709"/>
        <w:contextualSpacing/>
        <w:jc w:val="both"/>
        <w:outlineLvl w:val="0"/>
        <w:rPr>
          <w:sz w:val="28"/>
          <w:szCs w:val="28"/>
        </w:rPr>
      </w:pPr>
      <w:r>
        <w:rPr>
          <w:sz w:val="28"/>
          <w:szCs w:val="28"/>
        </w:rPr>
        <w:t>5-9 классы – 3</w:t>
      </w:r>
      <w:r w:rsidRPr="00522575">
        <w:rPr>
          <w:sz w:val="28"/>
          <w:szCs w:val="28"/>
        </w:rPr>
        <w:t>4</w:t>
      </w:r>
      <w:r w:rsidRPr="00E721A4">
        <w:rPr>
          <w:sz w:val="28"/>
          <w:szCs w:val="28"/>
        </w:rPr>
        <w:t xml:space="preserve"> учебные недели (без учета летнего экзаменационного периода);</w:t>
      </w:r>
    </w:p>
    <w:p w:rsidR="002A1145" w:rsidRPr="00E721A4" w:rsidRDefault="002A1145" w:rsidP="002A1145">
      <w:pPr>
        <w:pStyle w:val="ae"/>
        <w:numPr>
          <w:ilvl w:val="0"/>
          <w:numId w:val="111"/>
        </w:numPr>
        <w:tabs>
          <w:tab w:val="left" w:pos="1134"/>
        </w:tabs>
        <w:ind w:left="0" w:firstLine="709"/>
        <w:contextualSpacing/>
        <w:jc w:val="both"/>
        <w:outlineLvl w:val="0"/>
        <w:rPr>
          <w:sz w:val="28"/>
          <w:szCs w:val="28"/>
        </w:rPr>
      </w:pPr>
      <w:r>
        <w:rPr>
          <w:sz w:val="28"/>
          <w:szCs w:val="28"/>
        </w:rPr>
        <w:t>10-11 классы – 3</w:t>
      </w:r>
      <w:r w:rsidRPr="00522575">
        <w:rPr>
          <w:sz w:val="28"/>
          <w:szCs w:val="28"/>
        </w:rPr>
        <w:t>4</w:t>
      </w:r>
      <w:r w:rsidRPr="00E721A4">
        <w:rPr>
          <w:sz w:val="28"/>
          <w:szCs w:val="28"/>
        </w:rPr>
        <w:t xml:space="preserve"> учебные недели (без учета летнего экзаменационного периода).</w:t>
      </w:r>
    </w:p>
    <w:p w:rsidR="002A1145" w:rsidRPr="00E721A4" w:rsidRDefault="002A1145" w:rsidP="002A1145">
      <w:pPr>
        <w:pStyle w:val="ae"/>
        <w:tabs>
          <w:tab w:val="left" w:pos="993"/>
          <w:tab w:val="left" w:pos="1134"/>
        </w:tabs>
        <w:ind w:left="0" w:firstLine="709"/>
        <w:jc w:val="both"/>
        <w:outlineLvl w:val="0"/>
        <w:rPr>
          <w:sz w:val="28"/>
          <w:szCs w:val="28"/>
        </w:rPr>
      </w:pPr>
      <w:r w:rsidRPr="00E721A4">
        <w:rPr>
          <w:sz w:val="28"/>
          <w:szCs w:val="28"/>
        </w:rPr>
        <w:t>Образовательная  нагрузка распределяется  в течение учебной недели следующим образом:</w:t>
      </w:r>
    </w:p>
    <w:p w:rsidR="002A1145" w:rsidRPr="00E721A4" w:rsidRDefault="002A1145" w:rsidP="002A1145">
      <w:pPr>
        <w:pStyle w:val="ae"/>
        <w:numPr>
          <w:ilvl w:val="0"/>
          <w:numId w:val="112"/>
        </w:numPr>
        <w:tabs>
          <w:tab w:val="left" w:pos="1134"/>
        </w:tabs>
        <w:ind w:left="0" w:firstLine="709"/>
        <w:contextualSpacing/>
        <w:jc w:val="both"/>
        <w:outlineLvl w:val="0"/>
        <w:rPr>
          <w:sz w:val="28"/>
          <w:szCs w:val="28"/>
        </w:rPr>
      </w:pPr>
      <w:r w:rsidRPr="00E721A4">
        <w:rPr>
          <w:sz w:val="28"/>
          <w:szCs w:val="28"/>
        </w:rPr>
        <w:t>для обучающихся 5-9 классов не более 6 уроков в день;</w:t>
      </w:r>
    </w:p>
    <w:p w:rsidR="002A1145" w:rsidRPr="00E721A4" w:rsidRDefault="002A1145" w:rsidP="002A1145">
      <w:pPr>
        <w:pStyle w:val="ae"/>
        <w:numPr>
          <w:ilvl w:val="0"/>
          <w:numId w:val="112"/>
        </w:numPr>
        <w:tabs>
          <w:tab w:val="left" w:pos="1134"/>
        </w:tabs>
        <w:ind w:left="0" w:firstLine="709"/>
        <w:contextualSpacing/>
        <w:jc w:val="both"/>
        <w:outlineLvl w:val="0"/>
        <w:rPr>
          <w:sz w:val="28"/>
          <w:szCs w:val="28"/>
        </w:rPr>
      </w:pPr>
      <w:r w:rsidRPr="00E721A4">
        <w:rPr>
          <w:sz w:val="28"/>
          <w:szCs w:val="28"/>
        </w:rPr>
        <w:t>для обучающихся 10-11 классов  не более 6 уроков в день и один раз в неделю 7 уроков за счет урока  физической культуры.</w:t>
      </w:r>
    </w:p>
    <w:p w:rsidR="002A1145" w:rsidRPr="00E721A4" w:rsidRDefault="002A1145" w:rsidP="002A1145">
      <w:pPr>
        <w:tabs>
          <w:tab w:val="left" w:pos="1134"/>
        </w:tabs>
        <w:autoSpaceDE w:val="0"/>
        <w:autoSpaceDN w:val="0"/>
        <w:adjustRightInd w:val="0"/>
        <w:ind w:firstLine="709"/>
        <w:jc w:val="both"/>
        <w:outlineLvl w:val="2"/>
        <w:rPr>
          <w:sz w:val="28"/>
          <w:szCs w:val="28"/>
        </w:rPr>
      </w:pPr>
      <w:r w:rsidRPr="00E721A4">
        <w:rPr>
          <w:sz w:val="28"/>
          <w:szCs w:val="28"/>
        </w:rPr>
        <w:t>При проведении учебных занятий в 5-11 классах по родному языку, родной литературе, иностранному языку (5-11 классы), информатике (7,8,9,11 классы),  элективные курсы (9 классы)</w:t>
      </w:r>
      <w:r w:rsidRPr="00E721A4">
        <w:rPr>
          <w:color w:val="FF0000"/>
          <w:sz w:val="28"/>
          <w:szCs w:val="28"/>
        </w:rPr>
        <w:t xml:space="preserve"> </w:t>
      </w:r>
      <w:r w:rsidRPr="00E721A4">
        <w:rPr>
          <w:sz w:val="28"/>
          <w:szCs w:val="28"/>
        </w:rPr>
        <w:t xml:space="preserve"> осуществляется деление классов на две группы. По причине отсутствия учебно-производственной базы  и квалифицированных </w:t>
      </w:r>
      <w:proofErr w:type="spellStart"/>
      <w:r w:rsidRPr="00E721A4">
        <w:rPr>
          <w:sz w:val="28"/>
          <w:szCs w:val="28"/>
        </w:rPr>
        <w:t>педкадров</w:t>
      </w:r>
      <w:proofErr w:type="spellEnd"/>
      <w:r w:rsidRPr="00E721A4">
        <w:rPr>
          <w:sz w:val="28"/>
          <w:szCs w:val="28"/>
        </w:rPr>
        <w:t xml:space="preserve">  при проведении учебных занятий по предмету «Технология» деление классов на  группы не осуществляется. </w:t>
      </w:r>
    </w:p>
    <w:p w:rsidR="002A1145" w:rsidRPr="00E721A4" w:rsidRDefault="002A1145" w:rsidP="002A1145">
      <w:pPr>
        <w:pStyle w:val="ConsPlusNormal"/>
        <w:ind w:firstLine="426"/>
        <w:jc w:val="both"/>
        <w:rPr>
          <w:rFonts w:ascii="Times New Roman" w:hAnsi="Times New Roman" w:cs="Times New Roman"/>
          <w:bCs/>
          <w:strike/>
          <w:sz w:val="28"/>
          <w:szCs w:val="28"/>
        </w:rPr>
      </w:pPr>
      <w:r w:rsidRPr="00E721A4">
        <w:rPr>
          <w:rFonts w:ascii="Times New Roman" w:hAnsi="Times New Roman" w:cs="Times New Roman"/>
          <w:sz w:val="28"/>
          <w:szCs w:val="28"/>
        </w:rPr>
        <w:t>Изучение учебных предметов федерального компонента организуется с использованием учебников,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утвержденных приказом Министерства образования и науки Российской Федерации</w:t>
      </w:r>
      <w:r w:rsidRPr="00E721A4">
        <w:rPr>
          <w:rFonts w:ascii="Times New Roman" w:hAnsi="Times New Roman" w:cs="Times New Roman"/>
          <w:bCs/>
          <w:sz w:val="28"/>
          <w:szCs w:val="28"/>
        </w:rPr>
        <w:t>.</w:t>
      </w:r>
    </w:p>
    <w:p w:rsidR="002A1145" w:rsidRPr="00E721A4" w:rsidRDefault="002A1145" w:rsidP="002A1145">
      <w:pPr>
        <w:pStyle w:val="ae"/>
        <w:tabs>
          <w:tab w:val="left" w:pos="993"/>
          <w:tab w:val="left" w:pos="1134"/>
        </w:tabs>
        <w:ind w:left="0" w:firstLine="709"/>
        <w:jc w:val="both"/>
        <w:outlineLvl w:val="0"/>
        <w:rPr>
          <w:sz w:val="28"/>
          <w:szCs w:val="28"/>
        </w:rPr>
      </w:pPr>
      <w:r w:rsidRPr="00E721A4">
        <w:rPr>
          <w:sz w:val="28"/>
          <w:szCs w:val="28"/>
        </w:rPr>
        <w:t xml:space="preserve">Региональный компонент учебного плана включает  изучение следующих учебных предметов: «Родной язык», «Родная литература», «Традиционная культура осетин», «История Осетии».  «География Осетии» изучается интегрировано с учебным предметом «География» в 8 и 9 классах. </w:t>
      </w:r>
    </w:p>
    <w:p w:rsidR="002A1145" w:rsidRDefault="002A1145" w:rsidP="002A1145">
      <w:pPr>
        <w:pStyle w:val="ae"/>
        <w:tabs>
          <w:tab w:val="left" w:pos="993"/>
          <w:tab w:val="left" w:pos="1134"/>
        </w:tabs>
        <w:ind w:left="0" w:firstLine="709"/>
        <w:jc w:val="both"/>
        <w:outlineLvl w:val="0"/>
        <w:rPr>
          <w:sz w:val="28"/>
          <w:szCs w:val="28"/>
        </w:rPr>
      </w:pPr>
      <w:r w:rsidRPr="00DB059E">
        <w:rPr>
          <w:sz w:val="28"/>
          <w:szCs w:val="28"/>
        </w:rPr>
        <w:lastRenderedPageBreak/>
        <w:t>Изучение учебных предметов регионального компонента организуется с использованием учебников, указанных в региональном перечне (письмо Министерства образования и науки Республики Северная Осетия – Алания от 17 апреля 2012 г. № 463).</w:t>
      </w:r>
    </w:p>
    <w:p w:rsidR="002A1145" w:rsidRPr="00716864" w:rsidRDefault="002A1145" w:rsidP="002A1145">
      <w:pPr>
        <w:jc w:val="center"/>
        <w:rPr>
          <w:sz w:val="28"/>
          <w:szCs w:val="28"/>
        </w:rPr>
      </w:pPr>
      <w:r w:rsidRPr="00F566F4">
        <w:rPr>
          <w:b/>
        </w:rPr>
        <w:t>2</w:t>
      </w:r>
      <w:r w:rsidRPr="00716864">
        <w:rPr>
          <w:b/>
          <w:sz w:val="28"/>
          <w:szCs w:val="28"/>
        </w:rPr>
        <w:t>.</w:t>
      </w:r>
      <w:r w:rsidRPr="00716864">
        <w:rPr>
          <w:sz w:val="28"/>
          <w:szCs w:val="28"/>
        </w:rPr>
        <w:t xml:space="preserve"> </w:t>
      </w:r>
      <w:r>
        <w:rPr>
          <w:b/>
          <w:sz w:val="28"/>
          <w:szCs w:val="28"/>
        </w:rPr>
        <w:t>Годовой учебный план для 5-9</w:t>
      </w:r>
      <w:r w:rsidRPr="00716864">
        <w:rPr>
          <w:b/>
          <w:sz w:val="28"/>
          <w:szCs w:val="28"/>
        </w:rPr>
        <w:t xml:space="preserve"> классов</w:t>
      </w:r>
    </w:p>
    <w:p w:rsidR="002A1145" w:rsidRPr="00716864" w:rsidRDefault="002A1145" w:rsidP="002A1145">
      <w:pPr>
        <w:tabs>
          <w:tab w:val="left" w:pos="426"/>
        </w:tabs>
        <w:autoSpaceDE w:val="0"/>
        <w:autoSpaceDN w:val="0"/>
        <w:adjustRightInd w:val="0"/>
        <w:ind w:hanging="11"/>
        <w:jc w:val="center"/>
        <w:outlineLvl w:val="0"/>
        <w:rPr>
          <w:b/>
          <w:sz w:val="28"/>
          <w:szCs w:val="28"/>
        </w:rPr>
      </w:pPr>
      <w:r w:rsidRPr="00716864">
        <w:rPr>
          <w:b/>
          <w:sz w:val="28"/>
          <w:szCs w:val="28"/>
        </w:rPr>
        <w:t xml:space="preserve">образовательных учреждений, реализующих </w:t>
      </w:r>
      <w:proofErr w:type="gramStart"/>
      <w:r w:rsidRPr="00716864">
        <w:rPr>
          <w:b/>
          <w:sz w:val="28"/>
          <w:szCs w:val="28"/>
        </w:rPr>
        <w:t>основную</w:t>
      </w:r>
      <w:proofErr w:type="gramEnd"/>
    </w:p>
    <w:p w:rsidR="002A1145" w:rsidRPr="00716864" w:rsidRDefault="002A1145" w:rsidP="002A1145">
      <w:pPr>
        <w:tabs>
          <w:tab w:val="left" w:pos="426"/>
        </w:tabs>
        <w:autoSpaceDE w:val="0"/>
        <w:autoSpaceDN w:val="0"/>
        <w:adjustRightInd w:val="0"/>
        <w:ind w:hanging="11"/>
        <w:jc w:val="center"/>
        <w:outlineLvl w:val="0"/>
        <w:rPr>
          <w:rStyle w:val="12pt127"/>
          <w:b/>
          <w:sz w:val="28"/>
          <w:szCs w:val="28"/>
        </w:rPr>
      </w:pPr>
      <w:r w:rsidRPr="00716864">
        <w:rPr>
          <w:b/>
          <w:sz w:val="28"/>
          <w:szCs w:val="28"/>
        </w:rPr>
        <w:t>образовательную программу основного общего образования</w:t>
      </w:r>
      <w:r>
        <w:rPr>
          <w:b/>
          <w:sz w:val="28"/>
          <w:szCs w:val="28"/>
        </w:rPr>
        <w:t>.</w:t>
      </w:r>
    </w:p>
    <w:p w:rsidR="002A1145" w:rsidRPr="00756FFC" w:rsidRDefault="002A1145" w:rsidP="002A1145">
      <w:pPr>
        <w:jc w:val="both"/>
        <w:rPr>
          <w:rStyle w:val="12pt127"/>
          <w:sz w:val="28"/>
          <w:szCs w:val="28"/>
        </w:rPr>
      </w:pPr>
    </w:p>
    <w:p w:rsidR="002A1145" w:rsidRDefault="002A1145" w:rsidP="002A1145">
      <w:pPr>
        <w:jc w:val="both"/>
        <w:rPr>
          <w:sz w:val="28"/>
          <w:szCs w:val="28"/>
        </w:rPr>
      </w:pPr>
      <w:r w:rsidRPr="00756FFC">
        <w:rPr>
          <w:sz w:val="28"/>
          <w:szCs w:val="28"/>
        </w:rPr>
        <w:t xml:space="preserve">     Учебный план основного общего образования является одним из основных механизмов реализации основной образовательной программы основного общего образования (далее – ООП ООО), обеспечивает введение в действие и реализацию требований федерального государственного образовательного стандарта основного общего образования, определяет общий объём нагрузки и максимальный объём ауди</w:t>
      </w:r>
      <w:r>
        <w:rPr>
          <w:sz w:val="28"/>
          <w:szCs w:val="28"/>
        </w:rPr>
        <w:t>торной нагрузки обучающихся 5-9</w:t>
      </w:r>
      <w:r w:rsidRPr="00756FFC">
        <w:rPr>
          <w:sz w:val="28"/>
          <w:szCs w:val="28"/>
        </w:rPr>
        <w:t xml:space="preserve"> классов общеобразовательных организаций РС</w:t>
      </w:r>
      <w:proofErr w:type="gramStart"/>
      <w:r w:rsidRPr="00756FFC">
        <w:rPr>
          <w:sz w:val="28"/>
          <w:szCs w:val="28"/>
        </w:rPr>
        <w:t>О-</w:t>
      </w:r>
      <w:proofErr w:type="gramEnd"/>
      <w:r w:rsidRPr="00756FFC">
        <w:rPr>
          <w:sz w:val="28"/>
          <w:szCs w:val="28"/>
        </w:rPr>
        <w:t xml:space="preserve"> Алания, реализующих ФГОС ООО</w:t>
      </w:r>
      <w:r>
        <w:rPr>
          <w:sz w:val="28"/>
          <w:szCs w:val="28"/>
        </w:rPr>
        <w:t xml:space="preserve">. Учебный план составлен на основании варианта №4 примерной Основной образовательной программы основного общего образования.  </w:t>
      </w:r>
    </w:p>
    <w:p w:rsidR="002A1145" w:rsidRPr="00A33889" w:rsidRDefault="002A1145" w:rsidP="002A1145">
      <w:pPr>
        <w:pStyle w:val="Default"/>
        <w:rPr>
          <w:sz w:val="28"/>
          <w:szCs w:val="28"/>
        </w:rPr>
      </w:pPr>
      <w:r>
        <w:rPr>
          <w:sz w:val="28"/>
          <w:szCs w:val="28"/>
        </w:rPr>
        <w:t xml:space="preserve">     </w:t>
      </w:r>
      <w:r w:rsidRPr="00A33889">
        <w:rPr>
          <w:sz w:val="28"/>
          <w:szCs w:val="28"/>
        </w:rPr>
        <w:t xml:space="preserve">Учебный план состоит из двух частей: обязательной части и части, формируемой участниками образовательных отношений. </w:t>
      </w:r>
    </w:p>
    <w:p w:rsidR="002A1145" w:rsidRPr="00A33889" w:rsidRDefault="002A1145" w:rsidP="002A1145">
      <w:pPr>
        <w:pStyle w:val="Default"/>
        <w:rPr>
          <w:sz w:val="28"/>
          <w:szCs w:val="28"/>
        </w:rPr>
      </w:pPr>
      <w:r w:rsidRPr="00A33889">
        <w:rPr>
          <w:sz w:val="28"/>
          <w:szCs w:val="28"/>
        </w:rPr>
        <w:t xml:space="preserve">Обязательная часть учебного плана отражает содержание образования, которое обеспечивает достижение важнейших целей современного общего образования: </w:t>
      </w:r>
    </w:p>
    <w:p w:rsidR="002A1145" w:rsidRPr="00A33889" w:rsidRDefault="002A1145" w:rsidP="002A1145">
      <w:pPr>
        <w:pStyle w:val="Default"/>
        <w:numPr>
          <w:ilvl w:val="0"/>
          <w:numId w:val="165"/>
        </w:numPr>
        <w:rPr>
          <w:sz w:val="28"/>
          <w:szCs w:val="28"/>
        </w:rPr>
      </w:pPr>
      <w:r w:rsidRPr="00A33889">
        <w:rPr>
          <w:sz w:val="28"/>
          <w:szCs w:val="28"/>
        </w:rPr>
        <w:t xml:space="preserve">формирование гражданской идентичности обучающихся, приобщение их к общекультурным, национальным и этнокультурным ценностям; </w:t>
      </w:r>
    </w:p>
    <w:p w:rsidR="002A1145" w:rsidRPr="00A33889" w:rsidRDefault="002A1145" w:rsidP="002A1145">
      <w:pPr>
        <w:pStyle w:val="Default"/>
        <w:numPr>
          <w:ilvl w:val="0"/>
          <w:numId w:val="165"/>
        </w:numPr>
        <w:rPr>
          <w:sz w:val="28"/>
          <w:szCs w:val="28"/>
        </w:rPr>
      </w:pPr>
      <w:r w:rsidRPr="00A33889">
        <w:rPr>
          <w:sz w:val="28"/>
          <w:szCs w:val="28"/>
        </w:rPr>
        <w:t xml:space="preserve">готовность обучающихся к продолжению образования на последующих уровнях основного общего образования, их приобщение к информационным технологиям; </w:t>
      </w:r>
    </w:p>
    <w:p w:rsidR="002A1145" w:rsidRPr="00A33889" w:rsidRDefault="002A1145" w:rsidP="002A1145">
      <w:pPr>
        <w:pStyle w:val="Default"/>
        <w:numPr>
          <w:ilvl w:val="0"/>
          <w:numId w:val="165"/>
        </w:numPr>
        <w:rPr>
          <w:sz w:val="28"/>
          <w:szCs w:val="28"/>
        </w:rPr>
      </w:pPr>
      <w:r w:rsidRPr="00A33889">
        <w:rPr>
          <w:sz w:val="28"/>
          <w:szCs w:val="28"/>
        </w:rPr>
        <w:t xml:space="preserve">формирование здорового образа жизни, элементарных правил поведения в экстремальных ситуациях; </w:t>
      </w:r>
    </w:p>
    <w:p w:rsidR="002A1145" w:rsidRPr="00A33889" w:rsidRDefault="002A1145" w:rsidP="002A1145">
      <w:pPr>
        <w:pStyle w:val="Default"/>
        <w:numPr>
          <w:ilvl w:val="0"/>
          <w:numId w:val="165"/>
        </w:numPr>
        <w:rPr>
          <w:sz w:val="28"/>
          <w:szCs w:val="28"/>
        </w:rPr>
      </w:pPr>
      <w:r w:rsidRPr="00A33889">
        <w:rPr>
          <w:sz w:val="28"/>
          <w:szCs w:val="28"/>
        </w:rPr>
        <w:t xml:space="preserve">личностное развитие </w:t>
      </w:r>
      <w:proofErr w:type="gramStart"/>
      <w:r w:rsidRPr="00A33889">
        <w:rPr>
          <w:sz w:val="28"/>
          <w:szCs w:val="28"/>
        </w:rPr>
        <w:t>обучающегося</w:t>
      </w:r>
      <w:proofErr w:type="gramEnd"/>
      <w:r w:rsidRPr="00A33889">
        <w:rPr>
          <w:sz w:val="28"/>
          <w:szCs w:val="28"/>
        </w:rPr>
        <w:t xml:space="preserve"> в соответствии с его индивидуальностью. </w:t>
      </w:r>
    </w:p>
    <w:p w:rsidR="002A1145" w:rsidRDefault="002A1145" w:rsidP="002A1145">
      <w:pPr>
        <w:pStyle w:val="Default"/>
        <w:rPr>
          <w:sz w:val="28"/>
          <w:szCs w:val="28"/>
        </w:rPr>
      </w:pPr>
      <w:r w:rsidRPr="00A33889">
        <w:rPr>
          <w:sz w:val="28"/>
          <w:szCs w:val="28"/>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используется на увеличение учебных часов, отводимых на изучение отдельных учебны</w:t>
      </w:r>
      <w:r>
        <w:rPr>
          <w:sz w:val="28"/>
          <w:szCs w:val="28"/>
        </w:rPr>
        <w:t>х предметов обязательной части.</w:t>
      </w:r>
    </w:p>
    <w:p w:rsidR="002A1145" w:rsidRPr="00A33889" w:rsidRDefault="002A1145" w:rsidP="002A1145">
      <w:pPr>
        <w:pStyle w:val="Default"/>
        <w:rPr>
          <w:sz w:val="28"/>
          <w:szCs w:val="28"/>
        </w:rPr>
      </w:pPr>
      <w:r w:rsidRPr="00A33889">
        <w:rPr>
          <w:sz w:val="28"/>
          <w:szCs w:val="28"/>
        </w:rPr>
        <w:t xml:space="preserve">      При составлении учебного плана учтены основные принципы обновления содержания образования школы: </w:t>
      </w:r>
    </w:p>
    <w:p w:rsidR="002A1145" w:rsidRPr="00A33889" w:rsidRDefault="002A1145" w:rsidP="002A1145">
      <w:pPr>
        <w:pStyle w:val="Default"/>
        <w:rPr>
          <w:sz w:val="28"/>
          <w:szCs w:val="28"/>
        </w:rPr>
      </w:pPr>
      <w:r w:rsidRPr="00A33889">
        <w:rPr>
          <w:sz w:val="28"/>
          <w:szCs w:val="28"/>
        </w:rPr>
        <w:t xml:space="preserve">- личностная ориентация содержания образования; </w:t>
      </w:r>
    </w:p>
    <w:p w:rsidR="002A1145" w:rsidRPr="00A33889" w:rsidRDefault="002A1145" w:rsidP="002A1145">
      <w:pPr>
        <w:pStyle w:val="Default"/>
        <w:rPr>
          <w:sz w:val="28"/>
          <w:szCs w:val="28"/>
        </w:rPr>
      </w:pPr>
      <w:r w:rsidRPr="00A33889">
        <w:rPr>
          <w:sz w:val="28"/>
          <w:szCs w:val="28"/>
        </w:rPr>
        <w:t xml:space="preserve">- </w:t>
      </w:r>
      <w:proofErr w:type="spellStart"/>
      <w:r w:rsidRPr="00A33889">
        <w:rPr>
          <w:sz w:val="28"/>
          <w:szCs w:val="28"/>
        </w:rPr>
        <w:t>гуманизация</w:t>
      </w:r>
      <w:proofErr w:type="spellEnd"/>
      <w:r w:rsidRPr="00A33889">
        <w:rPr>
          <w:sz w:val="28"/>
          <w:szCs w:val="28"/>
        </w:rPr>
        <w:t xml:space="preserve">, целесообразность, отражение в содержании образования на каждом этапе обучения всех аспектов человеческой культуры;  </w:t>
      </w:r>
    </w:p>
    <w:p w:rsidR="002A1145" w:rsidRPr="00A33889" w:rsidRDefault="002A1145" w:rsidP="002A1145">
      <w:pPr>
        <w:pStyle w:val="Default"/>
        <w:rPr>
          <w:sz w:val="28"/>
          <w:szCs w:val="28"/>
        </w:rPr>
      </w:pPr>
      <w:r w:rsidRPr="00A33889">
        <w:rPr>
          <w:sz w:val="28"/>
          <w:szCs w:val="28"/>
        </w:rPr>
        <w:t>-Приоритет сохранения здоровья учащихся</w:t>
      </w:r>
    </w:p>
    <w:p w:rsidR="002A1145" w:rsidRPr="00A33889" w:rsidRDefault="002A1145" w:rsidP="002A1145">
      <w:pPr>
        <w:pStyle w:val="Default"/>
        <w:rPr>
          <w:sz w:val="28"/>
          <w:szCs w:val="28"/>
        </w:rPr>
      </w:pPr>
      <w:r w:rsidRPr="00A33889">
        <w:rPr>
          <w:sz w:val="28"/>
          <w:szCs w:val="28"/>
        </w:rPr>
        <w:t>-Оптимизация объема учебной нагрузки</w:t>
      </w:r>
    </w:p>
    <w:p w:rsidR="002A1145" w:rsidRPr="00756FFC" w:rsidRDefault="002A1145" w:rsidP="002A1145">
      <w:pPr>
        <w:jc w:val="both"/>
        <w:rPr>
          <w:rStyle w:val="12pt127"/>
          <w:sz w:val="28"/>
          <w:szCs w:val="28"/>
        </w:rPr>
      </w:pPr>
      <w:r>
        <w:rPr>
          <w:sz w:val="28"/>
          <w:szCs w:val="28"/>
        </w:rPr>
        <w:t xml:space="preserve">                          </w:t>
      </w:r>
    </w:p>
    <w:p w:rsidR="002A1145" w:rsidRPr="00506ECD" w:rsidRDefault="002A1145" w:rsidP="002A1145">
      <w:pPr>
        <w:rPr>
          <w:sz w:val="16"/>
          <w:szCs w:val="16"/>
        </w:rPr>
      </w:pPr>
      <w:r w:rsidRPr="00606269">
        <w:rPr>
          <w:sz w:val="28"/>
          <w:szCs w:val="28"/>
        </w:rPr>
        <w:t xml:space="preserve">        </w:t>
      </w:r>
      <w:r w:rsidRPr="00F566F4">
        <w:rPr>
          <w:b/>
        </w:rPr>
        <w:t xml:space="preserve">                                    2.</w:t>
      </w:r>
      <w:r>
        <w:rPr>
          <w:b/>
        </w:rPr>
        <w:t>1</w:t>
      </w:r>
      <w:r>
        <w:t xml:space="preserve"> </w:t>
      </w:r>
      <w:r>
        <w:rPr>
          <w:b/>
        </w:rPr>
        <w:t>Годовой учебный план для 5-9</w:t>
      </w:r>
      <w:r w:rsidRPr="007E0511">
        <w:rPr>
          <w:b/>
        </w:rPr>
        <w:t xml:space="preserve"> классов</w:t>
      </w:r>
    </w:p>
    <w:p w:rsidR="002A1145" w:rsidRPr="007E0511" w:rsidRDefault="002A1145" w:rsidP="002A1145">
      <w:pPr>
        <w:tabs>
          <w:tab w:val="left" w:pos="426"/>
        </w:tabs>
        <w:autoSpaceDE w:val="0"/>
        <w:autoSpaceDN w:val="0"/>
        <w:adjustRightInd w:val="0"/>
        <w:ind w:hanging="11"/>
        <w:jc w:val="center"/>
        <w:outlineLvl w:val="0"/>
        <w:rPr>
          <w:b/>
        </w:rPr>
      </w:pPr>
      <w:r w:rsidRPr="007E0511">
        <w:rPr>
          <w:b/>
        </w:rPr>
        <w:t xml:space="preserve"> образовательных учреждений, реализующих </w:t>
      </w:r>
      <w:proofErr w:type="gramStart"/>
      <w:r w:rsidRPr="007E0511">
        <w:rPr>
          <w:b/>
        </w:rPr>
        <w:t>основную</w:t>
      </w:r>
      <w:proofErr w:type="gramEnd"/>
    </w:p>
    <w:p w:rsidR="002A1145" w:rsidRDefault="002A1145" w:rsidP="002A1145">
      <w:pPr>
        <w:tabs>
          <w:tab w:val="left" w:pos="426"/>
        </w:tabs>
        <w:autoSpaceDE w:val="0"/>
        <w:autoSpaceDN w:val="0"/>
        <w:adjustRightInd w:val="0"/>
        <w:ind w:hanging="11"/>
        <w:jc w:val="center"/>
        <w:outlineLvl w:val="0"/>
        <w:rPr>
          <w:b/>
        </w:rPr>
      </w:pPr>
      <w:r w:rsidRPr="007E0511">
        <w:rPr>
          <w:b/>
        </w:rPr>
        <w:t>образовательную программу основного общего образования</w:t>
      </w:r>
    </w:p>
    <w:p w:rsidR="002A1145" w:rsidRDefault="002A1145" w:rsidP="002A1145">
      <w:pPr>
        <w:tabs>
          <w:tab w:val="left" w:pos="426"/>
        </w:tabs>
        <w:autoSpaceDE w:val="0"/>
        <w:autoSpaceDN w:val="0"/>
        <w:adjustRightInd w:val="0"/>
        <w:ind w:hanging="11"/>
        <w:jc w:val="center"/>
        <w:outlineLvl w:val="0"/>
        <w:rPr>
          <w: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1"/>
        <w:gridCol w:w="2092"/>
        <w:gridCol w:w="992"/>
        <w:gridCol w:w="850"/>
        <w:gridCol w:w="992"/>
        <w:gridCol w:w="993"/>
        <w:gridCol w:w="674"/>
        <w:gridCol w:w="885"/>
      </w:tblGrid>
      <w:tr w:rsidR="002A1145" w:rsidRPr="000E3C30" w:rsidTr="005B6502">
        <w:trPr>
          <w:gridAfter w:val="5"/>
          <w:wAfter w:w="4394" w:type="dxa"/>
          <w:trHeight w:val="253"/>
        </w:trPr>
        <w:tc>
          <w:tcPr>
            <w:tcW w:w="2411" w:type="dxa"/>
            <w:vMerge w:val="restart"/>
            <w:tcBorders>
              <w:bottom w:val="single" w:sz="4" w:space="0" w:color="auto"/>
            </w:tcBorders>
            <w:shd w:val="clear" w:color="auto" w:fill="FBD4B4" w:themeFill="accent6" w:themeFillTint="66"/>
          </w:tcPr>
          <w:p w:rsidR="002A1145" w:rsidRPr="00045DE9" w:rsidRDefault="002A1145" w:rsidP="002A1145">
            <w:pPr>
              <w:jc w:val="center"/>
            </w:pPr>
            <w:r>
              <w:t xml:space="preserve"> Предметные области </w:t>
            </w:r>
          </w:p>
        </w:tc>
        <w:tc>
          <w:tcPr>
            <w:tcW w:w="2092" w:type="dxa"/>
            <w:vMerge w:val="restart"/>
            <w:shd w:val="clear" w:color="auto" w:fill="FBD4B4" w:themeFill="accent6" w:themeFillTint="66"/>
            <w:vAlign w:val="center"/>
          </w:tcPr>
          <w:p w:rsidR="002A1145" w:rsidRPr="00045DE9" w:rsidRDefault="002A1145" w:rsidP="002A1145">
            <w:pPr>
              <w:jc w:val="center"/>
            </w:pPr>
            <w:r w:rsidRPr="00045DE9">
              <w:t>Учебные предметы</w:t>
            </w:r>
          </w:p>
        </w:tc>
        <w:tc>
          <w:tcPr>
            <w:tcW w:w="992" w:type="dxa"/>
            <w:shd w:val="clear" w:color="auto" w:fill="FBD4B4" w:themeFill="accent6" w:themeFillTint="66"/>
          </w:tcPr>
          <w:p w:rsidR="002A1145" w:rsidRPr="00045DE9" w:rsidRDefault="002A1145" w:rsidP="002A1145">
            <w:pPr>
              <w:jc w:val="center"/>
            </w:pPr>
          </w:p>
        </w:tc>
      </w:tr>
      <w:tr w:rsidR="002A1145" w:rsidRPr="000E3C30" w:rsidTr="005B6502">
        <w:trPr>
          <w:trHeight w:val="360"/>
        </w:trPr>
        <w:tc>
          <w:tcPr>
            <w:tcW w:w="2411" w:type="dxa"/>
            <w:vMerge/>
            <w:tcBorders>
              <w:bottom w:val="single" w:sz="4" w:space="0" w:color="auto"/>
            </w:tcBorders>
            <w:shd w:val="clear" w:color="auto" w:fill="FBD4B4" w:themeFill="accent6" w:themeFillTint="66"/>
          </w:tcPr>
          <w:p w:rsidR="002A1145" w:rsidRPr="00045DE9" w:rsidRDefault="002A1145" w:rsidP="002A1145"/>
        </w:tc>
        <w:tc>
          <w:tcPr>
            <w:tcW w:w="2092" w:type="dxa"/>
            <w:vMerge/>
            <w:shd w:val="clear" w:color="auto" w:fill="FBD4B4" w:themeFill="accent6" w:themeFillTint="66"/>
            <w:vAlign w:val="center"/>
          </w:tcPr>
          <w:p w:rsidR="002A1145" w:rsidRPr="00045DE9" w:rsidRDefault="002A1145" w:rsidP="002A1145"/>
        </w:tc>
        <w:tc>
          <w:tcPr>
            <w:tcW w:w="992" w:type="dxa"/>
            <w:shd w:val="clear" w:color="auto" w:fill="EEECE1" w:themeFill="background2"/>
          </w:tcPr>
          <w:p w:rsidR="002A1145" w:rsidRPr="00F6792D" w:rsidRDefault="002A1145" w:rsidP="002A1145">
            <w:pPr>
              <w:jc w:val="center"/>
              <w:rPr>
                <w:b/>
              </w:rPr>
            </w:pPr>
            <w:r w:rsidRPr="00F6792D">
              <w:rPr>
                <w:b/>
              </w:rPr>
              <w:t xml:space="preserve">5 </w:t>
            </w:r>
            <w:proofErr w:type="spellStart"/>
            <w:r>
              <w:rPr>
                <w:b/>
              </w:rPr>
              <w:t>абвгд</w:t>
            </w:r>
            <w:proofErr w:type="spellEnd"/>
          </w:p>
          <w:p w:rsidR="002A1145" w:rsidRPr="00F6792D" w:rsidRDefault="002A1145" w:rsidP="002A1145">
            <w:pPr>
              <w:jc w:val="center"/>
              <w:rPr>
                <w:b/>
              </w:rPr>
            </w:pPr>
          </w:p>
        </w:tc>
        <w:tc>
          <w:tcPr>
            <w:tcW w:w="850" w:type="dxa"/>
            <w:shd w:val="clear" w:color="auto" w:fill="EEECE1" w:themeFill="background2"/>
          </w:tcPr>
          <w:p w:rsidR="002A1145" w:rsidRPr="00F6792D" w:rsidRDefault="002A1145" w:rsidP="002A1145">
            <w:pPr>
              <w:jc w:val="center"/>
              <w:rPr>
                <w:b/>
              </w:rPr>
            </w:pPr>
            <w:r w:rsidRPr="00F6792D">
              <w:rPr>
                <w:b/>
              </w:rPr>
              <w:t xml:space="preserve">6 </w:t>
            </w:r>
            <w:proofErr w:type="spellStart"/>
            <w:r>
              <w:rPr>
                <w:b/>
              </w:rPr>
              <w:t>абвг</w:t>
            </w:r>
            <w:proofErr w:type="spellEnd"/>
          </w:p>
        </w:tc>
        <w:tc>
          <w:tcPr>
            <w:tcW w:w="992" w:type="dxa"/>
            <w:shd w:val="clear" w:color="auto" w:fill="EEECE1" w:themeFill="background2"/>
          </w:tcPr>
          <w:p w:rsidR="002A1145" w:rsidRPr="00F6792D" w:rsidRDefault="002A1145" w:rsidP="002A1145">
            <w:pPr>
              <w:jc w:val="center"/>
              <w:rPr>
                <w:b/>
              </w:rPr>
            </w:pPr>
            <w:r w:rsidRPr="00F6792D">
              <w:rPr>
                <w:b/>
              </w:rPr>
              <w:t xml:space="preserve">7 </w:t>
            </w:r>
            <w:proofErr w:type="spellStart"/>
            <w:r>
              <w:rPr>
                <w:b/>
              </w:rPr>
              <w:t>абвгд</w:t>
            </w:r>
            <w:proofErr w:type="spellEnd"/>
          </w:p>
        </w:tc>
        <w:tc>
          <w:tcPr>
            <w:tcW w:w="993" w:type="dxa"/>
            <w:shd w:val="clear" w:color="auto" w:fill="EEECE1" w:themeFill="background2"/>
          </w:tcPr>
          <w:p w:rsidR="002A1145" w:rsidRPr="00F6792D" w:rsidRDefault="002A1145" w:rsidP="002A1145">
            <w:pPr>
              <w:jc w:val="center"/>
              <w:rPr>
                <w:b/>
              </w:rPr>
            </w:pPr>
            <w:r w:rsidRPr="00F6792D">
              <w:rPr>
                <w:b/>
              </w:rPr>
              <w:t>8</w:t>
            </w:r>
            <w:r>
              <w:rPr>
                <w:b/>
              </w:rPr>
              <w:t xml:space="preserve"> </w:t>
            </w:r>
            <w:proofErr w:type="spellStart"/>
            <w:r>
              <w:rPr>
                <w:b/>
              </w:rPr>
              <w:t>абвгд</w:t>
            </w:r>
            <w:proofErr w:type="spellEnd"/>
          </w:p>
          <w:p w:rsidR="002A1145" w:rsidRPr="00F6792D" w:rsidRDefault="002A1145" w:rsidP="002A1145">
            <w:pPr>
              <w:jc w:val="center"/>
              <w:rPr>
                <w:b/>
              </w:rPr>
            </w:pPr>
          </w:p>
        </w:tc>
        <w:tc>
          <w:tcPr>
            <w:tcW w:w="674" w:type="dxa"/>
            <w:shd w:val="clear" w:color="auto" w:fill="EEECE1" w:themeFill="background2"/>
          </w:tcPr>
          <w:p w:rsidR="002A1145" w:rsidRDefault="002A1145" w:rsidP="002A1145">
            <w:pPr>
              <w:rPr>
                <w:b/>
              </w:rPr>
            </w:pPr>
            <w:r>
              <w:rPr>
                <w:b/>
              </w:rPr>
              <w:t>9абвгде</w:t>
            </w:r>
          </w:p>
          <w:p w:rsidR="002A1145" w:rsidRDefault="002A1145" w:rsidP="002A1145">
            <w:pPr>
              <w:jc w:val="center"/>
              <w:rPr>
                <w:b/>
              </w:rPr>
            </w:pPr>
          </w:p>
        </w:tc>
        <w:tc>
          <w:tcPr>
            <w:tcW w:w="885" w:type="dxa"/>
            <w:shd w:val="clear" w:color="auto" w:fill="EEECE1" w:themeFill="background2"/>
          </w:tcPr>
          <w:p w:rsidR="002A1145" w:rsidRDefault="002A1145" w:rsidP="002A1145">
            <w:pPr>
              <w:jc w:val="center"/>
              <w:rPr>
                <w:b/>
              </w:rPr>
            </w:pPr>
            <w:r>
              <w:rPr>
                <w:b/>
              </w:rPr>
              <w:t>всего</w:t>
            </w:r>
          </w:p>
        </w:tc>
      </w:tr>
      <w:tr w:rsidR="002A1145" w:rsidRPr="000E3C30" w:rsidTr="005B6502">
        <w:tc>
          <w:tcPr>
            <w:tcW w:w="2411" w:type="dxa"/>
            <w:tcBorders>
              <w:top w:val="single" w:sz="4" w:space="0" w:color="auto"/>
            </w:tcBorders>
            <w:shd w:val="clear" w:color="auto" w:fill="E5B8B7" w:themeFill="accent2" w:themeFillTint="66"/>
          </w:tcPr>
          <w:p w:rsidR="002A1145" w:rsidRPr="00045DE9" w:rsidRDefault="002A1145" w:rsidP="002A1145">
            <w:pPr>
              <w:jc w:val="center"/>
            </w:pPr>
          </w:p>
        </w:tc>
        <w:tc>
          <w:tcPr>
            <w:tcW w:w="5919" w:type="dxa"/>
            <w:gridSpan w:val="5"/>
            <w:shd w:val="clear" w:color="auto" w:fill="E5B8B7" w:themeFill="accent2" w:themeFillTint="66"/>
            <w:vAlign w:val="center"/>
          </w:tcPr>
          <w:p w:rsidR="002A1145" w:rsidRPr="00F80919" w:rsidRDefault="002A1145" w:rsidP="002A1145">
            <w:pPr>
              <w:jc w:val="center"/>
              <w:rPr>
                <w:b/>
                <w:i/>
                <w:sz w:val="28"/>
                <w:szCs w:val="28"/>
              </w:rPr>
            </w:pPr>
            <w:r w:rsidRPr="00F80919">
              <w:rPr>
                <w:b/>
                <w:i/>
                <w:sz w:val="28"/>
                <w:szCs w:val="28"/>
              </w:rPr>
              <w:t>Обязательная часть</w:t>
            </w:r>
          </w:p>
        </w:tc>
        <w:tc>
          <w:tcPr>
            <w:tcW w:w="674" w:type="dxa"/>
            <w:shd w:val="clear" w:color="auto" w:fill="E5B8B7" w:themeFill="accent2" w:themeFillTint="66"/>
          </w:tcPr>
          <w:p w:rsidR="002A1145" w:rsidRPr="00DA274E" w:rsidRDefault="002A1145" w:rsidP="002A1145">
            <w:pPr>
              <w:jc w:val="center"/>
              <w:rPr>
                <w:b/>
              </w:rPr>
            </w:pPr>
          </w:p>
        </w:tc>
        <w:tc>
          <w:tcPr>
            <w:tcW w:w="885" w:type="dxa"/>
            <w:shd w:val="clear" w:color="auto" w:fill="E5B8B7" w:themeFill="accent2" w:themeFillTint="66"/>
          </w:tcPr>
          <w:p w:rsidR="002A1145" w:rsidRPr="00DA274E" w:rsidRDefault="002A1145" w:rsidP="002A1145">
            <w:pPr>
              <w:jc w:val="center"/>
              <w:rPr>
                <w:b/>
              </w:rPr>
            </w:pPr>
          </w:p>
        </w:tc>
      </w:tr>
      <w:tr w:rsidR="002A1145" w:rsidRPr="000E3C30" w:rsidTr="005B6502">
        <w:trPr>
          <w:trHeight w:val="281"/>
        </w:trPr>
        <w:tc>
          <w:tcPr>
            <w:tcW w:w="2411" w:type="dxa"/>
            <w:vMerge w:val="restart"/>
          </w:tcPr>
          <w:p w:rsidR="002A1145" w:rsidRDefault="002A1145" w:rsidP="002A1145">
            <w:r>
              <w:t>Русский язык и литература</w:t>
            </w:r>
          </w:p>
          <w:p w:rsidR="002A1145" w:rsidRPr="00045DE9" w:rsidRDefault="002A1145" w:rsidP="002A1145">
            <w:pPr>
              <w:ind w:firstLine="708"/>
            </w:pPr>
          </w:p>
        </w:tc>
        <w:tc>
          <w:tcPr>
            <w:tcW w:w="2092" w:type="dxa"/>
          </w:tcPr>
          <w:p w:rsidR="002A1145" w:rsidRPr="00045DE9" w:rsidRDefault="002A1145" w:rsidP="002A1145">
            <w:r w:rsidRPr="00045DE9">
              <w:t>Русский язык</w:t>
            </w:r>
          </w:p>
        </w:tc>
        <w:tc>
          <w:tcPr>
            <w:tcW w:w="992" w:type="dxa"/>
          </w:tcPr>
          <w:p w:rsidR="002A1145" w:rsidRPr="00120E8E" w:rsidRDefault="002A1145" w:rsidP="002A1145">
            <w:pPr>
              <w:contextualSpacing/>
              <w:jc w:val="center"/>
              <w:rPr>
                <w:lang w:val="en-US"/>
              </w:rPr>
            </w:pPr>
            <w:r>
              <w:t>17</w:t>
            </w:r>
            <w:r>
              <w:rPr>
                <w:lang w:val="en-US"/>
              </w:rPr>
              <w:t>5</w:t>
            </w:r>
          </w:p>
        </w:tc>
        <w:tc>
          <w:tcPr>
            <w:tcW w:w="850" w:type="dxa"/>
          </w:tcPr>
          <w:p w:rsidR="002A1145" w:rsidRPr="00D94C11" w:rsidRDefault="002A1145" w:rsidP="002A1145">
            <w:pPr>
              <w:contextualSpacing/>
              <w:jc w:val="center"/>
            </w:pPr>
            <w:r>
              <w:t>210</w:t>
            </w:r>
          </w:p>
        </w:tc>
        <w:tc>
          <w:tcPr>
            <w:tcW w:w="992" w:type="dxa"/>
          </w:tcPr>
          <w:p w:rsidR="002A1145" w:rsidRPr="00D94C11" w:rsidRDefault="002A1145" w:rsidP="002A1145">
            <w:pPr>
              <w:contextualSpacing/>
              <w:jc w:val="center"/>
            </w:pPr>
            <w:r>
              <w:t>140</w:t>
            </w:r>
          </w:p>
        </w:tc>
        <w:tc>
          <w:tcPr>
            <w:tcW w:w="993" w:type="dxa"/>
          </w:tcPr>
          <w:p w:rsidR="002A1145" w:rsidRPr="00D94C11" w:rsidRDefault="002A1145" w:rsidP="002A1145">
            <w:pPr>
              <w:contextualSpacing/>
              <w:jc w:val="center"/>
            </w:pPr>
            <w:r>
              <w:t>105</w:t>
            </w:r>
          </w:p>
        </w:tc>
        <w:tc>
          <w:tcPr>
            <w:tcW w:w="674" w:type="dxa"/>
          </w:tcPr>
          <w:p w:rsidR="002A1145" w:rsidRDefault="002A1145" w:rsidP="002A1145">
            <w:pPr>
              <w:jc w:val="center"/>
            </w:pPr>
            <w:r>
              <w:t>105</w:t>
            </w:r>
          </w:p>
        </w:tc>
        <w:tc>
          <w:tcPr>
            <w:tcW w:w="885" w:type="dxa"/>
          </w:tcPr>
          <w:p w:rsidR="002A1145" w:rsidRDefault="002A1145" w:rsidP="002A1145">
            <w:pPr>
              <w:jc w:val="center"/>
            </w:pPr>
            <w:r>
              <w:t>735</w:t>
            </w:r>
          </w:p>
        </w:tc>
      </w:tr>
      <w:tr w:rsidR="002A1145" w:rsidRPr="000E3C30" w:rsidTr="005B6502">
        <w:trPr>
          <w:trHeight w:val="668"/>
        </w:trPr>
        <w:tc>
          <w:tcPr>
            <w:tcW w:w="2411" w:type="dxa"/>
            <w:vMerge/>
          </w:tcPr>
          <w:p w:rsidR="002A1145" w:rsidRPr="00045DE9" w:rsidRDefault="002A1145" w:rsidP="002A1145">
            <w:pPr>
              <w:ind w:firstLine="708"/>
              <w:jc w:val="center"/>
            </w:pPr>
          </w:p>
        </w:tc>
        <w:tc>
          <w:tcPr>
            <w:tcW w:w="2092" w:type="dxa"/>
          </w:tcPr>
          <w:p w:rsidR="002A1145" w:rsidRPr="00045DE9" w:rsidRDefault="002A1145" w:rsidP="002A1145">
            <w:r w:rsidRPr="00045DE9">
              <w:t>Литература</w:t>
            </w:r>
          </w:p>
        </w:tc>
        <w:tc>
          <w:tcPr>
            <w:tcW w:w="992" w:type="dxa"/>
          </w:tcPr>
          <w:p w:rsidR="002A1145" w:rsidRPr="00D94C11" w:rsidRDefault="002A1145" w:rsidP="002A1145">
            <w:pPr>
              <w:contextualSpacing/>
              <w:jc w:val="center"/>
            </w:pPr>
            <w:r>
              <w:t>105</w:t>
            </w:r>
          </w:p>
        </w:tc>
        <w:tc>
          <w:tcPr>
            <w:tcW w:w="850" w:type="dxa"/>
          </w:tcPr>
          <w:p w:rsidR="002A1145" w:rsidRPr="00746D2A" w:rsidRDefault="002A1145" w:rsidP="002A1145">
            <w:pPr>
              <w:jc w:val="center"/>
              <w:rPr>
                <w:lang w:val="en-US"/>
              </w:rPr>
            </w:pPr>
            <w:r w:rsidRPr="00746D2A">
              <w:rPr>
                <w:lang w:val="en-US"/>
              </w:rPr>
              <w:t>105</w:t>
            </w:r>
          </w:p>
        </w:tc>
        <w:tc>
          <w:tcPr>
            <w:tcW w:w="992" w:type="dxa"/>
          </w:tcPr>
          <w:p w:rsidR="002A1145" w:rsidRPr="00746D2A" w:rsidRDefault="002A1145" w:rsidP="002A1145">
            <w:pPr>
              <w:jc w:val="center"/>
            </w:pPr>
            <w:r w:rsidRPr="00746D2A">
              <w:t>70</w:t>
            </w:r>
          </w:p>
        </w:tc>
        <w:tc>
          <w:tcPr>
            <w:tcW w:w="993" w:type="dxa"/>
          </w:tcPr>
          <w:p w:rsidR="002A1145" w:rsidRPr="00746D2A" w:rsidRDefault="002A1145" w:rsidP="002A1145">
            <w:pPr>
              <w:jc w:val="center"/>
            </w:pPr>
            <w:r>
              <w:t>70</w:t>
            </w:r>
          </w:p>
        </w:tc>
        <w:tc>
          <w:tcPr>
            <w:tcW w:w="674" w:type="dxa"/>
          </w:tcPr>
          <w:p w:rsidR="002A1145" w:rsidRDefault="002A1145" w:rsidP="002A1145">
            <w:pPr>
              <w:jc w:val="center"/>
            </w:pPr>
            <w:r>
              <w:t>105</w:t>
            </w:r>
          </w:p>
        </w:tc>
        <w:tc>
          <w:tcPr>
            <w:tcW w:w="885" w:type="dxa"/>
          </w:tcPr>
          <w:p w:rsidR="002A1145" w:rsidRDefault="002A1145" w:rsidP="002A1145">
            <w:pPr>
              <w:jc w:val="center"/>
            </w:pPr>
            <w:r>
              <w:t>455</w:t>
            </w:r>
          </w:p>
        </w:tc>
      </w:tr>
      <w:tr w:rsidR="002A1145" w:rsidRPr="000E3C30" w:rsidTr="005B6502">
        <w:trPr>
          <w:trHeight w:val="274"/>
        </w:trPr>
        <w:tc>
          <w:tcPr>
            <w:tcW w:w="2411" w:type="dxa"/>
            <w:vMerge w:val="restart"/>
          </w:tcPr>
          <w:p w:rsidR="002A1145" w:rsidRPr="00045DE9" w:rsidRDefault="002A1145" w:rsidP="002A1145">
            <w:r>
              <w:t>Родной язык и родная литература</w:t>
            </w:r>
          </w:p>
        </w:tc>
        <w:tc>
          <w:tcPr>
            <w:tcW w:w="2092" w:type="dxa"/>
          </w:tcPr>
          <w:p w:rsidR="002A1145" w:rsidRPr="00045DE9" w:rsidRDefault="002A1145" w:rsidP="002A1145">
            <w:r>
              <w:t>Родной язык</w:t>
            </w:r>
          </w:p>
        </w:tc>
        <w:tc>
          <w:tcPr>
            <w:tcW w:w="992" w:type="dxa"/>
          </w:tcPr>
          <w:p w:rsidR="002A1145" w:rsidRDefault="002A1145" w:rsidP="002A1145">
            <w:pPr>
              <w:contextualSpacing/>
              <w:jc w:val="center"/>
            </w:pPr>
            <w:r>
              <w:t>35</w:t>
            </w:r>
          </w:p>
        </w:tc>
        <w:tc>
          <w:tcPr>
            <w:tcW w:w="850" w:type="dxa"/>
          </w:tcPr>
          <w:p w:rsidR="002A1145" w:rsidRPr="00746D2A" w:rsidRDefault="002A1145" w:rsidP="002A1145">
            <w:pPr>
              <w:contextualSpacing/>
              <w:jc w:val="center"/>
            </w:pPr>
            <w:r w:rsidRPr="00746D2A">
              <w:t>35</w:t>
            </w:r>
          </w:p>
        </w:tc>
        <w:tc>
          <w:tcPr>
            <w:tcW w:w="992" w:type="dxa"/>
          </w:tcPr>
          <w:p w:rsidR="002A1145" w:rsidRPr="00746D2A" w:rsidRDefault="002A1145" w:rsidP="002A1145">
            <w:pPr>
              <w:contextualSpacing/>
              <w:jc w:val="center"/>
            </w:pPr>
            <w:r w:rsidRPr="00746D2A">
              <w:t>35</w:t>
            </w:r>
          </w:p>
        </w:tc>
        <w:tc>
          <w:tcPr>
            <w:tcW w:w="993" w:type="dxa"/>
          </w:tcPr>
          <w:p w:rsidR="002A1145" w:rsidRDefault="002A1145" w:rsidP="002A1145">
            <w:pPr>
              <w:contextualSpacing/>
              <w:jc w:val="center"/>
            </w:pPr>
            <w:r>
              <w:t>35</w:t>
            </w:r>
          </w:p>
        </w:tc>
        <w:tc>
          <w:tcPr>
            <w:tcW w:w="674" w:type="dxa"/>
          </w:tcPr>
          <w:p w:rsidR="002A1145" w:rsidRDefault="002A1145" w:rsidP="002A1145">
            <w:pPr>
              <w:jc w:val="center"/>
            </w:pPr>
            <w:r>
              <w:t>35</w:t>
            </w:r>
          </w:p>
        </w:tc>
        <w:tc>
          <w:tcPr>
            <w:tcW w:w="885" w:type="dxa"/>
          </w:tcPr>
          <w:p w:rsidR="002A1145" w:rsidRDefault="002A1145" w:rsidP="002A1145">
            <w:pPr>
              <w:jc w:val="center"/>
            </w:pPr>
            <w:r>
              <w:t>175</w:t>
            </w:r>
          </w:p>
        </w:tc>
      </w:tr>
      <w:tr w:rsidR="002A1145" w:rsidRPr="000E3C30" w:rsidTr="005B6502">
        <w:trPr>
          <w:trHeight w:val="299"/>
        </w:trPr>
        <w:tc>
          <w:tcPr>
            <w:tcW w:w="2411" w:type="dxa"/>
            <w:vMerge/>
          </w:tcPr>
          <w:p w:rsidR="002A1145" w:rsidRPr="00045DE9" w:rsidRDefault="002A1145" w:rsidP="002A1145">
            <w:pPr>
              <w:ind w:firstLine="708"/>
              <w:jc w:val="center"/>
            </w:pPr>
          </w:p>
        </w:tc>
        <w:tc>
          <w:tcPr>
            <w:tcW w:w="2092" w:type="dxa"/>
          </w:tcPr>
          <w:p w:rsidR="002A1145" w:rsidRPr="00045DE9" w:rsidRDefault="002A1145" w:rsidP="002A1145">
            <w:r>
              <w:t>Родная литература</w:t>
            </w:r>
          </w:p>
        </w:tc>
        <w:tc>
          <w:tcPr>
            <w:tcW w:w="992" w:type="dxa"/>
          </w:tcPr>
          <w:p w:rsidR="002A1145" w:rsidRDefault="002A1145" w:rsidP="002A1145">
            <w:pPr>
              <w:contextualSpacing/>
              <w:jc w:val="center"/>
            </w:pPr>
            <w:r>
              <w:t>70</w:t>
            </w:r>
          </w:p>
        </w:tc>
        <w:tc>
          <w:tcPr>
            <w:tcW w:w="850" w:type="dxa"/>
          </w:tcPr>
          <w:p w:rsidR="002A1145" w:rsidRDefault="002A1145" w:rsidP="002A1145">
            <w:pPr>
              <w:contextualSpacing/>
              <w:jc w:val="center"/>
            </w:pPr>
            <w:r>
              <w:t>70</w:t>
            </w:r>
          </w:p>
        </w:tc>
        <w:tc>
          <w:tcPr>
            <w:tcW w:w="992" w:type="dxa"/>
          </w:tcPr>
          <w:p w:rsidR="002A1145" w:rsidRDefault="002A1145" w:rsidP="002A1145">
            <w:pPr>
              <w:contextualSpacing/>
              <w:jc w:val="center"/>
            </w:pPr>
            <w:r>
              <w:t>70</w:t>
            </w:r>
          </w:p>
        </w:tc>
        <w:tc>
          <w:tcPr>
            <w:tcW w:w="993" w:type="dxa"/>
          </w:tcPr>
          <w:p w:rsidR="002A1145" w:rsidRDefault="002A1145" w:rsidP="002A1145">
            <w:pPr>
              <w:contextualSpacing/>
              <w:jc w:val="center"/>
            </w:pPr>
            <w:r>
              <w:t>70</w:t>
            </w:r>
          </w:p>
        </w:tc>
        <w:tc>
          <w:tcPr>
            <w:tcW w:w="674" w:type="dxa"/>
          </w:tcPr>
          <w:p w:rsidR="002A1145" w:rsidRDefault="002A1145" w:rsidP="002A1145">
            <w:pPr>
              <w:jc w:val="center"/>
            </w:pPr>
            <w:r>
              <w:t>70</w:t>
            </w:r>
          </w:p>
        </w:tc>
        <w:tc>
          <w:tcPr>
            <w:tcW w:w="885" w:type="dxa"/>
          </w:tcPr>
          <w:p w:rsidR="002A1145" w:rsidRDefault="002A1145" w:rsidP="002A1145">
            <w:pPr>
              <w:jc w:val="center"/>
            </w:pPr>
            <w:r>
              <w:t>350</w:t>
            </w:r>
          </w:p>
        </w:tc>
      </w:tr>
      <w:tr w:rsidR="002A1145" w:rsidRPr="000E3C30" w:rsidTr="005B6502">
        <w:trPr>
          <w:trHeight w:val="454"/>
        </w:trPr>
        <w:tc>
          <w:tcPr>
            <w:tcW w:w="2411" w:type="dxa"/>
          </w:tcPr>
          <w:p w:rsidR="002A1145" w:rsidRPr="00045DE9" w:rsidRDefault="002A1145" w:rsidP="002A1145">
            <w:r>
              <w:t>Иностранный язык</w:t>
            </w:r>
          </w:p>
        </w:tc>
        <w:tc>
          <w:tcPr>
            <w:tcW w:w="2092" w:type="dxa"/>
          </w:tcPr>
          <w:p w:rsidR="002A1145" w:rsidRPr="00045DE9" w:rsidRDefault="002A1145" w:rsidP="002A1145">
            <w:r w:rsidRPr="00045DE9">
              <w:t xml:space="preserve">Иностранный   язык </w:t>
            </w:r>
          </w:p>
        </w:tc>
        <w:tc>
          <w:tcPr>
            <w:tcW w:w="992" w:type="dxa"/>
          </w:tcPr>
          <w:p w:rsidR="002A1145" w:rsidRPr="00D94C11" w:rsidRDefault="002A1145" w:rsidP="002A1145">
            <w:pPr>
              <w:contextualSpacing/>
              <w:jc w:val="center"/>
            </w:pPr>
            <w:r>
              <w:t>105</w:t>
            </w:r>
          </w:p>
        </w:tc>
        <w:tc>
          <w:tcPr>
            <w:tcW w:w="850" w:type="dxa"/>
          </w:tcPr>
          <w:p w:rsidR="002A1145" w:rsidRPr="00120E8E" w:rsidRDefault="002A1145" w:rsidP="002A1145">
            <w:pPr>
              <w:contextualSpacing/>
              <w:jc w:val="center"/>
              <w:rPr>
                <w:lang w:val="en-US"/>
              </w:rPr>
            </w:pPr>
            <w:r>
              <w:t>10</w:t>
            </w:r>
            <w:r>
              <w:rPr>
                <w:lang w:val="en-US"/>
              </w:rPr>
              <w:t>5</w:t>
            </w:r>
          </w:p>
        </w:tc>
        <w:tc>
          <w:tcPr>
            <w:tcW w:w="992" w:type="dxa"/>
          </w:tcPr>
          <w:p w:rsidR="002A1145" w:rsidRPr="00D94C11" w:rsidRDefault="002A1145" w:rsidP="002A1145">
            <w:pPr>
              <w:contextualSpacing/>
              <w:jc w:val="center"/>
            </w:pPr>
            <w:r>
              <w:t>105</w:t>
            </w:r>
          </w:p>
        </w:tc>
        <w:tc>
          <w:tcPr>
            <w:tcW w:w="993" w:type="dxa"/>
          </w:tcPr>
          <w:p w:rsidR="002A1145" w:rsidRPr="00D94C11" w:rsidRDefault="002A1145" w:rsidP="002A1145">
            <w:pPr>
              <w:contextualSpacing/>
              <w:jc w:val="center"/>
            </w:pPr>
            <w:r>
              <w:t>105</w:t>
            </w:r>
          </w:p>
        </w:tc>
        <w:tc>
          <w:tcPr>
            <w:tcW w:w="674" w:type="dxa"/>
          </w:tcPr>
          <w:p w:rsidR="002A1145" w:rsidRDefault="002A1145" w:rsidP="002A1145">
            <w:pPr>
              <w:jc w:val="center"/>
            </w:pPr>
            <w:r>
              <w:t>105</w:t>
            </w:r>
          </w:p>
        </w:tc>
        <w:tc>
          <w:tcPr>
            <w:tcW w:w="885" w:type="dxa"/>
          </w:tcPr>
          <w:p w:rsidR="002A1145" w:rsidRDefault="002A1145" w:rsidP="002A1145">
            <w:pPr>
              <w:jc w:val="center"/>
            </w:pPr>
            <w:r>
              <w:t>525</w:t>
            </w:r>
          </w:p>
        </w:tc>
      </w:tr>
      <w:tr w:rsidR="002A1145" w:rsidRPr="000E3C30" w:rsidTr="005B6502">
        <w:trPr>
          <w:trHeight w:val="249"/>
        </w:trPr>
        <w:tc>
          <w:tcPr>
            <w:tcW w:w="2411" w:type="dxa"/>
            <w:vMerge w:val="restart"/>
          </w:tcPr>
          <w:p w:rsidR="002A1145" w:rsidRPr="00045DE9" w:rsidRDefault="002A1145" w:rsidP="002A1145">
            <w:r w:rsidRPr="00045DE9">
              <w:t>Математика</w:t>
            </w:r>
            <w:r>
              <w:t xml:space="preserve"> и информатика</w:t>
            </w:r>
          </w:p>
        </w:tc>
        <w:tc>
          <w:tcPr>
            <w:tcW w:w="2092" w:type="dxa"/>
          </w:tcPr>
          <w:p w:rsidR="002A1145" w:rsidRPr="00045DE9" w:rsidRDefault="002A1145" w:rsidP="002A1145">
            <w:r>
              <w:t>Математика</w:t>
            </w:r>
          </w:p>
        </w:tc>
        <w:tc>
          <w:tcPr>
            <w:tcW w:w="992" w:type="dxa"/>
          </w:tcPr>
          <w:p w:rsidR="002A1145" w:rsidRPr="00D94C11" w:rsidRDefault="002A1145" w:rsidP="002A1145">
            <w:pPr>
              <w:contextualSpacing/>
              <w:jc w:val="center"/>
            </w:pPr>
            <w:r>
              <w:t>175</w:t>
            </w:r>
          </w:p>
        </w:tc>
        <w:tc>
          <w:tcPr>
            <w:tcW w:w="850" w:type="dxa"/>
          </w:tcPr>
          <w:p w:rsidR="002A1145" w:rsidRPr="006773C9" w:rsidRDefault="002A1145" w:rsidP="002A1145">
            <w:pPr>
              <w:contextualSpacing/>
              <w:jc w:val="center"/>
            </w:pPr>
            <w:r>
              <w:t>175</w:t>
            </w:r>
          </w:p>
        </w:tc>
        <w:tc>
          <w:tcPr>
            <w:tcW w:w="992" w:type="dxa"/>
          </w:tcPr>
          <w:p w:rsidR="002A1145" w:rsidRPr="00D94C11" w:rsidRDefault="002A1145" w:rsidP="002A1145">
            <w:pPr>
              <w:contextualSpacing/>
              <w:jc w:val="center"/>
            </w:pPr>
            <w:r>
              <w:t>-</w:t>
            </w:r>
          </w:p>
        </w:tc>
        <w:tc>
          <w:tcPr>
            <w:tcW w:w="993" w:type="dxa"/>
          </w:tcPr>
          <w:p w:rsidR="002A1145" w:rsidRPr="0029283B" w:rsidRDefault="002A1145" w:rsidP="002A1145">
            <w:pPr>
              <w:contextualSpacing/>
              <w:jc w:val="center"/>
            </w:pPr>
            <w:r>
              <w:t>-</w:t>
            </w:r>
          </w:p>
        </w:tc>
        <w:tc>
          <w:tcPr>
            <w:tcW w:w="674" w:type="dxa"/>
          </w:tcPr>
          <w:p w:rsidR="002A1145" w:rsidRDefault="002A1145" w:rsidP="002A1145">
            <w:pPr>
              <w:jc w:val="center"/>
            </w:pPr>
          </w:p>
        </w:tc>
        <w:tc>
          <w:tcPr>
            <w:tcW w:w="885" w:type="dxa"/>
          </w:tcPr>
          <w:p w:rsidR="002A1145" w:rsidRDefault="002A1145" w:rsidP="002A1145">
            <w:pPr>
              <w:jc w:val="center"/>
            </w:pPr>
            <w:r>
              <w:t>350</w:t>
            </w:r>
          </w:p>
        </w:tc>
      </w:tr>
      <w:tr w:rsidR="002A1145" w:rsidRPr="000E3C30" w:rsidTr="005B6502">
        <w:trPr>
          <w:trHeight w:val="249"/>
        </w:trPr>
        <w:tc>
          <w:tcPr>
            <w:tcW w:w="2411" w:type="dxa"/>
            <w:vMerge/>
          </w:tcPr>
          <w:p w:rsidR="002A1145" w:rsidRPr="00045DE9" w:rsidRDefault="002A1145" w:rsidP="002A1145">
            <w:pPr>
              <w:jc w:val="center"/>
            </w:pPr>
          </w:p>
        </w:tc>
        <w:tc>
          <w:tcPr>
            <w:tcW w:w="2092" w:type="dxa"/>
          </w:tcPr>
          <w:p w:rsidR="002A1145" w:rsidRDefault="002A1145" w:rsidP="002A1145">
            <w:r>
              <w:t xml:space="preserve">Алгебра </w:t>
            </w:r>
          </w:p>
        </w:tc>
        <w:tc>
          <w:tcPr>
            <w:tcW w:w="992" w:type="dxa"/>
          </w:tcPr>
          <w:p w:rsidR="002A1145" w:rsidRDefault="002A1145" w:rsidP="002A1145">
            <w:pPr>
              <w:contextualSpacing/>
              <w:jc w:val="center"/>
            </w:pPr>
            <w:r>
              <w:t>-</w:t>
            </w:r>
          </w:p>
        </w:tc>
        <w:tc>
          <w:tcPr>
            <w:tcW w:w="850" w:type="dxa"/>
          </w:tcPr>
          <w:p w:rsidR="002A1145" w:rsidRDefault="002A1145" w:rsidP="002A1145">
            <w:pPr>
              <w:contextualSpacing/>
              <w:jc w:val="center"/>
            </w:pPr>
            <w:r>
              <w:t>-</w:t>
            </w:r>
          </w:p>
        </w:tc>
        <w:tc>
          <w:tcPr>
            <w:tcW w:w="992" w:type="dxa"/>
          </w:tcPr>
          <w:p w:rsidR="002A1145" w:rsidRDefault="002A1145" w:rsidP="002A1145">
            <w:pPr>
              <w:contextualSpacing/>
              <w:jc w:val="center"/>
            </w:pPr>
            <w:r>
              <w:t>105</w:t>
            </w:r>
          </w:p>
        </w:tc>
        <w:tc>
          <w:tcPr>
            <w:tcW w:w="993" w:type="dxa"/>
          </w:tcPr>
          <w:p w:rsidR="002A1145" w:rsidRDefault="002A1145" w:rsidP="002A1145">
            <w:pPr>
              <w:contextualSpacing/>
              <w:jc w:val="center"/>
            </w:pPr>
            <w:r>
              <w:t>105</w:t>
            </w:r>
          </w:p>
        </w:tc>
        <w:tc>
          <w:tcPr>
            <w:tcW w:w="674" w:type="dxa"/>
          </w:tcPr>
          <w:p w:rsidR="002A1145" w:rsidRDefault="002A1145" w:rsidP="002A1145">
            <w:pPr>
              <w:jc w:val="center"/>
            </w:pPr>
            <w:r>
              <w:t>105</w:t>
            </w:r>
          </w:p>
        </w:tc>
        <w:tc>
          <w:tcPr>
            <w:tcW w:w="885" w:type="dxa"/>
          </w:tcPr>
          <w:p w:rsidR="002A1145" w:rsidRDefault="002A1145" w:rsidP="002A1145">
            <w:pPr>
              <w:jc w:val="center"/>
            </w:pPr>
            <w:r>
              <w:t>315</w:t>
            </w:r>
          </w:p>
        </w:tc>
      </w:tr>
      <w:tr w:rsidR="002A1145" w:rsidRPr="000E3C30" w:rsidTr="005B6502">
        <w:trPr>
          <w:trHeight w:val="249"/>
        </w:trPr>
        <w:tc>
          <w:tcPr>
            <w:tcW w:w="2411" w:type="dxa"/>
            <w:vMerge/>
          </w:tcPr>
          <w:p w:rsidR="002A1145" w:rsidRPr="00045DE9" w:rsidRDefault="002A1145" w:rsidP="002A1145">
            <w:pPr>
              <w:jc w:val="center"/>
            </w:pPr>
          </w:p>
        </w:tc>
        <w:tc>
          <w:tcPr>
            <w:tcW w:w="2092" w:type="dxa"/>
          </w:tcPr>
          <w:p w:rsidR="002A1145" w:rsidRDefault="002A1145" w:rsidP="002A1145">
            <w:r>
              <w:t>Геометрия</w:t>
            </w:r>
          </w:p>
        </w:tc>
        <w:tc>
          <w:tcPr>
            <w:tcW w:w="992" w:type="dxa"/>
          </w:tcPr>
          <w:p w:rsidR="002A1145" w:rsidRDefault="002A1145" w:rsidP="002A1145">
            <w:pPr>
              <w:contextualSpacing/>
              <w:jc w:val="center"/>
            </w:pPr>
            <w:r>
              <w:t>-</w:t>
            </w:r>
          </w:p>
        </w:tc>
        <w:tc>
          <w:tcPr>
            <w:tcW w:w="850" w:type="dxa"/>
          </w:tcPr>
          <w:p w:rsidR="002A1145" w:rsidRDefault="002A1145" w:rsidP="002A1145">
            <w:pPr>
              <w:contextualSpacing/>
              <w:jc w:val="center"/>
            </w:pPr>
            <w:r>
              <w:t>-</w:t>
            </w:r>
          </w:p>
        </w:tc>
        <w:tc>
          <w:tcPr>
            <w:tcW w:w="992" w:type="dxa"/>
          </w:tcPr>
          <w:p w:rsidR="002A1145" w:rsidRDefault="002A1145" w:rsidP="002A1145">
            <w:pPr>
              <w:contextualSpacing/>
              <w:jc w:val="center"/>
            </w:pPr>
            <w:r>
              <w:t>70</w:t>
            </w:r>
          </w:p>
        </w:tc>
        <w:tc>
          <w:tcPr>
            <w:tcW w:w="993" w:type="dxa"/>
          </w:tcPr>
          <w:p w:rsidR="002A1145" w:rsidRDefault="002A1145" w:rsidP="002A1145">
            <w:pPr>
              <w:contextualSpacing/>
              <w:jc w:val="center"/>
            </w:pPr>
            <w:r>
              <w:t>70</w:t>
            </w:r>
          </w:p>
        </w:tc>
        <w:tc>
          <w:tcPr>
            <w:tcW w:w="674" w:type="dxa"/>
          </w:tcPr>
          <w:p w:rsidR="002A1145" w:rsidRDefault="002A1145" w:rsidP="002A1145">
            <w:pPr>
              <w:jc w:val="center"/>
            </w:pPr>
            <w:r>
              <w:t>70</w:t>
            </w:r>
          </w:p>
        </w:tc>
        <w:tc>
          <w:tcPr>
            <w:tcW w:w="885" w:type="dxa"/>
          </w:tcPr>
          <w:p w:rsidR="002A1145" w:rsidRDefault="002A1145" w:rsidP="002A1145">
            <w:pPr>
              <w:jc w:val="center"/>
            </w:pPr>
            <w:r>
              <w:t>210</w:t>
            </w:r>
          </w:p>
        </w:tc>
      </w:tr>
      <w:tr w:rsidR="002A1145" w:rsidRPr="000E3C30" w:rsidTr="005B6502">
        <w:trPr>
          <w:trHeight w:val="187"/>
        </w:trPr>
        <w:tc>
          <w:tcPr>
            <w:tcW w:w="2411" w:type="dxa"/>
            <w:vMerge/>
          </w:tcPr>
          <w:p w:rsidR="002A1145" w:rsidRPr="00045DE9" w:rsidRDefault="002A1145" w:rsidP="002A1145"/>
        </w:tc>
        <w:tc>
          <w:tcPr>
            <w:tcW w:w="2092" w:type="dxa"/>
          </w:tcPr>
          <w:p w:rsidR="002A1145" w:rsidRPr="00045DE9" w:rsidRDefault="002A1145" w:rsidP="002A1145">
            <w:r w:rsidRPr="00045DE9">
              <w:t xml:space="preserve">Информатика </w:t>
            </w:r>
          </w:p>
        </w:tc>
        <w:tc>
          <w:tcPr>
            <w:tcW w:w="992" w:type="dxa"/>
          </w:tcPr>
          <w:p w:rsidR="002A1145" w:rsidRPr="00D94C11" w:rsidRDefault="002A1145" w:rsidP="002A1145">
            <w:pPr>
              <w:contextualSpacing/>
              <w:jc w:val="center"/>
            </w:pPr>
            <w:r>
              <w:t>-</w:t>
            </w:r>
          </w:p>
        </w:tc>
        <w:tc>
          <w:tcPr>
            <w:tcW w:w="850" w:type="dxa"/>
          </w:tcPr>
          <w:p w:rsidR="002A1145" w:rsidRPr="00D94C11" w:rsidRDefault="002A1145" w:rsidP="002A1145">
            <w:pPr>
              <w:contextualSpacing/>
              <w:jc w:val="center"/>
            </w:pPr>
            <w:r>
              <w:t>-</w:t>
            </w:r>
          </w:p>
        </w:tc>
        <w:tc>
          <w:tcPr>
            <w:tcW w:w="992" w:type="dxa"/>
          </w:tcPr>
          <w:p w:rsidR="002A1145" w:rsidRPr="00D94C11" w:rsidRDefault="002A1145" w:rsidP="002A1145">
            <w:pPr>
              <w:contextualSpacing/>
              <w:jc w:val="center"/>
            </w:pPr>
            <w:r>
              <w:t>35</w:t>
            </w:r>
          </w:p>
        </w:tc>
        <w:tc>
          <w:tcPr>
            <w:tcW w:w="993" w:type="dxa"/>
          </w:tcPr>
          <w:p w:rsidR="002A1145" w:rsidRPr="00D94C11" w:rsidRDefault="002A1145" w:rsidP="002A1145">
            <w:pPr>
              <w:contextualSpacing/>
              <w:jc w:val="center"/>
            </w:pPr>
            <w:r>
              <w:t>35</w:t>
            </w:r>
          </w:p>
        </w:tc>
        <w:tc>
          <w:tcPr>
            <w:tcW w:w="674" w:type="dxa"/>
            <w:tcBorders>
              <w:bottom w:val="single" w:sz="4" w:space="0" w:color="auto"/>
            </w:tcBorders>
          </w:tcPr>
          <w:p w:rsidR="002A1145" w:rsidRDefault="002A1145" w:rsidP="002A1145">
            <w:pPr>
              <w:jc w:val="center"/>
            </w:pPr>
            <w:r>
              <w:t>35</w:t>
            </w:r>
          </w:p>
        </w:tc>
        <w:tc>
          <w:tcPr>
            <w:tcW w:w="885" w:type="dxa"/>
          </w:tcPr>
          <w:p w:rsidR="002A1145" w:rsidRDefault="002A1145" w:rsidP="002A1145">
            <w:pPr>
              <w:jc w:val="center"/>
            </w:pPr>
            <w:r>
              <w:t>105</w:t>
            </w:r>
          </w:p>
        </w:tc>
      </w:tr>
      <w:tr w:rsidR="002A1145" w:rsidRPr="000E3C30" w:rsidTr="005B6502">
        <w:trPr>
          <w:trHeight w:val="317"/>
        </w:trPr>
        <w:tc>
          <w:tcPr>
            <w:tcW w:w="2411" w:type="dxa"/>
            <w:vMerge w:val="restart"/>
          </w:tcPr>
          <w:p w:rsidR="002A1145" w:rsidRPr="00D94C11" w:rsidRDefault="002A1145" w:rsidP="002A1145">
            <w:r>
              <w:t>Общественно-научные предметы</w:t>
            </w:r>
          </w:p>
        </w:tc>
        <w:tc>
          <w:tcPr>
            <w:tcW w:w="2092" w:type="dxa"/>
          </w:tcPr>
          <w:p w:rsidR="002A1145" w:rsidRDefault="002A1145" w:rsidP="002A1145">
            <w:r>
              <w:t>История России</w:t>
            </w:r>
          </w:p>
          <w:p w:rsidR="002A1145" w:rsidRPr="00D94C11" w:rsidRDefault="002A1145" w:rsidP="002A1145">
            <w:r>
              <w:t>Всеобщая история</w:t>
            </w:r>
          </w:p>
        </w:tc>
        <w:tc>
          <w:tcPr>
            <w:tcW w:w="992" w:type="dxa"/>
          </w:tcPr>
          <w:p w:rsidR="002A1145" w:rsidRPr="00E115C3" w:rsidRDefault="002A1145" w:rsidP="002A1145">
            <w:pPr>
              <w:contextualSpacing/>
              <w:jc w:val="center"/>
            </w:pPr>
          </w:p>
          <w:p w:rsidR="002A1145" w:rsidRPr="00E115C3" w:rsidRDefault="002A1145" w:rsidP="002A1145">
            <w:pPr>
              <w:contextualSpacing/>
              <w:jc w:val="center"/>
            </w:pPr>
            <w:r w:rsidRPr="00E115C3">
              <w:t>70</w:t>
            </w:r>
          </w:p>
        </w:tc>
        <w:tc>
          <w:tcPr>
            <w:tcW w:w="850" w:type="dxa"/>
          </w:tcPr>
          <w:p w:rsidR="002A1145" w:rsidRPr="00E115C3" w:rsidRDefault="002A1145" w:rsidP="002A1145">
            <w:pPr>
              <w:jc w:val="center"/>
            </w:pPr>
          </w:p>
          <w:p w:rsidR="002A1145" w:rsidRPr="00E115C3" w:rsidRDefault="002A1145" w:rsidP="002A1145">
            <w:pPr>
              <w:jc w:val="center"/>
            </w:pPr>
            <w:r w:rsidRPr="00E115C3">
              <w:t>70</w:t>
            </w:r>
          </w:p>
        </w:tc>
        <w:tc>
          <w:tcPr>
            <w:tcW w:w="992" w:type="dxa"/>
          </w:tcPr>
          <w:p w:rsidR="002A1145" w:rsidRPr="00E115C3" w:rsidRDefault="002A1145" w:rsidP="002A1145">
            <w:pPr>
              <w:jc w:val="center"/>
            </w:pPr>
          </w:p>
          <w:p w:rsidR="002A1145" w:rsidRPr="00E115C3" w:rsidRDefault="002A1145" w:rsidP="002A1145">
            <w:pPr>
              <w:jc w:val="center"/>
            </w:pPr>
            <w:r w:rsidRPr="00E115C3">
              <w:t>70</w:t>
            </w:r>
          </w:p>
        </w:tc>
        <w:tc>
          <w:tcPr>
            <w:tcW w:w="993" w:type="dxa"/>
          </w:tcPr>
          <w:p w:rsidR="002A1145" w:rsidRPr="00E115C3" w:rsidRDefault="002A1145" w:rsidP="002A1145">
            <w:pPr>
              <w:jc w:val="center"/>
            </w:pPr>
          </w:p>
          <w:p w:rsidR="002A1145" w:rsidRPr="00E115C3" w:rsidRDefault="002A1145" w:rsidP="002A1145">
            <w:pPr>
              <w:jc w:val="center"/>
            </w:pPr>
            <w:r w:rsidRPr="00E115C3">
              <w:t>70</w:t>
            </w:r>
          </w:p>
        </w:tc>
        <w:tc>
          <w:tcPr>
            <w:tcW w:w="674" w:type="dxa"/>
            <w:tcBorders>
              <w:bottom w:val="single" w:sz="4" w:space="0" w:color="auto"/>
            </w:tcBorders>
          </w:tcPr>
          <w:p w:rsidR="002A1145" w:rsidRDefault="002A1145" w:rsidP="002A1145">
            <w:pPr>
              <w:jc w:val="center"/>
            </w:pPr>
          </w:p>
          <w:p w:rsidR="002A1145" w:rsidRDefault="002A1145" w:rsidP="002A1145">
            <w:pPr>
              <w:jc w:val="center"/>
            </w:pPr>
            <w:r>
              <w:t>70</w:t>
            </w:r>
          </w:p>
        </w:tc>
        <w:tc>
          <w:tcPr>
            <w:tcW w:w="885" w:type="dxa"/>
          </w:tcPr>
          <w:p w:rsidR="002A1145" w:rsidRDefault="002A1145" w:rsidP="002A1145">
            <w:pPr>
              <w:jc w:val="center"/>
            </w:pPr>
          </w:p>
          <w:p w:rsidR="002A1145" w:rsidRDefault="002A1145" w:rsidP="002A1145">
            <w:pPr>
              <w:jc w:val="center"/>
            </w:pPr>
            <w:r>
              <w:t>350</w:t>
            </w:r>
          </w:p>
        </w:tc>
      </w:tr>
      <w:tr w:rsidR="002A1145" w:rsidRPr="000E3C30" w:rsidTr="005B6502">
        <w:trPr>
          <w:trHeight w:val="279"/>
        </w:trPr>
        <w:tc>
          <w:tcPr>
            <w:tcW w:w="2411" w:type="dxa"/>
            <w:vMerge/>
          </w:tcPr>
          <w:p w:rsidR="002A1145" w:rsidRPr="00D94C11" w:rsidRDefault="002A1145" w:rsidP="002A1145"/>
        </w:tc>
        <w:tc>
          <w:tcPr>
            <w:tcW w:w="2092" w:type="dxa"/>
          </w:tcPr>
          <w:p w:rsidR="002A1145" w:rsidRPr="00D94C11" w:rsidRDefault="002A1145" w:rsidP="002A1145">
            <w:r w:rsidRPr="00D94C11">
              <w:t>Обществознание</w:t>
            </w:r>
            <w:r>
              <w:t xml:space="preserve"> </w:t>
            </w:r>
          </w:p>
        </w:tc>
        <w:tc>
          <w:tcPr>
            <w:tcW w:w="992" w:type="dxa"/>
          </w:tcPr>
          <w:p w:rsidR="002A1145" w:rsidRPr="00D94C11" w:rsidRDefault="002A1145" w:rsidP="002A1145">
            <w:pPr>
              <w:contextualSpacing/>
              <w:jc w:val="center"/>
            </w:pPr>
            <w:r>
              <w:t>-</w:t>
            </w:r>
          </w:p>
        </w:tc>
        <w:tc>
          <w:tcPr>
            <w:tcW w:w="850" w:type="dxa"/>
          </w:tcPr>
          <w:p w:rsidR="002A1145" w:rsidRPr="00D94C11" w:rsidRDefault="002A1145" w:rsidP="002A1145">
            <w:pPr>
              <w:contextualSpacing/>
              <w:jc w:val="center"/>
            </w:pPr>
            <w:r>
              <w:t>35</w:t>
            </w:r>
          </w:p>
        </w:tc>
        <w:tc>
          <w:tcPr>
            <w:tcW w:w="992" w:type="dxa"/>
          </w:tcPr>
          <w:p w:rsidR="002A1145" w:rsidRPr="00D94C11" w:rsidRDefault="002A1145" w:rsidP="002A1145">
            <w:pPr>
              <w:contextualSpacing/>
              <w:jc w:val="center"/>
            </w:pPr>
            <w:r>
              <w:t>35</w:t>
            </w:r>
          </w:p>
        </w:tc>
        <w:tc>
          <w:tcPr>
            <w:tcW w:w="993" w:type="dxa"/>
          </w:tcPr>
          <w:p w:rsidR="002A1145" w:rsidRPr="00D94C11" w:rsidRDefault="002A1145" w:rsidP="002A1145">
            <w:pPr>
              <w:contextualSpacing/>
              <w:jc w:val="center"/>
            </w:pPr>
            <w:r>
              <w:t>35</w:t>
            </w:r>
          </w:p>
        </w:tc>
        <w:tc>
          <w:tcPr>
            <w:tcW w:w="674" w:type="dxa"/>
            <w:tcBorders>
              <w:top w:val="single" w:sz="4" w:space="0" w:color="auto"/>
            </w:tcBorders>
          </w:tcPr>
          <w:p w:rsidR="002A1145" w:rsidRDefault="002A1145" w:rsidP="002A1145">
            <w:pPr>
              <w:jc w:val="center"/>
            </w:pPr>
            <w:r>
              <w:t>35</w:t>
            </w:r>
          </w:p>
        </w:tc>
        <w:tc>
          <w:tcPr>
            <w:tcW w:w="885" w:type="dxa"/>
          </w:tcPr>
          <w:p w:rsidR="002A1145" w:rsidRDefault="002A1145" w:rsidP="002A1145">
            <w:pPr>
              <w:jc w:val="center"/>
            </w:pPr>
            <w:r>
              <w:t>140</w:t>
            </w:r>
          </w:p>
        </w:tc>
      </w:tr>
      <w:tr w:rsidR="002A1145" w:rsidRPr="000E3C30" w:rsidTr="005B6502">
        <w:trPr>
          <w:trHeight w:val="369"/>
        </w:trPr>
        <w:tc>
          <w:tcPr>
            <w:tcW w:w="2411" w:type="dxa"/>
            <w:vMerge/>
          </w:tcPr>
          <w:p w:rsidR="002A1145" w:rsidRPr="00D94C11" w:rsidRDefault="002A1145" w:rsidP="002A1145"/>
        </w:tc>
        <w:tc>
          <w:tcPr>
            <w:tcW w:w="2092" w:type="dxa"/>
          </w:tcPr>
          <w:p w:rsidR="002A1145" w:rsidRPr="00D94C11" w:rsidRDefault="002A1145" w:rsidP="002A1145">
            <w:r w:rsidRPr="00D94C11">
              <w:t>География</w:t>
            </w:r>
          </w:p>
        </w:tc>
        <w:tc>
          <w:tcPr>
            <w:tcW w:w="992" w:type="dxa"/>
          </w:tcPr>
          <w:p w:rsidR="002A1145" w:rsidRPr="00D94C11" w:rsidRDefault="002A1145" w:rsidP="002A1145">
            <w:pPr>
              <w:contextualSpacing/>
              <w:jc w:val="center"/>
            </w:pPr>
            <w:r>
              <w:t>35</w:t>
            </w:r>
          </w:p>
        </w:tc>
        <w:tc>
          <w:tcPr>
            <w:tcW w:w="850" w:type="dxa"/>
          </w:tcPr>
          <w:p w:rsidR="002A1145" w:rsidRPr="00D94C11" w:rsidRDefault="002A1145" w:rsidP="002A1145">
            <w:pPr>
              <w:contextualSpacing/>
              <w:jc w:val="center"/>
            </w:pPr>
            <w:r>
              <w:t>35</w:t>
            </w:r>
          </w:p>
        </w:tc>
        <w:tc>
          <w:tcPr>
            <w:tcW w:w="992" w:type="dxa"/>
          </w:tcPr>
          <w:p w:rsidR="002A1145" w:rsidRPr="00D94C11" w:rsidRDefault="002A1145" w:rsidP="002A1145">
            <w:pPr>
              <w:contextualSpacing/>
              <w:jc w:val="center"/>
            </w:pPr>
            <w:r>
              <w:t>70</w:t>
            </w:r>
          </w:p>
        </w:tc>
        <w:tc>
          <w:tcPr>
            <w:tcW w:w="993" w:type="dxa"/>
          </w:tcPr>
          <w:p w:rsidR="002A1145" w:rsidRPr="00D94C11" w:rsidRDefault="002A1145" w:rsidP="002A1145">
            <w:pPr>
              <w:contextualSpacing/>
              <w:jc w:val="center"/>
            </w:pPr>
            <w:r>
              <w:t>70</w:t>
            </w:r>
          </w:p>
        </w:tc>
        <w:tc>
          <w:tcPr>
            <w:tcW w:w="674" w:type="dxa"/>
          </w:tcPr>
          <w:p w:rsidR="002A1145" w:rsidRDefault="002A1145" w:rsidP="002A1145">
            <w:pPr>
              <w:jc w:val="center"/>
            </w:pPr>
            <w:r>
              <w:t>70</w:t>
            </w:r>
          </w:p>
        </w:tc>
        <w:tc>
          <w:tcPr>
            <w:tcW w:w="885" w:type="dxa"/>
          </w:tcPr>
          <w:p w:rsidR="002A1145" w:rsidRDefault="002A1145" w:rsidP="002A1145">
            <w:pPr>
              <w:jc w:val="center"/>
            </w:pPr>
            <w:r>
              <w:t>280</w:t>
            </w:r>
          </w:p>
        </w:tc>
      </w:tr>
      <w:tr w:rsidR="002A1145" w:rsidRPr="000E3C30" w:rsidTr="005B6502">
        <w:trPr>
          <w:trHeight w:val="211"/>
        </w:trPr>
        <w:tc>
          <w:tcPr>
            <w:tcW w:w="2411" w:type="dxa"/>
            <w:vMerge w:val="restart"/>
          </w:tcPr>
          <w:p w:rsidR="002A1145" w:rsidRDefault="002A1145" w:rsidP="002A1145"/>
          <w:p w:rsidR="002A1145" w:rsidRPr="0029283B" w:rsidRDefault="002A1145" w:rsidP="002A1145">
            <w:pPr>
              <w:jc w:val="center"/>
            </w:pPr>
            <w:r>
              <w:t>Естественнонаучные предметы</w:t>
            </w:r>
          </w:p>
        </w:tc>
        <w:tc>
          <w:tcPr>
            <w:tcW w:w="2092" w:type="dxa"/>
          </w:tcPr>
          <w:p w:rsidR="002A1145" w:rsidRPr="00D94C11" w:rsidRDefault="002A1145" w:rsidP="002A1145">
            <w:r w:rsidRPr="00D94C11">
              <w:t>Физика</w:t>
            </w:r>
          </w:p>
        </w:tc>
        <w:tc>
          <w:tcPr>
            <w:tcW w:w="992" w:type="dxa"/>
          </w:tcPr>
          <w:p w:rsidR="002A1145" w:rsidRPr="00D94C11" w:rsidRDefault="002A1145" w:rsidP="002A1145">
            <w:pPr>
              <w:contextualSpacing/>
              <w:jc w:val="center"/>
            </w:pPr>
            <w:r>
              <w:t>-</w:t>
            </w:r>
          </w:p>
        </w:tc>
        <w:tc>
          <w:tcPr>
            <w:tcW w:w="850" w:type="dxa"/>
          </w:tcPr>
          <w:p w:rsidR="002A1145" w:rsidRPr="00D94C11" w:rsidRDefault="002A1145" w:rsidP="002A1145">
            <w:pPr>
              <w:contextualSpacing/>
              <w:jc w:val="center"/>
            </w:pPr>
            <w:r>
              <w:t>-</w:t>
            </w:r>
          </w:p>
        </w:tc>
        <w:tc>
          <w:tcPr>
            <w:tcW w:w="992" w:type="dxa"/>
          </w:tcPr>
          <w:p w:rsidR="002A1145" w:rsidRPr="00D94C11" w:rsidRDefault="002A1145" w:rsidP="002A1145">
            <w:pPr>
              <w:contextualSpacing/>
              <w:jc w:val="center"/>
            </w:pPr>
            <w:r>
              <w:t>-</w:t>
            </w:r>
          </w:p>
        </w:tc>
        <w:tc>
          <w:tcPr>
            <w:tcW w:w="993" w:type="dxa"/>
          </w:tcPr>
          <w:p w:rsidR="002A1145" w:rsidRPr="00D94C11" w:rsidRDefault="002A1145" w:rsidP="002A1145">
            <w:pPr>
              <w:contextualSpacing/>
              <w:jc w:val="center"/>
            </w:pPr>
            <w:r>
              <w:t>70</w:t>
            </w:r>
          </w:p>
        </w:tc>
        <w:tc>
          <w:tcPr>
            <w:tcW w:w="674" w:type="dxa"/>
          </w:tcPr>
          <w:p w:rsidR="002A1145" w:rsidRDefault="002A1145" w:rsidP="002A1145">
            <w:pPr>
              <w:jc w:val="center"/>
            </w:pPr>
            <w:r>
              <w:t>105</w:t>
            </w:r>
          </w:p>
        </w:tc>
        <w:tc>
          <w:tcPr>
            <w:tcW w:w="885" w:type="dxa"/>
          </w:tcPr>
          <w:p w:rsidR="002A1145" w:rsidRDefault="002A1145" w:rsidP="002A1145">
            <w:pPr>
              <w:jc w:val="center"/>
            </w:pPr>
            <w:r>
              <w:t>175</w:t>
            </w:r>
          </w:p>
        </w:tc>
      </w:tr>
      <w:tr w:rsidR="002A1145" w:rsidRPr="000E3C30" w:rsidTr="005B6502">
        <w:trPr>
          <w:trHeight w:val="317"/>
        </w:trPr>
        <w:tc>
          <w:tcPr>
            <w:tcW w:w="2411" w:type="dxa"/>
            <w:vMerge/>
          </w:tcPr>
          <w:p w:rsidR="002A1145" w:rsidRPr="00D94C11" w:rsidRDefault="002A1145" w:rsidP="002A1145"/>
        </w:tc>
        <w:tc>
          <w:tcPr>
            <w:tcW w:w="2092" w:type="dxa"/>
          </w:tcPr>
          <w:p w:rsidR="002A1145" w:rsidRPr="00D94C11" w:rsidRDefault="002A1145" w:rsidP="002A1145">
            <w:r w:rsidRPr="00D94C11">
              <w:t>Химия</w:t>
            </w:r>
          </w:p>
        </w:tc>
        <w:tc>
          <w:tcPr>
            <w:tcW w:w="992" w:type="dxa"/>
          </w:tcPr>
          <w:p w:rsidR="002A1145" w:rsidRPr="00D94C11" w:rsidRDefault="002A1145" w:rsidP="002A1145">
            <w:pPr>
              <w:contextualSpacing/>
              <w:jc w:val="center"/>
            </w:pPr>
            <w:r>
              <w:t>-</w:t>
            </w:r>
          </w:p>
        </w:tc>
        <w:tc>
          <w:tcPr>
            <w:tcW w:w="850" w:type="dxa"/>
          </w:tcPr>
          <w:p w:rsidR="002A1145" w:rsidRPr="00D94C11" w:rsidRDefault="002A1145" w:rsidP="002A1145">
            <w:pPr>
              <w:contextualSpacing/>
              <w:jc w:val="center"/>
            </w:pPr>
            <w:r>
              <w:t>-</w:t>
            </w:r>
          </w:p>
        </w:tc>
        <w:tc>
          <w:tcPr>
            <w:tcW w:w="992" w:type="dxa"/>
          </w:tcPr>
          <w:p w:rsidR="002A1145" w:rsidRDefault="002A1145" w:rsidP="002A1145">
            <w:pPr>
              <w:jc w:val="center"/>
            </w:pPr>
            <w:r>
              <w:t>70</w:t>
            </w:r>
          </w:p>
        </w:tc>
        <w:tc>
          <w:tcPr>
            <w:tcW w:w="993" w:type="dxa"/>
          </w:tcPr>
          <w:p w:rsidR="002A1145" w:rsidRDefault="002A1145" w:rsidP="002A1145">
            <w:pPr>
              <w:jc w:val="center"/>
            </w:pPr>
            <w:r>
              <w:t>70</w:t>
            </w:r>
          </w:p>
        </w:tc>
        <w:tc>
          <w:tcPr>
            <w:tcW w:w="674" w:type="dxa"/>
          </w:tcPr>
          <w:p w:rsidR="002A1145" w:rsidRDefault="002A1145" w:rsidP="002A1145">
            <w:pPr>
              <w:jc w:val="center"/>
            </w:pPr>
            <w:r>
              <w:t>70</w:t>
            </w:r>
          </w:p>
        </w:tc>
        <w:tc>
          <w:tcPr>
            <w:tcW w:w="885" w:type="dxa"/>
          </w:tcPr>
          <w:p w:rsidR="002A1145" w:rsidRDefault="002A1145" w:rsidP="002A1145">
            <w:pPr>
              <w:jc w:val="center"/>
            </w:pPr>
            <w:r>
              <w:t>210</w:t>
            </w:r>
          </w:p>
        </w:tc>
      </w:tr>
      <w:tr w:rsidR="002A1145" w:rsidRPr="000E3C30" w:rsidTr="005B6502">
        <w:trPr>
          <w:trHeight w:val="263"/>
        </w:trPr>
        <w:tc>
          <w:tcPr>
            <w:tcW w:w="2411" w:type="dxa"/>
            <w:vMerge/>
          </w:tcPr>
          <w:p w:rsidR="002A1145" w:rsidRPr="00D94C11" w:rsidRDefault="002A1145" w:rsidP="002A1145"/>
        </w:tc>
        <w:tc>
          <w:tcPr>
            <w:tcW w:w="2092" w:type="dxa"/>
          </w:tcPr>
          <w:p w:rsidR="002A1145" w:rsidRPr="00D94C11" w:rsidRDefault="002A1145" w:rsidP="002A1145">
            <w:r w:rsidRPr="00D94C11">
              <w:t>Биология</w:t>
            </w:r>
          </w:p>
        </w:tc>
        <w:tc>
          <w:tcPr>
            <w:tcW w:w="992" w:type="dxa"/>
          </w:tcPr>
          <w:p w:rsidR="002A1145" w:rsidRPr="00746D2A" w:rsidRDefault="002A1145" w:rsidP="002A1145">
            <w:pPr>
              <w:contextualSpacing/>
              <w:jc w:val="center"/>
            </w:pPr>
            <w:r w:rsidRPr="00746D2A">
              <w:t>35</w:t>
            </w:r>
          </w:p>
        </w:tc>
        <w:tc>
          <w:tcPr>
            <w:tcW w:w="850" w:type="dxa"/>
          </w:tcPr>
          <w:p w:rsidR="002A1145" w:rsidRPr="00746D2A" w:rsidRDefault="002A1145" w:rsidP="002A1145">
            <w:pPr>
              <w:contextualSpacing/>
              <w:jc w:val="center"/>
            </w:pPr>
            <w:r w:rsidRPr="00746D2A">
              <w:t>35</w:t>
            </w:r>
          </w:p>
        </w:tc>
        <w:tc>
          <w:tcPr>
            <w:tcW w:w="992" w:type="dxa"/>
          </w:tcPr>
          <w:p w:rsidR="002A1145" w:rsidRPr="00746D2A" w:rsidRDefault="002A1145" w:rsidP="002A1145">
            <w:pPr>
              <w:contextualSpacing/>
              <w:jc w:val="center"/>
            </w:pPr>
            <w:r w:rsidRPr="00746D2A">
              <w:t>35</w:t>
            </w:r>
          </w:p>
        </w:tc>
        <w:tc>
          <w:tcPr>
            <w:tcW w:w="993" w:type="dxa"/>
          </w:tcPr>
          <w:p w:rsidR="002A1145" w:rsidRPr="00D94C11" w:rsidRDefault="002A1145" w:rsidP="002A1145">
            <w:pPr>
              <w:contextualSpacing/>
              <w:jc w:val="center"/>
            </w:pPr>
            <w:r>
              <w:t>70</w:t>
            </w:r>
          </w:p>
        </w:tc>
        <w:tc>
          <w:tcPr>
            <w:tcW w:w="674" w:type="dxa"/>
          </w:tcPr>
          <w:p w:rsidR="002A1145" w:rsidRDefault="002A1145" w:rsidP="002A1145">
            <w:pPr>
              <w:contextualSpacing/>
              <w:jc w:val="center"/>
            </w:pPr>
            <w:r>
              <w:t>70</w:t>
            </w:r>
          </w:p>
        </w:tc>
        <w:tc>
          <w:tcPr>
            <w:tcW w:w="885" w:type="dxa"/>
          </w:tcPr>
          <w:p w:rsidR="002A1145" w:rsidRDefault="002A1145" w:rsidP="002A1145">
            <w:pPr>
              <w:contextualSpacing/>
              <w:jc w:val="center"/>
            </w:pPr>
            <w:r>
              <w:t>245</w:t>
            </w:r>
          </w:p>
        </w:tc>
      </w:tr>
      <w:tr w:rsidR="002A1145" w:rsidRPr="000E3C30" w:rsidTr="005B6502">
        <w:trPr>
          <w:trHeight w:val="231"/>
        </w:trPr>
        <w:tc>
          <w:tcPr>
            <w:tcW w:w="2411" w:type="dxa"/>
            <w:vMerge w:val="restart"/>
          </w:tcPr>
          <w:p w:rsidR="002A1145" w:rsidRPr="00606269" w:rsidRDefault="002A1145" w:rsidP="002A1145">
            <w:pPr>
              <w:jc w:val="center"/>
            </w:pPr>
            <w:r w:rsidRPr="00606269">
              <w:t>Искусство</w:t>
            </w:r>
          </w:p>
        </w:tc>
        <w:tc>
          <w:tcPr>
            <w:tcW w:w="2092" w:type="dxa"/>
          </w:tcPr>
          <w:p w:rsidR="002A1145" w:rsidRPr="00606269" w:rsidRDefault="002A1145" w:rsidP="002A1145">
            <w:r>
              <w:t>М</w:t>
            </w:r>
            <w:r w:rsidRPr="00606269">
              <w:t xml:space="preserve">узыка </w:t>
            </w:r>
          </w:p>
        </w:tc>
        <w:tc>
          <w:tcPr>
            <w:tcW w:w="992" w:type="dxa"/>
          </w:tcPr>
          <w:p w:rsidR="002A1145" w:rsidRPr="00746D2A" w:rsidRDefault="002A1145" w:rsidP="002A1145">
            <w:pPr>
              <w:jc w:val="center"/>
            </w:pPr>
            <w:r w:rsidRPr="00746D2A">
              <w:t>35</w:t>
            </w:r>
          </w:p>
        </w:tc>
        <w:tc>
          <w:tcPr>
            <w:tcW w:w="850" w:type="dxa"/>
          </w:tcPr>
          <w:p w:rsidR="002A1145" w:rsidRPr="00746D2A" w:rsidRDefault="002A1145" w:rsidP="002A1145">
            <w:pPr>
              <w:jc w:val="center"/>
            </w:pPr>
            <w:r w:rsidRPr="00746D2A">
              <w:t>35</w:t>
            </w:r>
          </w:p>
        </w:tc>
        <w:tc>
          <w:tcPr>
            <w:tcW w:w="992" w:type="dxa"/>
          </w:tcPr>
          <w:p w:rsidR="002A1145" w:rsidRPr="00746D2A" w:rsidRDefault="002A1145" w:rsidP="002A1145">
            <w:pPr>
              <w:jc w:val="center"/>
            </w:pPr>
            <w:r w:rsidRPr="00746D2A">
              <w:t>35</w:t>
            </w:r>
          </w:p>
        </w:tc>
        <w:tc>
          <w:tcPr>
            <w:tcW w:w="993" w:type="dxa"/>
          </w:tcPr>
          <w:p w:rsidR="002A1145" w:rsidRDefault="002A1145" w:rsidP="002A1145">
            <w:pPr>
              <w:contextualSpacing/>
              <w:jc w:val="center"/>
            </w:pPr>
            <w:r>
              <w:t>35</w:t>
            </w:r>
          </w:p>
          <w:p w:rsidR="002A1145" w:rsidRDefault="002A1145" w:rsidP="002A1145">
            <w:pPr>
              <w:contextualSpacing/>
              <w:jc w:val="center"/>
            </w:pPr>
          </w:p>
        </w:tc>
        <w:tc>
          <w:tcPr>
            <w:tcW w:w="674" w:type="dxa"/>
          </w:tcPr>
          <w:p w:rsidR="002A1145" w:rsidRDefault="002A1145" w:rsidP="002A1145">
            <w:pPr>
              <w:contextualSpacing/>
              <w:jc w:val="center"/>
            </w:pPr>
          </w:p>
        </w:tc>
        <w:tc>
          <w:tcPr>
            <w:tcW w:w="885" w:type="dxa"/>
          </w:tcPr>
          <w:p w:rsidR="002A1145" w:rsidRDefault="002A1145" w:rsidP="002A1145">
            <w:pPr>
              <w:contextualSpacing/>
              <w:jc w:val="center"/>
            </w:pPr>
            <w:r>
              <w:t>140</w:t>
            </w:r>
          </w:p>
        </w:tc>
      </w:tr>
      <w:tr w:rsidR="002A1145" w:rsidRPr="000E3C30" w:rsidTr="005B6502">
        <w:trPr>
          <w:trHeight w:val="231"/>
        </w:trPr>
        <w:tc>
          <w:tcPr>
            <w:tcW w:w="2411" w:type="dxa"/>
            <w:vMerge/>
          </w:tcPr>
          <w:p w:rsidR="002A1145" w:rsidRPr="00606269" w:rsidRDefault="002A1145" w:rsidP="002A1145">
            <w:pPr>
              <w:jc w:val="center"/>
            </w:pPr>
          </w:p>
        </w:tc>
        <w:tc>
          <w:tcPr>
            <w:tcW w:w="2092" w:type="dxa"/>
          </w:tcPr>
          <w:p w:rsidR="002A1145" w:rsidRPr="00606269" w:rsidRDefault="002A1145" w:rsidP="002A1145">
            <w:r>
              <w:t>Изобразительное искусство</w:t>
            </w:r>
          </w:p>
        </w:tc>
        <w:tc>
          <w:tcPr>
            <w:tcW w:w="992" w:type="dxa"/>
          </w:tcPr>
          <w:p w:rsidR="002A1145" w:rsidRPr="00746D2A" w:rsidRDefault="002A1145" w:rsidP="002A1145">
            <w:pPr>
              <w:jc w:val="center"/>
            </w:pPr>
            <w:r w:rsidRPr="00746D2A">
              <w:t>35</w:t>
            </w:r>
          </w:p>
        </w:tc>
        <w:tc>
          <w:tcPr>
            <w:tcW w:w="850" w:type="dxa"/>
          </w:tcPr>
          <w:p w:rsidR="002A1145" w:rsidRPr="00746D2A" w:rsidRDefault="002A1145" w:rsidP="002A1145">
            <w:pPr>
              <w:jc w:val="center"/>
            </w:pPr>
            <w:r w:rsidRPr="00746D2A">
              <w:t>35</w:t>
            </w:r>
          </w:p>
        </w:tc>
        <w:tc>
          <w:tcPr>
            <w:tcW w:w="992" w:type="dxa"/>
          </w:tcPr>
          <w:p w:rsidR="002A1145" w:rsidRPr="00746D2A" w:rsidRDefault="002A1145" w:rsidP="002A1145">
            <w:pPr>
              <w:jc w:val="center"/>
            </w:pPr>
            <w:r w:rsidRPr="00746D2A">
              <w:t>35</w:t>
            </w:r>
          </w:p>
        </w:tc>
        <w:tc>
          <w:tcPr>
            <w:tcW w:w="993" w:type="dxa"/>
          </w:tcPr>
          <w:p w:rsidR="002A1145" w:rsidRDefault="002A1145" w:rsidP="002A1145">
            <w:pPr>
              <w:contextualSpacing/>
              <w:jc w:val="center"/>
            </w:pPr>
            <w:r>
              <w:t>-</w:t>
            </w:r>
          </w:p>
        </w:tc>
        <w:tc>
          <w:tcPr>
            <w:tcW w:w="674" w:type="dxa"/>
          </w:tcPr>
          <w:p w:rsidR="002A1145" w:rsidRDefault="002A1145" w:rsidP="002A1145">
            <w:pPr>
              <w:contextualSpacing/>
              <w:jc w:val="center"/>
            </w:pPr>
          </w:p>
        </w:tc>
        <w:tc>
          <w:tcPr>
            <w:tcW w:w="885" w:type="dxa"/>
          </w:tcPr>
          <w:p w:rsidR="002A1145" w:rsidRDefault="002A1145" w:rsidP="002A1145">
            <w:pPr>
              <w:contextualSpacing/>
              <w:jc w:val="center"/>
            </w:pPr>
            <w:r>
              <w:t>105</w:t>
            </w:r>
          </w:p>
        </w:tc>
      </w:tr>
      <w:tr w:rsidR="002A1145" w:rsidRPr="000E3C30" w:rsidTr="005B6502">
        <w:trPr>
          <w:trHeight w:val="454"/>
        </w:trPr>
        <w:tc>
          <w:tcPr>
            <w:tcW w:w="2411" w:type="dxa"/>
          </w:tcPr>
          <w:p w:rsidR="002A1145" w:rsidRPr="00606269" w:rsidRDefault="002A1145" w:rsidP="002A1145">
            <w:pPr>
              <w:ind w:firstLine="708"/>
            </w:pPr>
            <w:r>
              <w:t xml:space="preserve">Технология </w:t>
            </w:r>
          </w:p>
        </w:tc>
        <w:tc>
          <w:tcPr>
            <w:tcW w:w="2092" w:type="dxa"/>
          </w:tcPr>
          <w:p w:rsidR="002A1145" w:rsidRPr="00606269" w:rsidRDefault="002A1145" w:rsidP="002A1145">
            <w:r w:rsidRPr="00606269">
              <w:t>Технология</w:t>
            </w:r>
          </w:p>
        </w:tc>
        <w:tc>
          <w:tcPr>
            <w:tcW w:w="992" w:type="dxa"/>
          </w:tcPr>
          <w:p w:rsidR="002A1145" w:rsidRDefault="002A1145" w:rsidP="002A1145">
            <w:pPr>
              <w:contextualSpacing/>
              <w:jc w:val="center"/>
            </w:pPr>
            <w:r>
              <w:t>70</w:t>
            </w:r>
          </w:p>
        </w:tc>
        <w:tc>
          <w:tcPr>
            <w:tcW w:w="850" w:type="dxa"/>
          </w:tcPr>
          <w:p w:rsidR="002A1145" w:rsidRDefault="002A1145" w:rsidP="002A1145">
            <w:pPr>
              <w:contextualSpacing/>
              <w:jc w:val="center"/>
            </w:pPr>
            <w:r>
              <w:t>70</w:t>
            </w:r>
          </w:p>
        </w:tc>
        <w:tc>
          <w:tcPr>
            <w:tcW w:w="992" w:type="dxa"/>
          </w:tcPr>
          <w:p w:rsidR="002A1145" w:rsidRDefault="002A1145" w:rsidP="002A1145">
            <w:pPr>
              <w:contextualSpacing/>
              <w:jc w:val="center"/>
            </w:pPr>
            <w:r>
              <w:t>70</w:t>
            </w:r>
          </w:p>
        </w:tc>
        <w:tc>
          <w:tcPr>
            <w:tcW w:w="993" w:type="dxa"/>
          </w:tcPr>
          <w:p w:rsidR="002A1145" w:rsidRDefault="002A1145" w:rsidP="002A1145">
            <w:pPr>
              <w:contextualSpacing/>
              <w:jc w:val="center"/>
            </w:pPr>
            <w:r>
              <w:t>35</w:t>
            </w:r>
          </w:p>
        </w:tc>
        <w:tc>
          <w:tcPr>
            <w:tcW w:w="674" w:type="dxa"/>
          </w:tcPr>
          <w:p w:rsidR="002A1145" w:rsidRDefault="002A1145" w:rsidP="002A1145">
            <w:pPr>
              <w:contextualSpacing/>
              <w:jc w:val="center"/>
            </w:pPr>
          </w:p>
        </w:tc>
        <w:tc>
          <w:tcPr>
            <w:tcW w:w="885" w:type="dxa"/>
          </w:tcPr>
          <w:p w:rsidR="002A1145" w:rsidRDefault="002A1145" w:rsidP="002A1145">
            <w:pPr>
              <w:contextualSpacing/>
              <w:jc w:val="center"/>
            </w:pPr>
            <w:r>
              <w:t>245</w:t>
            </w:r>
          </w:p>
        </w:tc>
      </w:tr>
      <w:tr w:rsidR="002A1145" w:rsidRPr="000E3C30" w:rsidTr="005B6502">
        <w:trPr>
          <w:trHeight w:val="454"/>
        </w:trPr>
        <w:tc>
          <w:tcPr>
            <w:tcW w:w="2411" w:type="dxa"/>
            <w:vMerge w:val="restart"/>
          </w:tcPr>
          <w:p w:rsidR="002A1145" w:rsidRDefault="002A1145" w:rsidP="002A1145">
            <w:pPr>
              <w:jc w:val="center"/>
            </w:pPr>
            <w:r>
              <w:t>Физическая культура</w:t>
            </w:r>
          </w:p>
          <w:p w:rsidR="002A1145" w:rsidRDefault="002A1145" w:rsidP="002A1145">
            <w:pPr>
              <w:jc w:val="center"/>
            </w:pPr>
            <w:r>
              <w:t xml:space="preserve">  и основы безопасности </w:t>
            </w:r>
            <w:proofErr w:type="spellStart"/>
            <w:r>
              <w:t>жизнедеятельност</w:t>
            </w:r>
            <w:proofErr w:type="spellEnd"/>
          </w:p>
          <w:p w:rsidR="002A1145" w:rsidRDefault="002A1145" w:rsidP="002A1145">
            <w:pPr>
              <w:jc w:val="center"/>
            </w:pPr>
            <w:r>
              <w:t xml:space="preserve"> </w:t>
            </w:r>
          </w:p>
        </w:tc>
        <w:tc>
          <w:tcPr>
            <w:tcW w:w="2092" w:type="dxa"/>
          </w:tcPr>
          <w:p w:rsidR="002A1145" w:rsidRPr="00606269" w:rsidRDefault="002A1145" w:rsidP="002A1145">
            <w:r w:rsidRPr="00606269">
              <w:t>О</w:t>
            </w:r>
            <w:r>
              <w:t>сновы безопасности жизнедеятельности</w:t>
            </w:r>
          </w:p>
        </w:tc>
        <w:tc>
          <w:tcPr>
            <w:tcW w:w="992" w:type="dxa"/>
          </w:tcPr>
          <w:p w:rsidR="002A1145" w:rsidRDefault="002A1145" w:rsidP="002A1145">
            <w:pPr>
              <w:contextualSpacing/>
              <w:jc w:val="center"/>
            </w:pPr>
            <w:r>
              <w:t>-</w:t>
            </w:r>
          </w:p>
        </w:tc>
        <w:tc>
          <w:tcPr>
            <w:tcW w:w="850" w:type="dxa"/>
          </w:tcPr>
          <w:p w:rsidR="002A1145" w:rsidRDefault="002A1145" w:rsidP="002A1145">
            <w:pPr>
              <w:contextualSpacing/>
              <w:jc w:val="center"/>
            </w:pPr>
            <w:r>
              <w:t>-</w:t>
            </w:r>
          </w:p>
        </w:tc>
        <w:tc>
          <w:tcPr>
            <w:tcW w:w="992" w:type="dxa"/>
          </w:tcPr>
          <w:p w:rsidR="002A1145" w:rsidRDefault="002A1145" w:rsidP="002A1145">
            <w:pPr>
              <w:contextualSpacing/>
              <w:jc w:val="center"/>
            </w:pPr>
            <w:r>
              <w:t>-</w:t>
            </w:r>
          </w:p>
        </w:tc>
        <w:tc>
          <w:tcPr>
            <w:tcW w:w="993" w:type="dxa"/>
          </w:tcPr>
          <w:p w:rsidR="002A1145" w:rsidRDefault="002A1145" w:rsidP="002A1145">
            <w:pPr>
              <w:contextualSpacing/>
              <w:jc w:val="center"/>
            </w:pPr>
            <w:r>
              <w:t>35</w:t>
            </w:r>
          </w:p>
        </w:tc>
        <w:tc>
          <w:tcPr>
            <w:tcW w:w="674" w:type="dxa"/>
          </w:tcPr>
          <w:p w:rsidR="002A1145" w:rsidRDefault="002A1145" w:rsidP="002A1145">
            <w:pPr>
              <w:contextualSpacing/>
              <w:jc w:val="center"/>
            </w:pPr>
            <w:r>
              <w:t>35</w:t>
            </w:r>
          </w:p>
        </w:tc>
        <w:tc>
          <w:tcPr>
            <w:tcW w:w="885" w:type="dxa"/>
          </w:tcPr>
          <w:p w:rsidR="002A1145" w:rsidRDefault="002A1145" w:rsidP="002A1145">
            <w:pPr>
              <w:contextualSpacing/>
              <w:jc w:val="center"/>
            </w:pPr>
            <w:r>
              <w:t>70</w:t>
            </w:r>
          </w:p>
        </w:tc>
      </w:tr>
      <w:tr w:rsidR="002A1145" w:rsidRPr="000E3C30" w:rsidTr="005B6502">
        <w:trPr>
          <w:trHeight w:val="455"/>
        </w:trPr>
        <w:tc>
          <w:tcPr>
            <w:tcW w:w="2411" w:type="dxa"/>
            <w:vMerge/>
          </w:tcPr>
          <w:p w:rsidR="002A1145" w:rsidRPr="00606269" w:rsidRDefault="002A1145" w:rsidP="002A1145">
            <w:pPr>
              <w:jc w:val="center"/>
            </w:pPr>
          </w:p>
        </w:tc>
        <w:tc>
          <w:tcPr>
            <w:tcW w:w="2092" w:type="dxa"/>
          </w:tcPr>
          <w:p w:rsidR="002A1145" w:rsidRPr="00606269" w:rsidRDefault="002A1145" w:rsidP="002A1145">
            <w:r w:rsidRPr="00606269">
              <w:t>Физическая культура</w:t>
            </w:r>
          </w:p>
        </w:tc>
        <w:tc>
          <w:tcPr>
            <w:tcW w:w="992" w:type="dxa"/>
          </w:tcPr>
          <w:p w:rsidR="002A1145" w:rsidRDefault="002A1145" w:rsidP="002A1145">
            <w:pPr>
              <w:contextualSpacing/>
              <w:jc w:val="center"/>
            </w:pPr>
            <w:r>
              <w:t>105</w:t>
            </w:r>
          </w:p>
        </w:tc>
        <w:tc>
          <w:tcPr>
            <w:tcW w:w="850" w:type="dxa"/>
          </w:tcPr>
          <w:p w:rsidR="002A1145" w:rsidRDefault="002A1145" w:rsidP="002A1145">
            <w:pPr>
              <w:contextualSpacing/>
              <w:jc w:val="center"/>
            </w:pPr>
            <w:r>
              <w:t>105</w:t>
            </w:r>
          </w:p>
        </w:tc>
        <w:tc>
          <w:tcPr>
            <w:tcW w:w="992" w:type="dxa"/>
          </w:tcPr>
          <w:p w:rsidR="002A1145" w:rsidRDefault="002A1145" w:rsidP="002A1145">
            <w:pPr>
              <w:contextualSpacing/>
              <w:jc w:val="center"/>
            </w:pPr>
            <w:r>
              <w:t>105</w:t>
            </w:r>
          </w:p>
        </w:tc>
        <w:tc>
          <w:tcPr>
            <w:tcW w:w="993" w:type="dxa"/>
          </w:tcPr>
          <w:p w:rsidR="002A1145" w:rsidRDefault="002A1145" w:rsidP="002A1145">
            <w:pPr>
              <w:contextualSpacing/>
              <w:jc w:val="center"/>
            </w:pPr>
            <w:r>
              <w:t>105</w:t>
            </w:r>
          </w:p>
        </w:tc>
        <w:tc>
          <w:tcPr>
            <w:tcW w:w="674" w:type="dxa"/>
          </w:tcPr>
          <w:p w:rsidR="002A1145" w:rsidRDefault="002A1145" w:rsidP="002A1145">
            <w:pPr>
              <w:contextualSpacing/>
              <w:jc w:val="center"/>
            </w:pPr>
            <w:r>
              <w:t>105</w:t>
            </w:r>
          </w:p>
        </w:tc>
        <w:tc>
          <w:tcPr>
            <w:tcW w:w="885" w:type="dxa"/>
          </w:tcPr>
          <w:p w:rsidR="002A1145" w:rsidRDefault="002A1145" w:rsidP="002A1145">
            <w:pPr>
              <w:contextualSpacing/>
              <w:jc w:val="center"/>
            </w:pPr>
            <w:r>
              <w:t>525</w:t>
            </w:r>
          </w:p>
        </w:tc>
      </w:tr>
      <w:tr w:rsidR="002A1145" w:rsidRPr="000E3C30" w:rsidTr="005B6502">
        <w:trPr>
          <w:trHeight w:val="353"/>
        </w:trPr>
        <w:tc>
          <w:tcPr>
            <w:tcW w:w="2411" w:type="dxa"/>
            <w:shd w:val="clear" w:color="auto" w:fill="EEECE1" w:themeFill="background2"/>
          </w:tcPr>
          <w:p w:rsidR="002A1145" w:rsidRPr="002E5C0E" w:rsidRDefault="002A1145" w:rsidP="002A1145">
            <w:pPr>
              <w:contextualSpacing/>
              <w:rPr>
                <w:b/>
              </w:rPr>
            </w:pPr>
          </w:p>
        </w:tc>
        <w:tc>
          <w:tcPr>
            <w:tcW w:w="2092" w:type="dxa"/>
            <w:shd w:val="clear" w:color="auto" w:fill="EEECE1" w:themeFill="background2"/>
          </w:tcPr>
          <w:p w:rsidR="002A1145" w:rsidRPr="002E5C0E" w:rsidRDefault="002A1145" w:rsidP="002A1145">
            <w:pPr>
              <w:contextualSpacing/>
              <w:rPr>
                <w:b/>
              </w:rPr>
            </w:pPr>
            <w:r w:rsidRPr="002E5C0E">
              <w:rPr>
                <w:b/>
              </w:rPr>
              <w:t>Итого:</w:t>
            </w:r>
          </w:p>
        </w:tc>
        <w:tc>
          <w:tcPr>
            <w:tcW w:w="992" w:type="dxa"/>
            <w:shd w:val="clear" w:color="auto" w:fill="EEECE1" w:themeFill="background2"/>
          </w:tcPr>
          <w:p w:rsidR="002A1145" w:rsidRPr="00F6792D" w:rsidRDefault="002A1145" w:rsidP="002A1145">
            <w:pPr>
              <w:contextualSpacing/>
              <w:jc w:val="center"/>
              <w:rPr>
                <w:b/>
              </w:rPr>
            </w:pPr>
            <w:r>
              <w:rPr>
                <w:b/>
              </w:rPr>
              <w:t>1050</w:t>
            </w:r>
          </w:p>
        </w:tc>
        <w:tc>
          <w:tcPr>
            <w:tcW w:w="850" w:type="dxa"/>
            <w:shd w:val="clear" w:color="auto" w:fill="EEECE1" w:themeFill="background2"/>
            <w:vAlign w:val="bottom"/>
          </w:tcPr>
          <w:p w:rsidR="002A1145" w:rsidRPr="0024165F" w:rsidRDefault="002A1145" w:rsidP="002A1145">
            <w:pPr>
              <w:jc w:val="center"/>
              <w:rPr>
                <w:b/>
                <w:color w:val="000000"/>
              </w:rPr>
            </w:pPr>
            <w:r>
              <w:rPr>
                <w:b/>
                <w:color w:val="000000"/>
                <w:lang w:val="en-US"/>
              </w:rPr>
              <w:t>1</w:t>
            </w:r>
            <w:r>
              <w:rPr>
                <w:b/>
                <w:color w:val="000000"/>
              </w:rPr>
              <w:t>120</w:t>
            </w:r>
          </w:p>
        </w:tc>
        <w:tc>
          <w:tcPr>
            <w:tcW w:w="992" w:type="dxa"/>
            <w:shd w:val="clear" w:color="auto" w:fill="EEECE1" w:themeFill="background2"/>
            <w:vAlign w:val="bottom"/>
          </w:tcPr>
          <w:p w:rsidR="002A1145" w:rsidRPr="00F6792D" w:rsidRDefault="002A1145" w:rsidP="002A1145">
            <w:pPr>
              <w:jc w:val="center"/>
              <w:rPr>
                <w:b/>
                <w:color w:val="000000"/>
              </w:rPr>
            </w:pPr>
            <w:r>
              <w:rPr>
                <w:b/>
                <w:color w:val="000000"/>
              </w:rPr>
              <w:t>1155</w:t>
            </w:r>
          </w:p>
        </w:tc>
        <w:tc>
          <w:tcPr>
            <w:tcW w:w="993" w:type="dxa"/>
            <w:shd w:val="clear" w:color="auto" w:fill="EEECE1" w:themeFill="background2"/>
          </w:tcPr>
          <w:p w:rsidR="002A1145" w:rsidRPr="00F6792D" w:rsidRDefault="002A1145" w:rsidP="002A1145">
            <w:pPr>
              <w:contextualSpacing/>
              <w:jc w:val="center"/>
              <w:rPr>
                <w:b/>
              </w:rPr>
            </w:pPr>
            <w:r>
              <w:rPr>
                <w:b/>
              </w:rPr>
              <w:t>1190</w:t>
            </w:r>
          </w:p>
        </w:tc>
        <w:tc>
          <w:tcPr>
            <w:tcW w:w="674" w:type="dxa"/>
            <w:shd w:val="clear" w:color="auto" w:fill="EEECE1" w:themeFill="background2"/>
          </w:tcPr>
          <w:p w:rsidR="002A1145" w:rsidRDefault="002A1145" w:rsidP="002A1145">
            <w:pPr>
              <w:contextualSpacing/>
              <w:jc w:val="center"/>
              <w:rPr>
                <w:b/>
              </w:rPr>
            </w:pPr>
            <w:r>
              <w:rPr>
                <w:b/>
              </w:rPr>
              <w:t>1190</w:t>
            </w:r>
          </w:p>
        </w:tc>
        <w:tc>
          <w:tcPr>
            <w:tcW w:w="885" w:type="dxa"/>
            <w:shd w:val="clear" w:color="auto" w:fill="EEECE1" w:themeFill="background2"/>
          </w:tcPr>
          <w:p w:rsidR="002A1145" w:rsidRDefault="002A1145" w:rsidP="002A1145">
            <w:pPr>
              <w:contextualSpacing/>
              <w:jc w:val="center"/>
              <w:rPr>
                <w:b/>
              </w:rPr>
            </w:pPr>
            <w:r>
              <w:rPr>
                <w:b/>
              </w:rPr>
              <w:t>5705</w:t>
            </w:r>
          </w:p>
        </w:tc>
      </w:tr>
      <w:tr w:rsidR="002A1145" w:rsidRPr="000E3C30" w:rsidTr="005B6502">
        <w:tc>
          <w:tcPr>
            <w:tcW w:w="2411" w:type="dxa"/>
            <w:vMerge w:val="restart"/>
          </w:tcPr>
          <w:p w:rsidR="002A1145" w:rsidRDefault="002A1145" w:rsidP="002A1145">
            <w:r>
              <w:rPr>
                <w:b/>
              </w:rPr>
              <w:t>Часть, формируемая участниками образовательных отношений</w:t>
            </w:r>
          </w:p>
        </w:tc>
        <w:tc>
          <w:tcPr>
            <w:tcW w:w="2092" w:type="dxa"/>
          </w:tcPr>
          <w:p w:rsidR="002A1145" w:rsidRDefault="002A1145" w:rsidP="002A1145">
            <w:r>
              <w:t>Математика</w:t>
            </w:r>
          </w:p>
        </w:tc>
        <w:tc>
          <w:tcPr>
            <w:tcW w:w="992" w:type="dxa"/>
          </w:tcPr>
          <w:p w:rsidR="002A1145" w:rsidRPr="00DA274E" w:rsidRDefault="002A1145" w:rsidP="002A1145">
            <w:pPr>
              <w:jc w:val="center"/>
            </w:pPr>
            <w:r>
              <w:t xml:space="preserve">                                                                                 </w:t>
            </w:r>
          </w:p>
        </w:tc>
        <w:tc>
          <w:tcPr>
            <w:tcW w:w="850" w:type="dxa"/>
          </w:tcPr>
          <w:p w:rsidR="002A1145" w:rsidRPr="00DA274E" w:rsidRDefault="002A1145" w:rsidP="002A1145">
            <w:pPr>
              <w:jc w:val="center"/>
            </w:pPr>
            <w:r>
              <w:t>35</w:t>
            </w:r>
          </w:p>
        </w:tc>
        <w:tc>
          <w:tcPr>
            <w:tcW w:w="992" w:type="dxa"/>
          </w:tcPr>
          <w:p w:rsidR="002A1145" w:rsidRPr="00DA274E" w:rsidRDefault="002A1145" w:rsidP="002A1145">
            <w:pPr>
              <w:jc w:val="center"/>
            </w:pPr>
          </w:p>
        </w:tc>
        <w:tc>
          <w:tcPr>
            <w:tcW w:w="993" w:type="dxa"/>
          </w:tcPr>
          <w:p w:rsidR="002A1145" w:rsidRPr="00DA274E" w:rsidRDefault="002A1145" w:rsidP="002A1145">
            <w:pPr>
              <w:jc w:val="center"/>
            </w:pPr>
          </w:p>
        </w:tc>
        <w:tc>
          <w:tcPr>
            <w:tcW w:w="674" w:type="dxa"/>
          </w:tcPr>
          <w:p w:rsidR="002A1145" w:rsidRDefault="002A1145" w:rsidP="002A1145">
            <w:pPr>
              <w:jc w:val="center"/>
            </w:pPr>
          </w:p>
        </w:tc>
        <w:tc>
          <w:tcPr>
            <w:tcW w:w="885" w:type="dxa"/>
          </w:tcPr>
          <w:p w:rsidR="002A1145" w:rsidRDefault="002A1145" w:rsidP="002A1145">
            <w:pPr>
              <w:jc w:val="center"/>
            </w:pPr>
            <w:r>
              <w:t>35</w:t>
            </w:r>
          </w:p>
        </w:tc>
      </w:tr>
      <w:tr w:rsidR="002A1145" w:rsidRPr="000E3C30" w:rsidTr="005B6502">
        <w:tc>
          <w:tcPr>
            <w:tcW w:w="2411" w:type="dxa"/>
            <w:vMerge/>
          </w:tcPr>
          <w:p w:rsidR="002A1145" w:rsidRDefault="002A1145" w:rsidP="002A1145"/>
        </w:tc>
        <w:tc>
          <w:tcPr>
            <w:tcW w:w="2092" w:type="dxa"/>
          </w:tcPr>
          <w:p w:rsidR="002A1145" w:rsidRDefault="002A1145" w:rsidP="002A1145">
            <w:r>
              <w:t xml:space="preserve">Алгебра </w:t>
            </w:r>
          </w:p>
        </w:tc>
        <w:tc>
          <w:tcPr>
            <w:tcW w:w="992" w:type="dxa"/>
          </w:tcPr>
          <w:p w:rsidR="002A1145" w:rsidRDefault="002A1145" w:rsidP="002A1145">
            <w:pPr>
              <w:jc w:val="center"/>
            </w:pPr>
          </w:p>
        </w:tc>
        <w:tc>
          <w:tcPr>
            <w:tcW w:w="850" w:type="dxa"/>
          </w:tcPr>
          <w:p w:rsidR="002A1145" w:rsidRDefault="002A1145" w:rsidP="002A1145">
            <w:pPr>
              <w:jc w:val="center"/>
            </w:pPr>
          </w:p>
        </w:tc>
        <w:tc>
          <w:tcPr>
            <w:tcW w:w="992" w:type="dxa"/>
          </w:tcPr>
          <w:p w:rsidR="002A1145" w:rsidRPr="00DA274E" w:rsidRDefault="002A1145" w:rsidP="002A1145">
            <w:pPr>
              <w:jc w:val="center"/>
            </w:pPr>
            <w:r>
              <w:t>35</w:t>
            </w:r>
          </w:p>
        </w:tc>
        <w:tc>
          <w:tcPr>
            <w:tcW w:w="993" w:type="dxa"/>
          </w:tcPr>
          <w:p w:rsidR="002A1145" w:rsidRPr="00DA274E" w:rsidRDefault="002A1145" w:rsidP="002A1145">
            <w:pPr>
              <w:jc w:val="center"/>
            </w:pPr>
            <w:r>
              <w:t>35</w:t>
            </w:r>
          </w:p>
        </w:tc>
        <w:tc>
          <w:tcPr>
            <w:tcW w:w="674" w:type="dxa"/>
          </w:tcPr>
          <w:p w:rsidR="002A1145" w:rsidRDefault="002A1145" w:rsidP="002A1145">
            <w:pPr>
              <w:jc w:val="center"/>
            </w:pPr>
          </w:p>
        </w:tc>
        <w:tc>
          <w:tcPr>
            <w:tcW w:w="885" w:type="dxa"/>
          </w:tcPr>
          <w:p w:rsidR="002A1145" w:rsidRDefault="002A1145" w:rsidP="002A1145">
            <w:pPr>
              <w:jc w:val="center"/>
            </w:pPr>
            <w:r>
              <w:t>70</w:t>
            </w:r>
          </w:p>
        </w:tc>
      </w:tr>
      <w:tr w:rsidR="002A1145" w:rsidRPr="000E3C30" w:rsidTr="005B6502">
        <w:tc>
          <w:tcPr>
            <w:tcW w:w="2411" w:type="dxa"/>
            <w:vMerge/>
          </w:tcPr>
          <w:p w:rsidR="002A1145" w:rsidRDefault="002A1145" w:rsidP="002A1145"/>
        </w:tc>
        <w:tc>
          <w:tcPr>
            <w:tcW w:w="2092" w:type="dxa"/>
          </w:tcPr>
          <w:p w:rsidR="002A1145" w:rsidRPr="00CE7496" w:rsidRDefault="002A1145" w:rsidP="002A1145">
            <w:r>
              <w:t>Русский язык</w:t>
            </w:r>
          </w:p>
        </w:tc>
        <w:tc>
          <w:tcPr>
            <w:tcW w:w="992" w:type="dxa"/>
          </w:tcPr>
          <w:p w:rsidR="002A1145" w:rsidRPr="00DA274E" w:rsidRDefault="002A1145" w:rsidP="002A1145">
            <w:pPr>
              <w:jc w:val="center"/>
            </w:pPr>
            <w:r>
              <w:t>35</w:t>
            </w:r>
          </w:p>
        </w:tc>
        <w:tc>
          <w:tcPr>
            <w:tcW w:w="850" w:type="dxa"/>
          </w:tcPr>
          <w:p w:rsidR="002A1145" w:rsidRPr="00DA274E" w:rsidRDefault="002A1145" w:rsidP="002A1145">
            <w:pPr>
              <w:jc w:val="center"/>
            </w:pPr>
          </w:p>
        </w:tc>
        <w:tc>
          <w:tcPr>
            <w:tcW w:w="992" w:type="dxa"/>
          </w:tcPr>
          <w:p w:rsidR="002A1145" w:rsidRPr="00DA274E" w:rsidRDefault="002A1145" w:rsidP="002A1145">
            <w:pPr>
              <w:jc w:val="center"/>
            </w:pPr>
          </w:p>
        </w:tc>
        <w:tc>
          <w:tcPr>
            <w:tcW w:w="993" w:type="dxa"/>
          </w:tcPr>
          <w:p w:rsidR="002A1145" w:rsidRDefault="002A1145" w:rsidP="002A1145">
            <w:pPr>
              <w:jc w:val="center"/>
            </w:pPr>
          </w:p>
        </w:tc>
        <w:tc>
          <w:tcPr>
            <w:tcW w:w="674" w:type="dxa"/>
          </w:tcPr>
          <w:p w:rsidR="002A1145" w:rsidRDefault="002A1145" w:rsidP="002A1145">
            <w:pPr>
              <w:jc w:val="center"/>
            </w:pPr>
          </w:p>
        </w:tc>
        <w:tc>
          <w:tcPr>
            <w:tcW w:w="885" w:type="dxa"/>
          </w:tcPr>
          <w:p w:rsidR="002A1145" w:rsidRDefault="002A1145" w:rsidP="002A1145">
            <w:pPr>
              <w:jc w:val="center"/>
            </w:pPr>
            <w:r>
              <w:t>35</w:t>
            </w:r>
          </w:p>
        </w:tc>
      </w:tr>
      <w:tr w:rsidR="002A1145" w:rsidRPr="000E3C30" w:rsidTr="005B6502">
        <w:tc>
          <w:tcPr>
            <w:tcW w:w="2411" w:type="dxa"/>
            <w:vMerge/>
          </w:tcPr>
          <w:p w:rsidR="002A1145" w:rsidRDefault="002A1145" w:rsidP="002A1145"/>
        </w:tc>
        <w:tc>
          <w:tcPr>
            <w:tcW w:w="2092" w:type="dxa"/>
          </w:tcPr>
          <w:p w:rsidR="002A1145" w:rsidRDefault="002A1145" w:rsidP="002A1145">
            <w:r>
              <w:t>Родная  литература</w:t>
            </w:r>
          </w:p>
        </w:tc>
        <w:tc>
          <w:tcPr>
            <w:tcW w:w="992" w:type="dxa"/>
          </w:tcPr>
          <w:p w:rsidR="002A1145" w:rsidRDefault="002A1145" w:rsidP="002A1145">
            <w:pPr>
              <w:jc w:val="center"/>
            </w:pPr>
          </w:p>
        </w:tc>
        <w:tc>
          <w:tcPr>
            <w:tcW w:w="850" w:type="dxa"/>
          </w:tcPr>
          <w:p w:rsidR="002A1145" w:rsidRPr="00DA274E" w:rsidRDefault="002A1145" w:rsidP="002A1145">
            <w:pPr>
              <w:jc w:val="center"/>
            </w:pPr>
          </w:p>
        </w:tc>
        <w:tc>
          <w:tcPr>
            <w:tcW w:w="992" w:type="dxa"/>
          </w:tcPr>
          <w:p w:rsidR="002A1145" w:rsidRPr="00DA274E" w:rsidRDefault="002A1145" w:rsidP="002A1145">
            <w:pPr>
              <w:jc w:val="center"/>
            </w:pPr>
          </w:p>
        </w:tc>
        <w:tc>
          <w:tcPr>
            <w:tcW w:w="993" w:type="dxa"/>
          </w:tcPr>
          <w:p w:rsidR="002A1145" w:rsidRDefault="002A1145" w:rsidP="002A1145">
            <w:pPr>
              <w:jc w:val="center"/>
            </w:pPr>
            <w:r>
              <w:t>35</w:t>
            </w:r>
          </w:p>
        </w:tc>
        <w:tc>
          <w:tcPr>
            <w:tcW w:w="674" w:type="dxa"/>
          </w:tcPr>
          <w:p w:rsidR="002A1145" w:rsidRDefault="002A1145" w:rsidP="002A1145">
            <w:pPr>
              <w:jc w:val="center"/>
            </w:pPr>
          </w:p>
        </w:tc>
        <w:tc>
          <w:tcPr>
            <w:tcW w:w="885" w:type="dxa"/>
          </w:tcPr>
          <w:p w:rsidR="002A1145" w:rsidRDefault="002A1145" w:rsidP="002A1145">
            <w:pPr>
              <w:jc w:val="center"/>
            </w:pPr>
            <w:r>
              <w:t>35</w:t>
            </w:r>
          </w:p>
        </w:tc>
      </w:tr>
      <w:tr w:rsidR="002A1145" w:rsidRPr="000E3C30" w:rsidTr="005B6502">
        <w:tc>
          <w:tcPr>
            <w:tcW w:w="2411" w:type="dxa"/>
            <w:vMerge/>
          </w:tcPr>
          <w:p w:rsidR="002A1145" w:rsidRDefault="002A1145" w:rsidP="002A1145"/>
        </w:tc>
        <w:tc>
          <w:tcPr>
            <w:tcW w:w="2092" w:type="dxa"/>
          </w:tcPr>
          <w:p w:rsidR="002A1145" w:rsidRDefault="002A1145" w:rsidP="002A1145">
            <w:r>
              <w:t xml:space="preserve">Обществознание </w:t>
            </w:r>
          </w:p>
        </w:tc>
        <w:tc>
          <w:tcPr>
            <w:tcW w:w="992" w:type="dxa"/>
          </w:tcPr>
          <w:p w:rsidR="002A1145" w:rsidRDefault="002A1145" w:rsidP="002A1145">
            <w:pPr>
              <w:jc w:val="center"/>
            </w:pPr>
            <w:r>
              <w:t>35</w:t>
            </w:r>
          </w:p>
        </w:tc>
        <w:tc>
          <w:tcPr>
            <w:tcW w:w="850" w:type="dxa"/>
          </w:tcPr>
          <w:p w:rsidR="002A1145" w:rsidRPr="00DA274E" w:rsidRDefault="002A1145" w:rsidP="002A1145">
            <w:pPr>
              <w:jc w:val="center"/>
            </w:pPr>
          </w:p>
        </w:tc>
        <w:tc>
          <w:tcPr>
            <w:tcW w:w="992" w:type="dxa"/>
          </w:tcPr>
          <w:p w:rsidR="002A1145" w:rsidRDefault="002A1145" w:rsidP="002A1145">
            <w:pPr>
              <w:jc w:val="center"/>
            </w:pPr>
          </w:p>
        </w:tc>
        <w:tc>
          <w:tcPr>
            <w:tcW w:w="993" w:type="dxa"/>
          </w:tcPr>
          <w:p w:rsidR="002A1145" w:rsidRDefault="002A1145" w:rsidP="002A1145">
            <w:pPr>
              <w:jc w:val="center"/>
            </w:pPr>
          </w:p>
        </w:tc>
        <w:tc>
          <w:tcPr>
            <w:tcW w:w="674" w:type="dxa"/>
          </w:tcPr>
          <w:p w:rsidR="002A1145" w:rsidRDefault="002A1145" w:rsidP="002A1145">
            <w:pPr>
              <w:jc w:val="center"/>
            </w:pPr>
          </w:p>
        </w:tc>
        <w:tc>
          <w:tcPr>
            <w:tcW w:w="885" w:type="dxa"/>
          </w:tcPr>
          <w:p w:rsidR="002A1145" w:rsidRDefault="002A1145" w:rsidP="002A1145">
            <w:pPr>
              <w:jc w:val="center"/>
            </w:pPr>
            <w:r>
              <w:t>35</w:t>
            </w:r>
          </w:p>
        </w:tc>
      </w:tr>
      <w:tr w:rsidR="002A1145" w:rsidRPr="000E3C30" w:rsidTr="005B6502">
        <w:tc>
          <w:tcPr>
            <w:tcW w:w="2411" w:type="dxa"/>
            <w:vMerge/>
          </w:tcPr>
          <w:p w:rsidR="002A1145" w:rsidRDefault="002A1145" w:rsidP="002A1145"/>
        </w:tc>
        <w:tc>
          <w:tcPr>
            <w:tcW w:w="2092" w:type="dxa"/>
          </w:tcPr>
          <w:p w:rsidR="002A1145" w:rsidRDefault="002A1145" w:rsidP="002A1145">
            <w:r>
              <w:t xml:space="preserve">Биология </w:t>
            </w:r>
          </w:p>
        </w:tc>
        <w:tc>
          <w:tcPr>
            <w:tcW w:w="992" w:type="dxa"/>
          </w:tcPr>
          <w:p w:rsidR="002A1145" w:rsidRDefault="002A1145" w:rsidP="002A1145">
            <w:pPr>
              <w:jc w:val="center"/>
            </w:pPr>
          </w:p>
        </w:tc>
        <w:tc>
          <w:tcPr>
            <w:tcW w:w="850" w:type="dxa"/>
          </w:tcPr>
          <w:p w:rsidR="002A1145" w:rsidRPr="00DA274E" w:rsidRDefault="002A1145" w:rsidP="002A1145">
            <w:pPr>
              <w:jc w:val="center"/>
            </w:pPr>
          </w:p>
        </w:tc>
        <w:tc>
          <w:tcPr>
            <w:tcW w:w="992" w:type="dxa"/>
          </w:tcPr>
          <w:p w:rsidR="002A1145" w:rsidRPr="00DA274E" w:rsidRDefault="002A1145" w:rsidP="002A1145">
            <w:pPr>
              <w:jc w:val="center"/>
            </w:pPr>
            <w:r>
              <w:t>35</w:t>
            </w:r>
          </w:p>
        </w:tc>
        <w:tc>
          <w:tcPr>
            <w:tcW w:w="993" w:type="dxa"/>
          </w:tcPr>
          <w:p w:rsidR="002A1145" w:rsidRPr="00DA274E" w:rsidRDefault="002A1145" w:rsidP="002A1145">
            <w:pPr>
              <w:jc w:val="center"/>
            </w:pPr>
          </w:p>
        </w:tc>
        <w:tc>
          <w:tcPr>
            <w:tcW w:w="674" w:type="dxa"/>
          </w:tcPr>
          <w:p w:rsidR="002A1145" w:rsidRPr="00DA274E" w:rsidRDefault="002A1145" w:rsidP="002A1145">
            <w:pPr>
              <w:jc w:val="center"/>
            </w:pPr>
          </w:p>
        </w:tc>
        <w:tc>
          <w:tcPr>
            <w:tcW w:w="885" w:type="dxa"/>
          </w:tcPr>
          <w:p w:rsidR="002A1145" w:rsidRPr="00DA274E" w:rsidRDefault="002A1145" w:rsidP="002A1145">
            <w:pPr>
              <w:jc w:val="center"/>
            </w:pPr>
            <w:r>
              <w:t>35</w:t>
            </w:r>
          </w:p>
        </w:tc>
      </w:tr>
      <w:tr w:rsidR="002A1145" w:rsidRPr="000E3C30" w:rsidTr="005B6502">
        <w:tc>
          <w:tcPr>
            <w:tcW w:w="2411" w:type="dxa"/>
            <w:vMerge/>
          </w:tcPr>
          <w:p w:rsidR="002A1145" w:rsidRDefault="002A1145" w:rsidP="002A1145"/>
        </w:tc>
        <w:tc>
          <w:tcPr>
            <w:tcW w:w="2092" w:type="dxa"/>
          </w:tcPr>
          <w:p w:rsidR="002A1145" w:rsidRDefault="002A1145" w:rsidP="002A1145">
            <w:r>
              <w:t>Финансовая грамотность</w:t>
            </w:r>
          </w:p>
        </w:tc>
        <w:tc>
          <w:tcPr>
            <w:tcW w:w="992" w:type="dxa"/>
          </w:tcPr>
          <w:p w:rsidR="002A1145" w:rsidRDefault="002A1145" w:rsidP="002A1145">
            <w:pPr>
              <w:jc w:val="center"/>
            </w:pPr>
          </w:p>
        </w:tc>
        <w:tc>
          <w:tcPr>
            <w:tcW w:w="850" w:type="dxa"/>
          </w:tcPr>
          <w:p w:rsidR="002A1145" w:rsidRPr="00DA274E" w:rsidRDefault="002A1145" w:rsidP="002A1145">
            <w:pPr>
              <w:jc w:val="center"/>
            </w:pPr>
          </w:p>
        </w:tc>
        <w:tc>
          <w:tcPr>
            <w:tcW w:w="992" w:type="dxa"/>
          </w:tcPr>
          <w:p w:rsidR="002A1145" w:rsidRDefault="002A1145" w:rsidP="002A1145">
            <w:pPr>
              <w:jc w:val="center"/>
            </w:pPr>
          </w:p>
        </w:tc>
        <w:tc>
          <w:tcPr>
            <w:tcW w:w="993" w:type="dxa"/>
          </w:tcPr>
          <w:p w:rsidR="002A1145" w:rsidRPr="00DA274E" w:rsidRDefault="002A1145" w:rsidP="002A1145">
            <w:pPr>
              <w:jc w:val="center"/>
            </w:pPr>
          </w:p>
        </w:tc>
        <w:tc>
          <w:tcPr>
            <w:tcW w:w="674" w:type="dxa"/>
          </w:tcPr>
          <w:p w:rsidR="002A1145" w:rsidRPr="00DA274E" w:rsidRDefault="002A1145" w:rsidP="002A1145">
            <w:pPr>
              <w:jc w:val="center"/>
            </w:pPr>
            <w:r>
              <w:t>35</w:t>
            </w:r>
          </w:p>
        </w:tc>
        <w:tc>
          <w:tcPr>
            <w:tcW w:w="885" w:type="dxa"/>
          </w:tcPr>
          <w:p w:rsidR="002A1145" w:rsidRDefault="002A1145" w:rsidP="002A1145">
            <w:pPr>
              <w:jc w:val="center"/>
            </w:pPr>
            <w:r>
              <w:t>35</w:t>
            </w:r>
          </w:p>
        </w:tc>
      </w:tr>
      <w:tr w:rsidR="002A1145" w:rsidRPr="000E3C30" w:rsidTr="005B6502">
        <w:tc>
          <w:tcPr>
            <w:tcW w:w="2411" w:type="dxa"/>
            <w:vMerge/>
          </w:tcPr>
          <w:p w:rsidR="002A1145" w:rsidRDefault="002A1145" w:rsidP="002A1145"/>
        </w:tc>
        <w:tc>
          <w:tcPr>
            <w:tcW w:w="2092" w:type="dxa"/>
          </w:tcPr>
          <w:p w:rsidR="002A1145" w:rsidRDefault="002A1145" w:rsidP="002A1145">
            <w:r>
              <w:t xml:space="preserve">Элективные </w:t>
            </w:r>
            <w:r>
              <w:lastRenderedPageBreak/>
              <w:t>курсы</w:t>
            </w:r>
          </w:p>
        </w:tc>
        <w:tc>
          <w:tcPr>
            <w:tcW w:w="992" w:type="dxa"/>
          </w:tcPr>
          <w:p w:rsidR="002A1145" w:rsidRDefault="002A1145" w:rsidP="002A1145">
            <w:pPr>
              <w:jc w:val="center"/>
            </w:pPr>
          </w:p>
        </w:tc>
        <w:tc>
          <w:tcPr>
            <w:tcW w:w="850" w:type="dxa"/>
          </w:tcPr>
          <w:p w:rsidR="002A1145" w:rsidRPr="00DA274E" w:rsidRDefault="002A1145" w:rsidP="002A1145">
            <w:pPr>
              <w:jc w:val="center"/>
            </w:pPr>
          </w:p>
        </w:tc>
        <w:tc>
          <w:tcPr>
            <w:tcW w:w="992" w:type="dxa"/>
          </w:tcPr>
          <w:p w:rsidR="002A1145" w:rsidRDefault="002A1145" w:rsidP="002A1145">
            <w:pPr>
              <w:jc w:val="center"/>
            </w:pPr>
          </w:p>
        </w:tc>
        <w:tc>
          <w:tcPr>
            <w:tcW w:w="993" w:type="dxa"/>
          </w:tcPr>
          <w:p w:rsidR="002A1145" w:rsidRPr="00DA274E" w:rsidRDefault="002A1145" w:rsidP="002A1145">
            <w:pPr>
              <w:jc w:val="center"/>
            </w:pPr>
          </w:p>
        </w:tc>
        <w:tc>
          <w:tcPr>
            <w:tcW w:w="674" w:type="dxa"/>
          </w:tcPr>
          <w:p w:rsidR="002A1145" w:rsidRPr="00DA274E" w:rsidRDefault="002A1145" w:rsidP="002A1145">
            <w:pPr>
              <w:jc w:val="center"/>
            </w:pPr>
            <w:r>
              <w:t>35</w:t>
            </w:r>
          </w:p>
        </w:tc>
        <w:tc>
          <w:tcPr>
            <w:tcW w:w="885" w:type="dxa"/>
          </w:tcPr>
          <w:p w:rsidR="002A1145" w:rsidRDefault="002A1145" w:rsidP="002A1145">
            <w:pPr>
              <w:jc w:val="center"/>
            </w:pPr>
            <w:r>
              <w:t>35</w:t>
            </w:r>
          </w:p>
        </w:tc>
      </w:tr>
      <w:tr w:rsidR="002A1145" w:rsidRPr="000E3C30" w:rsidTr="005B6502">
        <w:tc>
          <w:tcPr>
            <w:tcW w:w="2411" w:type="dxa"/>
            <w:vMerge/>
            <w:shd w:val="clear" w:color="auto" w:fill="EEECE1" w:themeFill="background2"/>
          </w:tcPr>
          <w:p w:rsidR="002A1145" w:rsidRPr="00DA274E" w:rsidRDefault="002A1145" w:rsidP="002A1145">
            <w:pPr>
              <w:rPr>
                <w:b/>
              </w:rPr>
            </w:pPr>
          </w:p>
        </w:tc>
        <w:tc>
          <w:tcPr>
            <w:tcW w:w="2092" w:type="dxa"/>
            <w:shd w:val="clear" w:color="auto" w:fill="EEECE1" w:themeFill="background2"/>
          </w:tcPr>
          <w:p w:rsidR="002A1145" w:rsidRPr="00DA274E" w:rsidRDefault="002A1145" w:rsidP="002A1145">
            <w:pPr>
              <w:rPr>
                <w:b/>
              </w:rPr>
            </w:pPr>
            <w:r w:rsidRPr="00DA274E">
              <w:rPr>
                <w:b/>
              </w:rPr>
              <w:t>Итого:</w:t>
            </w:r>
          </w:p>
        </w:tc>
        <w:tc>
          <w:tcPr>
            <w:tcW w:w="992" w:type="dxa"/>
            <w:shd w:val="clear" w:color="auto" w:fill="EEECE1" w:themeFill="background2"/>
          </w:tcPr>
          <w:p w:rsidR="002A1145" w:rsidRPr="00DE73E7" w:rsidRDefault="002A1145" w:rsidP="002A1145">
            <w:pPr>
              <w:jc w:val="center"/>
              <w:rPr>
                <w:b/>
              </w:rPr>
            </w:pPr>
            <w:r>
              <w:rPr>
                <w:b/>
              </w:rPr>
              <w:t>70</w:t>
            </w:r>
          </w:p>
        </w:tc>
        <w:tc>
          <w:tcPr>
            <w:tcW w:w="850" w:type="dxa"/>
            <w:shd w:val="clear" w:color="auto" w:fill="EEECE1" w:themeFill="background2"/>
          </w:tcPr>
          <w:p w:rsidR="002A1145" w:rsidRPr="00DA274E" w:rsidRDefault="002A1145" w:rsidP="002A1145">
            <w:pPr>
              <w:jc w:val="center"/>
              <w:rPr>
                <w:b/>
              </w:rPr>
            </w:pPr>
            <w:r>
              <w:rPr>
                <w:b/>
              </w:rPr>
              <w:t>35</w:t>
            </w:r>
          </w:p>
        </w:tc>
        <w:tc>
          <w:tcPr>
            <w:tcW w:w="992" w:type="dxa"/>
            <w:shd w:val="clear" w:color="auto" w:fill="EEECE1" w:themeFill="background2"/>
          </w:tcPr>
          <w:p w:rsidR="002A1145" w:rsidRPr="00DA274E" w:rsidRDefault="002A1145" w:rsidP="002A1145">
            <w:pPr>
              <w:jc w:val="center"/>
              <w:rPr>
                <w:b/>
              </w:rPr>
            </w:pPr>
            <w:r>
              <w:rPr>
                <w:b/>
              </w:rPr>
              <w:t>70</w:t>
            </w:r>
          </w:p>
        </w:tc>
        <w:tc>
          <w:tcPr>
            <w:tcW w:w="993" w:type="dxa"/>
            <w:shd w:val="clear" w:color="auto" w:fill="EEECE1" w:themeFill="background2"/>
          </w:tcPr>
          <w:p w:rsidR="002A1145" w:rsidRPr="00DA274E" w:rsidRDefault="002A1145" w:rsidP="002A1145">
            <w:pPr>
              <w:jc w:val="center"/>
              <w:rPr>
                <w:b/>
              </w:rPr>
            </w:pPr>
            <w:r>
              <w:rPr>
                <w:b/>
              </w:rPr>
              <w:t>70</w:t>
            </w:r>
          </w:p>
        </w:tc>
        <w:tc>
          <w:tcPr>
            <w:tcW w:w="674" w:type="dxa"/>
            <w:shd w:val="clear" w:color="auto" w:fill="EEECE1" w:themeFill="background2"/>
          </w:tcPr>
          <w:p w:rsidR="002A1145" w:rsidRDefault="002A1145" w:rsidP="002A1145">
            <w:pPr>
              <w:jc w:val="center"/>
              <w:rPr>
                <w:b/>
              </w:rPr>
            </w:pPr>
            <w:r>
              <w:rPr>
                <w:b/>
              </w:rPr>
              <w:t>70</w:t>
            </w:r>
          </w:p>
        </w:tc>
        <w:tc>
          <w:tcPr>
            <w:tcW w:w="885" w:type="dxa"/>
            <w:shd w:val="clear" w:color="auto" w:fill="EEECE1" w:themeFill="background2"/>
          </w:tcPr>
          <w:p w:rsidR="002A1145" w:rsidRDefault="002A1145" w:rsidP="002A1145">
            <w:pPr>
              <w:jc w:val="center"/>
              <w:rPr>
                <w:b/>
              </w:rPr>
            </w:pPr>
            <w:r>
              <w:rPr>
                <w:b/>
              </w:rPr>
              <w:t>315</w:t>
            </w:r>
          </w:p>
        </w:tc>
      </w:tr>
      <w:tr w:rsidR="002A1145" w:rsidRPr="000E3C30" w:rsidTr="005B6502">
        <w:tc>
          <w:tcPr>
            <w:tcW w:w="4503" w:type="dxa"/>
            <w:gridSpan w:val="2"/>
          </w:tcPr>
          <w:p w:rsidR="002A1145" w:rsidRPr="0099534C" w:rsidRDefault="002A1145" w:rsidP="002A1145">
            <w:pPr>
              <w:rPr>
                <w:b/>
              </w:rPr>
            </w:pPr>
            <w:r w:rsidRPr="0099534C">
              <w:rPr>
                <w:b/>
              </w:rPr>
              <w:t xml:space="preserve">Максимально допустимая </w:t>
            </w:r>
            <w:r>
              <w:rPr>
                <w:b/>
              </w:rPr>
              <w:t xml:space="preserve">годовая </w:t>
            </w:r>
            <w:r w:rsidRPr="0099534C">
              <w:rPr>
                <w:b/>
              </w:rPr>
              <w:t>нагрузка</w:t>
            </w:r>
          </w:p>
        </w:tc>
        <w:tc>
          <w:tcPr>
            <w:tcW w:w="992" w:type="dxa"/>
          </w:tcPr>
          <w:p w:rsidR="002A1145" w:rsidRPr="00DE73E7" w:rsidRDefault="002A1145" w:rsidP="002A1145">
            <w:pPr>
              <w:jc w:val="center"/>
              <w:rPr>
                <w:b/>
              </w:rPr>
            </w:pPr>
            <w:r w:rsidRPr="00DE73E7">
              <w:rPr>
                <w:b/>
              </w:rPr>
              <w:t>1</w:t>
            </w:r>
            <w:r>
              <w:rPr>
                <w:b/>
              </w:rPr>
              <w:t>120</w:t>
            </w:r>
          </w:p>
        </w:tc>
        <w:tc>
          <w:tcPr>
            <w:tcW w:w="850" w:type="dxa"/>
          </w:tcPr>
          <w:p w:rsidR="002A1145" w:rsidRPr="00DA274E" w:rsidRDefault="002A1145" w:rsidP="002A1145">
            <w:pPr>
              <w:jc w:val="center"/>
              <w:rPr>
                <w:b/>
              </w:rPr>
            </w:pPr>
            <w:r>
              <w:rPr>
                <w:b/>
              </w:rPr>
              <w:t>1155</w:t>
            </w:r>
          </w:p>
        </w:tc>
        <w:tc>
          <w:tcPr>
            <w:tcW w:w="992" w:type="dxa"/>
          </w:tcPr>
          <w:p w:rsidR="002A1145" w:rsidRPr="00DA274E" w:rsidRDefault="002A1145" w:rsidP="002A1145">
            <w:pPr>
              <w:jc w:val="center"/>
              <w:rPr>
                <w:b/>
              </w:rPr>
            </w:pPr>
            <w:r>
              <w:rPr>
                <w:b/>
              </w:rPr>
              <w:t>1225</w:t>
            </w:r>
          </w:p>
        </w:tc>
        <w:tc>
          <w:tcPr>
            <w:tcW w:w="993" w:type="dxa"/>
          </w:tcPr>
          <w:p w:rsidR="002A1145" w:rsidRPr="00DA274E" w:rsidRDefault="002A1145" w:rsidP="002A1145">
            <w:pPr>
              <w:jc w:val="center"/>
              <w:rPr>
                <w:b/>
              </w:rPr>
            </w:pPr>
            <w:r>
              <w:rPr>
                <w:b/>
              </w:rPr>
              <w:t>1260</w:t>
            </w:r>
          </w:p>
        </w:tc>
        <w:tc>
          <w:tcPr>
            <w:tcW w:w="674" w:type="dxa"/>
          </w:tcPr>
          <w:p w:rsidR="002A1145" w:rsidRDefault="002A1145" w:rsidP="002A1145">
            <w:pPr>
              <w:jc w:val="center"/>
              <w:rPr>
                <w:b/>
              </w:rPr>
            </w:pPr>
            <w:r>
              <w:rPr>
                <w:b/>
              </w:rPr>
              <w:t>1260</w:t>
            </w:r>
          </w:p>
        </w:tc>
        <w:tc>
          <w:tcPr>
            <w:tcW w:w="885" w:type="dxa"/>
          </w:tcPr>
          <w:p w:rsidR="002A1145" w:rsidRDefault="002A1145" w:rsidP="002A1145">
            <w:pPr>
              <w:jc w:val="center"/>
              <w:rPr>
                <w:b/>
              </w:rPr>
            </w:pPr>
            <w:r>
              <w:rPr>
                <w:b/>
              </w:rPr>
              <w:t>6020</w:t>
            </w:r>
          </w:p>
        </w:tc>
      </w:tr>
    </w:tbl>
    <w:p w:rsidR="002A1145" w:rsidRDefault="002A1145" w:rsidP="002A1145">
      <w:pPr>
        <w:pStyle w:val="ae"/>
        <w:tabs>
          <w:tab w:val="left" w:pos="426"/>
        </w:tabs>
        <w:autoSpaceDE w:val="0"/>
        <w:autoSpaceDN w:val="0"/>
        <w:adjustRightInd w:val="0"/>
        <w:ind w:left="0"/>
        <w:outlineLvl w:val="0"/>
        <w:rPr>
          <w:b/>
        </w:rPr>
      </w:pPr>
    </w:p>
    <w:p w:rsidR="002A1145" w:rsidRPr="00A33753" w:rsidRDefault="002A1145" w:rsidP="002A1145">
      <w:pPr>
        <w:tabs>
          <w:tab w:val="left" w:pos="426"/>
        </w:tabs>
        <w:autoSpaceDE w:val="0"/>
        <w:autoSpaceDN w:val="0"/>
        <w:adjustRightInd w:val="0"/>
        <w:outlineLvl w:val="0"/>
        <w:rPr>
          <w:b/>
        </w:rPr>
      </w:pPr>
      <w:r w:rsidRPr="00A33753">
        <w:rPr>
          <w:b/>
        </w:rPr>
        <w:t xml:space="preserve">                                   </w:t>
      </w:r>
      <w:r>
        <w:rPr>
          <w:b/>
        </w:rPr>
        <w:t xml:space="preserve">          </w:t>
      </w:r>
      <w:r w:rsidRPr="00A33753">
        <w:rPr>
          <w:b/>
        </w:rPr>
        <w:t>2.2. Недельный учебный план для 5-</w:t>
      </w:r>
      <w:r>
        <w:rPr>
          <w:b/>
        </w:rPr>
        <w:t>9</w:t>
      </w:r>
      <w:r w:rsidRPr="00A33753">
        <w:rPr>
          <w:b/>
        </w:rPr>
        <w:t xml:space="preserve"> классов</w:t>
      </w:r>
    </w:p>
    <w:p w:rsidR="002A1145" w:rsidRDefault="002A1145" w:rsidP="002A1145">
      <w:pPr>
        <w:tabs>
          <w:tab w:val="left" w:pos="426"/>
        </w:tabs>
        <w:autoSpaceDE w:val="0"/>
        <w:autoSpaceDN w:val="0"/>
        <w:adjustRightInd w:val="0"/>
        <w:jc w:val="center"/>
        <w:outlineLvl w:val="0"/>
        <w:rPr>
          <w:b/>
        </w:rPr>
      </w:pPr>
      <w:r w:rsidRPr="00A33753">
        <w:rPr>
          <w:b/>
        </w:rPr>
        <w:t xml:space="preserve">образовательных учреждений, реализующих </w:t>
      </w:r>
      <w:proofErr w:type="spellStart"/>
      <w:r w:rsidRPr="00A33753">
        <w:rPr>
          <w:b/>
        </w:rPr>
        <w:t>основнуюобразовательную</w:t>
      </w:r>
      <w:proofErr w:type="spellEnd"/>
      <w:r w:rsidRPr="00A33753">
        <w:rPr>
          <w:b/>
        </w:rPr>
        <w:t xml:space="preserve"> программу основного общего образования</w:t>
      </w:r>
    </w:p>
    <w:tbl>
      <w:tblPr>
        <w:tblpPr w:leftFromText="180" w:rightFromText="180" w:vertAnchor="page" w:horzAnchor="margin" w:tblpY="1666"/>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2268"/>
        <w:gridCol w:w="850"/>
        <w:gridCol w:w="143"/>
        <w:gridCol w:w="850"/>
        <w:gridCol w:w="851"/>
        <w:gridCol w:w="850"/>
        <w:gridCol w:w="992"/>
        <w:gridCol w:w="851"/>
      </w:tblGrid>
      <w:tr w:rsidR="002A1145" w:rsidRPr="000E3C30" w:rsidTr="005B6502">
        <w:trPr>
          <w:gridAfter w:val="6"/>
          <w:wAfter w:w="4537" w:type="dxa"/>
          <w:trHeight w:val="253"/>
        </w:trPr>
        <w:tc>
          <w:tcPr>
            <w:tcW w:w="2376" w:type="dxa"/>
            <w:vMerge w:val="restart"/>
            <w:tcBorders>
              <w:bottom w:val="single" w:sz="4" w:space="0" w:color="auto"/>
            </w:tcBorders>
            <w:shd w:val="clear" w:color="auto" w:fill="FBD4B4" w:themeFill="accent6" w:themeFillTint="66"/>
          </w:tcPr>
          <w:p w:rsidR="002A1145" w:rsidRDefault="002A1145" w:rsidP="002A1145">
            <w:pPr>
              <w:jc w:val="center"/>
            </w:pPr>
            <w:r>
              <w:lastRenderedPageBreak/>
              <w:t xml:space="preserve">  </w:t>
            </w:r>
          </w:p>
          <w:p w:rsidR="002A1145" w:rsidRDefault="002A1145" w:rsidP="002A1145">
            <w:pPr>
              <w:jc w:val="center"/>
            </w:pPr>
          </w:p>
          <w:p w:rsidR="002A1145" w:rsidRPr="00045DE9" w:rsidRDefault="002A1145" w:rsidP="002A1145">
            <w:pPr>
              <w:jc w:val="center"/>
            </w:pPr>
            <w:r>
              <w:t xml:space="preserve"> Предметные области </w:t>
            </w:r>
          </w:p>
        </w:tc>
        <w:tc>
          <w:tcPr>
            <w:tcW w:w="2268" w:type="dxa"/>
            <w:vMerge w:val="restart"/>
            <w:shd w:val="clear" w:color="auto" w:fill="FBD4B4" w:themeFill="accent6" w:themeFillTint="66"/>
            <w:vAlign w:val="center"/>
          </w:tcPr>
          <w:p w:rsidR="002A1145" w:rsidRPr="00045DE9" w:rsidRDefault="002A1145" w:rsidP="002A1145">
            <w:pPr>
              <w:jc w:val="center"/>
            </w:pPr>
            <w:r w:rsidRPr="00045DE9">
              <w:t>Учебные предметы</w:t>
            </w:r>
          </w:p>
        </w:tc>
        <w:tc>
          <w:tcPr>
            <w:tcW w:w="850" w:type="dxa"/>
            <w:shd w:val="clear" w:color="auto" w:fill="FBD4B4" w:themeFill="accent6" w:themeFillTint="66"/>
          </w:tcPr>
          <w:p w:rsidR="002A1145" w:rsidRPr="00045DE9" w:rsidRDefault="002A1145" w:rsidP="002A1145">
            <w:pPr>
              <w:jc w:val="center"/>
            </w:pPr>
          </w:p>
        </w:tc>
      </w:tr>
      <w:tr w:rsidR="002A1145" w:rsidRPr="000E3C30" w:rsidTr="005B6502">
        <w:trPr>
          <w:trHeight w:val="527"/>
        </w:trPr>
        <w:tc>
          <w:tcPr>
            <w:tcW w:w="2376" w:type="dxa"/>
            <w:vMerge/>
            <w:tcBorders>
              <w:bottom w:val="single" w:sz="4" w:space="0" w:color="auto"/>
            </w:tcBorders>
            <w:shd w:val="clear" w:color="auto" w:fill="FBD4B4" w:themeFill="accent6" w:themeFillTint="66"/>
          </w:tcPr>
          <w:p w:rsidR="002A1145" w:rsidRPr="00045DE9" w:rsidRDefault="002A1145" w:rsidP="002A1145"/>
        </w:tc>
        <w:tc>
          <w:tcPr>
            <w:tcW w:w="2268" w:type="dxa"/>
            <w:vMerge/>
            <w:shd w:val="clear" w:color="auto" w:fill="FBD4B4" w:themeFill="accent6" w:themeFillTint="66"/>
            <w:vAlign w:val="center"/>
          </w:tcPr>
          <w:p w:rsidR="002A1145" w:rsidRPr="00045DE9" w:rsidRDefault="002A1145" w:rsidP="002A1145"/>
        </w:tc>
        <w:tc>
          <w:tcPr>
            <w:tcW w:w="993" w:type="dxa"/>
            <w:gridSpan w:val="2"/>
            <w:shd w:val="clear" w:color="auto" w:fill="EEECE1" w:themeFill="background2"/>
          </w:tcPr>
          <w:p w:rsidR="002A1145" w:rsidRPr="00F6792D" w:rsidRDefault="002A1145" w:rsidP="002A1145">
            <w:pPr>
              <w:jc w:val="center"/>
              <w:rPr>
                <w:b/>
              </w:rPr>
            </w:pPr>
            <w:r w:rsidRPr="00F6792D">
              <w:rPr>
                <w:b/>
              </w:rPr>
              <w:t xml:space="preserve">5 </w:t>
            </w:r>
            <w:proofErr w:type="spellStart"/>
            <w:r>
              <w:rPr>
                <w:b/>
              </w:rPr>
              <w:t>абвгд</w:t>
            </w:r>
            <w:proofErr w:type="spellEnd"/>
          </w:p>
          <w:p w:rsidR="002A1145" w:rsidRPr="00F6792D" w:rsidRDefault="002A1145" w:rsidP="002A1145">
            <w:pPr>
              <w:jc w:val="center"/>
              <w:rPr>
                <w:b/>
              </w:rPr>
            </w:pPr>
          </w:p>
        </w:tc>
        <w:tc>
          <w:tcPr>
            <w:tcW w:w="850" w:type="dxa"/>
            <w:shd w:val="clear" w:color="auto" w:fill="EEECE1" w:themeFill="background2"/>
          </w:tcPr>
          <w:p w:rsidR="002A1145" w:rsidRPr="00F6792D" w:rsidRDefault="002A1145" w:rsidP="002A1145">
            <w:pPr>
              <w:jc w:val="center"/>
              <w:rPr>
                <w:b/>
              </w:rPr>
            </w:pPr>
            <w:r w:rsidRPr="00F6792D">
              <w:rPr>
                <w:b/>
              </w:rPr>
              <w:t xml:space="preserve">6 </w:t>
            </w:r>
            <w:proofErr w:type="spellStart"/>
            <w:r>
              <w:rPr>
                <w:b/>
              </w:rPr>
              <w:t>абвгд</w:t>
            </w:r>
            <w:proofErr w:type="spellEnd"/>
          </w:p>
        </w:tc>
        <w:tc>
          <w:tcPr>
            <w:tcW w:w="851" w:type="dxa"/>
            <w:shd w:val="clear" w:color="auto" w:fill="EEECE1" w:themeFill="background2"/>
          </w:tcPr>
          <w:p w:rsidR="002A1145" w:rsidRPr="00F6792D" w:rsidRDefault="002A1145" w:rsidP="002A1145">
            <w:pPr>
              <w:jc w:val="center"/>
              <w:rPr>
                <w:b/>
              </w:rPr>
            </w:pPr>
            <w:r w:rsidRPr="00F6792D">
              <w:rPr>
                <w:b/>
              </w:rPr>
              <w:t xml:space="preserve">7 </w:t>
            </w:r>
            <w:proofErr w:type="spellStart"/>
            <w:r>
              <w:rPr>
                <w:b/>
              </w:rPr>
              <w:t>абвгд</w:t>
            </w:r>
            <w:proofErr w:type="spellEnd"/>
          </w:p>
        </w:tc>
        <w:tc>
          <w:tcPr>
            <w:tcW w:w="850" w:type="dxa"/>
            <w:shd w:val="clear" w:color="auto" w:fill="EEECE1" w:themeFill="background2"/>
          </w:tcPr>
          <w:p w:rsidR="002A1145" w:rsidRPr="00F6792D" w:rsidRDefault="002A1145" w:rsidP="002A1145">
            <w:pPr>
              <w:jc w:val="center"/>
              <w:rPr>
                <w:b/>
              </w:rPr>
            </w:pPr>
            <w:r w:rsidRPr="00F6792D">
              <w:rPr>
                <w:b/>
              </w:rPr>
              <w:t>8</w:t>
            </w:r>
            <w:r>
              <w:rPr>
                <w:b/>
              </w:rPr>
              <w:t xml:space="preserve"> </w:t>
            </w:r>
            <w:proofErr w:type="spellStart"/>
            <w:r>
              <w:rPr>
                <w:b/>
              </w:rPr>
              <w:t>абвгд</w:t>
            </w:r>
            <w:proofErr w:type="spellEnd"/>
          </w:p>
          <w:p w:rsidR="002A1145" w:rsidRPr="00F6792D" w:rsidRDefault="002A1145" w:rsidP="002A1145">
            <w:pPr>
              <w:jc w:val="center"/>
              <w:rPr>
                <w:b/>
              </w:rPr>
            </w:pPr>
          </w:p>
        </w:tc>
        <w:tc>
          <w:tcPr>
            <w:tcW w:w="992" w:type="dxa"/>
            <w:shd w:val="clear" w:color="auto" w:fill="EEECE1" w:themeFill="background2"/>
          </w:tcPr>
          <w:p w:rsidR="002A1145" w:rsidRDefault="002A1145" w:rsidP="002A1145">
            <w:pPr>
              <w:jc w:val="center"/>
              <w:rPr>
                <w:b/>
              </w:rPr>
            </w:pPr>
            <w:r>
              <w:rPr>
                <w:b/>
              </w:rPr>
              <w:t>9</w:t>
            </w:r>
          </w:p>
          <w:p w:rsidR="002A1145" w:rsidRDefault="002A1145" w:rsidP="002A1145">
            <w:pPr>
              <w:jc w:val="center"/>
              <w:rPr>
                <w:b/>
              </w:rPr>
            </w:pPr>
            <w:proofErr w:type="spellStart"/>
            <w:r>
              <w:rPr>
                <w:b/>
              </w:rPr>
              <w:t>абвгде</w:t>
            </w:r>
            <w:proofErr w:type="spellEnd"/>
          </w:p>
        </w:tc>
        <w:tc>
          <w:tcPr>
            <w:tcW w:w="851" w:type="dxa"/>
            <w:shd w:val="clear" w:color="auto" w:fill="EEECE1" w:themeFill="background2"/>
          </w:tcPr>
          <w:p w:rsidR="002A1145" w:rsidRDefault="002A1145" w:rsidP="002A1145">
            <w:pPr>
              <w:jc w:val="center"/>
              <w:rPr>
                <w:b/>
              </w:rPr>
            </w:pPr>
            <w:r>
              <w:rPr>
                <w:b/>
              </w:rPr>
              <w:t>всего</w:t>
            </w:r>
          </w:p>
        </w:tc>
      </w:tr>
      <w:tr w:rsidR="002A1145" w:rsidRPr="000E3C30" w:rsidTr="005B6502">
        <w:tc>
          <w:tcPr>
            <w:tcW w:w="2376" w:type="dxa"/>
            <w:tcBorders>
              <w:top w:val="single" w:sz="4" w:space="0" w:color="auto"/>
            </w:tcBorders>
            <w:shd w:val="clear" w:color="auto" w:fill="E5B8B7" w:themeFill="accent2" w:themeFillTint="66"/>
          </w:tcPr>
          <w:p w:rsidR="002A1145" w:rsidRPr="00045DE9" w:rsidRDefault="002A1145" w:rsidP="002A1145">
            <w:pPr>
              <w:jc w:val="center"/>
            </w:pPr>
          </w:p>
        </w:tc>
        <w:tc>
          <w:tcPr>
            <w:tcW w:w="5812" w:type="dxa"/>
            <w:gridSpan w:val="6"/>
            <w:shd w:val="clear" w:color="auto" w:fill="E5B8B7" w:themeFill="accent2" w:themeFillTint="66"/>
            <w:vAlign w:val="center"/>
          </w:tcPr>
          <w:p w:rsidR="002A1145" w:rsidRPr="00F80919" w:rsidRDefault="002A1145" w:rsidP="002A1145">
            <w:pPr>
              <w:jc w:val="center"/>
              <w:rPr>
                <w:b/>
                <w:i/>
                <w:sz w:val="28"/>
                <w:szCs w:val="28"/>
              </w:rPr>
            </w:pPr>
            <w:r w:rsidRPr="00F80919">
              <w:rPr>
                <w:b/>
                <w:i/>
                <w:sz w:val="28"/>
                <w:szCs w:val="28"/>
              </w:rPr>
              <w:t>Обязательная часть</w:t>
            </w:r>
          </w:p>
        </w:tc>
        <w:tc>
          <w:tcPr>
            <w:tcW w:w="992" w:type="dxa"/>
            <w:shd w:val="clear" w:color="auto" w:fill="E5B8B7" w:themeFill="accent2" w:themeFillTint="66"/>
          </w:tcPr>
          <w:p w:rsidR="002A1145" w:rsidRPr="00DA274E" w:rsidRDefault="002A1145" w:rsidP="002A1145">
            <w:pPr>
              <w:jc w:val="center"/>
              <w:rPr>
                <w:b/>
              </w:rPr>
            </w:pPr>
          </w:p>
        </w:tc>
        <w:tc>
          <w:tcPr>
            <w:tcW w:w="851" w:type="dxa"/>
            <w:shd w:val="clear" w:color="auto" w:fill="E5B8B7" w:themeFill="accent2" w:themeFillTint="66"/>
          </w:tcPr>
          <w:p w:rsidR="002A1145" w:rsidRPr="00DA274E" w:rsidRDefault="002A1145" w:rsidP="002A1145">
            <w:pPr>
              <w:jc w:val="center"/>
              <w:rPr>
                <w:b/>
              </w:rPr>
            </w:pPr>
          </w:p>
        </w:tc>
      </w:tr>
      <w:tr w:rsidR="002A1145" w:rsidRPr="000E3C30" w:rsidTr="005B6502">
        <w:trPr>
          <w:trHeight w:val="639"/>
        </w:trPr>
        <w:tc>
          <w:tcPr>
            <w:tcW w:w="2376" w:type="dxa"/>
            <w:vMerge w:val="restart"/>
          </w:tcPr>
          <w:p w:rsidR="002A1145" w:rsidRDefault="002A1145" w:rsidP="002A1145">
            <w:r>
              <w:t>Русский язык и литература</w:t>
            </w:r>
          </w:p>
          <w:p w:rsidR="002A1145" w:rsidRPr="00045DE9" w:rsidRDefault="002A1145" w:rsidP="002A1145">
            <w:pPr>
              <w:ind w:firstLine="708"/>
            </w:pPr>
          </w:p>
        </w:tc>
        <w:tc>
          <w:tcPr>
            <w:tcW w:w="2268" w:type="dxa"/>
          </w:tcPr>
          <w:p w:rsidR="002A1145" w:rsidRPr="00045DE9" w:rsidRDefault="002A1145" w:rsidP="002A1145">
            <w:r w:rsidRPr="00045DE9">
              <w:t>Русский язык</w:t>
            </w:r>
          </w:p>
        </w:tc>
        <w:tc>
          <w:tcPr>
            <w:tcW w:w="993" w:type="dxa"/>
            <w:gridSpan w:val="2"/>
          </w:tcPr>
          <w:p w:rsidR="002A1145" w:rsidRPr="00886C2E" w:rsidRDefault="002A1145" w:rsidP="002A1145">
            <w:pPr>
              <w:contextualSpacing/>
              <w:jc w:val="center"/>
            </w:pPr>
            <w:r>
              <w:t>5</w:t>
            </w:r>
          </w:p>
        </w:tc>
        <w:tc>
          <w:tcPr>
            <w:tcW w:w="850" w:type="dxa"/>
          </w:tcPr>
          <w:p w:rsidR="002A1145" w:rsidRPr="00D94C11" w:rsidRDefault="002A1145" w:rsidP="002A1145">
            <w:pPr>
              <w:contextualSpacing/>
              <w:jc w:val="center"/>
            </w:pPr>
            <w:r>
              <w:t>6</w:t>
            </w:r>
          </w:p>
        </w:tc>
        <w:tc>
          <w:tcPr>
            <w:tcW w:w="851" w:type="dxa"/>
          </w:tcPr>
          <w:p w:rsidR="002A1145" w:rsidRPr="00D94C11" w:rsidRDefault="002A1145" w:rsidP="002A1145">
            <w:pPr>
              <w:contextualSpacing/>
              <w:jc w:val="center"/>
            </w:pPr>
            <w:r>
              <w:t>4</w:t>
            </w:r>
          </w:p>
        </w:tc>
        <w:tc>
          <w:tcPr>
            <w:tcW w:w="850" w:type="dxa"/>
          </w:tcPr>
          <w:p w:rsidR="002A1145" w:rsidRPr="00D94C11" w:rsidRDefault="002A1145" w:rsidP="002A1145">
            <w:pPr>
              <w:contextualSpacing/>
              <w:jc w:val="center"/>
            </w:pPr>
            <w:r>
              <w:t>3</w:t>
            </w:r>
          </w:p>
        </w:tc>
        <w:tc>
          <w:tcPr>
            <w:tcW w:w="992" w:type="dxa"/>
          </w:tcPr>
          <w:p w:rsidR="002A1145" w:rsidRDefault="002A1145" w:rsidP="002A1145">
            <w:pPr>
              <w:jc w:val="center"/>
            </w:pPr>
            <w:r>
              <w:t>3</w:t>
            </w:r>
          </w:p>
        </w:tc>
        <w:tc>
          <w:tcPr>
            <w:tcW w:w="851" w:type="dxa"/>
          </w:tcPr>
          <w:p w:rsidR="002A1145" w:rsidRDefault="002A1145" w:rsidP="002A1145">
            <w:pPr>
              <w:jc w:val="center"/>
            </w:pPr>
            <w:r>
              <w:t>21</w:t>
            </w:r>
          </w:p>
        </w:tc>
      </w:tr>
      <w:tr w:rsidR="002A1145" w:rsidRPr="000E3C30" w:rsidTr="005B6502">
        <w:trPr>
          <w:trHeight w:val="454"/>
        </w:trPr>
        <w:tc>
          <w:tcPr>
            <w:tcW w:w="2376" w:type="dxa"/>
            <w:vMerge/>
          </w:tcPr>
          <w:p w:rsidR="002A1145" w:rsidRPr="00045DE9" w:rsidRDefault="002A1145" w:rsidP="002A1145">
            <w:pPr>
              <w:ind w:firstLine="708"/>
              <w:jc w:val="center"/>
            </w:pPr>
          </w:p>
        </w:tc>
        <w:tc>
          <w:tcPr>
            <w:tcW w:w="2268" w:type="dxa"/>
          </w:tcPr>
          <w:p w:rsidR="002A1145" w:rsidRPr="00045DE9" w:rsidRDefault="002A1145" w:rsidP="002A1145">
            <w:r w:rsidRPr="00045DE9">
              <w:t>Литература</w:t>
            </w:r>
          </w:p>
        </w:tc>
        <w:tc>
          <w:tcPr>
            <w:tcW w:w="993" w:type="dxa"/>
            <w:gridSpan w:val="2"/>
          </w:tcPr>
          <w:p w:rsidR="002A1145" w:rsidRPr="00D94C11" w:rsidRDefault="002A1145" w:rsidP="002A1145">
            <w:pPr>
              <w:contextualSpacing/>
              <w:jc w:val="center"/>
            </w:pPr>
            <w:r>
              <w:t>3</w:t>
            </w:r>
          </w:p>
        </w:tc>
        <w:tc>
          <w:tcPr>
            <w:tcW w:w="850" w:type="dxa"/>
          </w:tcPr>
          <w:p w:rsidR="002A1145" w:rsidRPr="00886C2E" w:rsidRDefault="002A1145" w:rsidP="002A1145">
            <w:pPr>
              <w:jc w:val="center"/>
            </w:pPr>
            <w:r>
              <w:t>3</w:t>
            </w:r>
          </w:p>
        </w:tc>
        <w:tc>
          <w:tcPr>
            <w:tcW w:w="851" w:type="dxa"/>
          </w:tcPr>
          <w:p w:rsidR="002A1145" w:rsidRPr="00746D2A" w:rsidRDefault="002A1145" w:rsidP="002A1145">
            <w:pPr>
              <w:jc w:val="center"/>
            </w:pPr>
            <w:r>
              <w:t>2</w:t>
            </w:r>
          </w:p>
        </w:tc>
        <w:tc>
          <w:tcPr>
            <w:tcW w:w="850" w:type="dxa"/>
          </w:tcPr>
          <w:p w:rsidR="002A1145" w:rsidRPr="00746D2A" w:rsidRDefault="002A1145" w:rsidP="002A1145">
            <w:pPr>
              <w:jc w:val="center"/>
            </w:pPr>
            <w:r>
              <w:t>2</w:t>
            </w:r>
          </w:p>
        </w:tc>
        <w:tc>
          <w:tcPr>
            <w:tcW w:w="992" w:type="dxa"/>
          </w:tcPr>
          <w:p w:rsidR="002A1145" w:rsidRDefault="002A1145" w:rsidP="002A1145">
            <w:pPr>
              <w:jc w:val="center"/>
            </w:pPr>
            <w:r>
              <w:t>3</w:t>
            </w:r>
          </w:p>
        </w:tc>
        <w:tc>
          <w:tcPr>
            <w:tcW w:w="851" w:type="dxa"/>
          </w:tcPr>
          <w:p w:rsidR="002A1145" w:rsidRDefault="002A1145" w:rsidP="002A1145">
            <w:pPr>
              <w:jc w:val="center"/>
            </w:pPr>
            <w:r>
              <w:t>13</w:t>
            </w:r>
          </w:p>
        </w:tc>
      </w:tr>
      <w:tr w:rsidR="002A1145" w:rsidRPr="000E3C30" w:rsidTr="005B6502">
        <w:trPr>
          <w:trHeight w:val="454"/>
        </w:trPr>
        <w:tc>
          <w:tcPr>
            <w:tcW w:w="2376" w:type="dxa"/>
            <w:vMerge w:val="restart"/>
          </w:tcPr>
          <w:p w:rsidR="002A1145" w:rsidRPr="00045DE9" w:rsidRDefault="002A1145" w:rsidP="002A1145">
            <w:r>
              <w:t>Родной язык и родная литература</w:t>
            </w:r>
          </w:p>
        </w:tc>
        <w:tc>
          <w:tcPr>
            <w:tcW w:w="2268" w:type="dxa"/>
          </w:tcPr>
          <w:p w:rsidR="002A1145" w:rsidRPr="00045DE9" w:rsidRDefault="002A1145" w:rsidP="002A1145">
            <w:r>
              <w:t>Родной язык</w:t>
            </w:r>
          </w:p>
        </w:tc>
        <w:tc>
          <w:tcPr>
            <w:tcW w:w="993" w:type="dxa"/>
            <w:gridSpan w:val="2"/>
          </w:tcPr>
          <w:p w:rsidR="002A1145" w:rsidRDefault="002A1145" w:rsidP="002A1145">
            <w:pPr>
              <w:contextualSpacing/>
              <w:jc w:val="center"/>
            </w:pPr>
            <w:r>
              <w:t>1</w:t>
            </w:r>
          </w:p>
        </w:tc>
        <w:tc>
          <w:tcPr>
            <w:tcW w:w="850" w:type="dxa"/>
          </w:tcPr>
          <w:p w:rsidR="002A1145" w:rsidRPr="00746D2A" w:rsidRDefault="002A1145" w:rsidP="002A1145">
            <w:pPr>
              <w:contextualSpacing/>
              <w:jc w:val="center"/>
            </w:pPr>
            <w:r>
              <w:t>1</w:t>
            </w:r>
          </w:p>
        </w:tc>
        <w:tc>
          <w:tcPr>
            <w:tcW w:w="851" w:type="dxa"/>
          </w:tcPr>
          <w:p w:rsidR="002A1145" w:rsidRPr="00746D2A" w:rsidRDefault="002A1145" w:rsidP="002A1145">
            <w:pPr>
              <w:contextualSpacing/>
              <w:jc w:val="center"/>
            </w:pPr>
            <w:r>
              <w:t>1</w:t>
            </w:r>
          </w:p>
        </w:tc>
        <w:tc>
          <w:tcPr>
            <w:tcW w:w="850" w:type="dxa"/>
          </w:tcPr>
          <w:p w:rsidR="002A1145" w:rsidRDefault="002A1145" w:rsidP="002A1145">
            <w:pPr>
              <w:contextualSpacing/>
              <w:jc w:val="center"/>
            </w:pPr>
            <w:r>
              <w:t>1</w:t>
            </w:r>
          </w:p>
        </w:tc>
        <w:tc>
          <w:tcPr>
            <w:tcW w:w="992" w:type="dxa"/>
          </w:tcPr>
          <w:p w:rsidR="002A1145" w:rsidRDefault="002A1145" w:rsidP="002A1145">
            <w:pPr>
              <w:jc w:val="center"/>
            </w:pPr>
            <w:r>
              <w:t>1</w:t>
            </w:r>
          </w:p>
        </w:tc>
        <w:tc>
          <w:tcPr>
            <w:tcW w:w="851" w:type="dxa"/>
          </w:tcPr>
          <w:p w:rsidR="002A1145" w:rsidRDefault="002A1145" w:rsidP="002A1145">
            <w:pPr>
              <w:jc w:val="center"/>
            </w:pPr>
            <w:r>
              <w:t>5</w:t>
            </w:r>
          </w:p>
        </w:tc>
      </w:tr>
      <w:tr w:rsidR="002A1145" w:rsidRPr="000E3C30" w:rsidTr="005B6502">
        <w:trPr>
          <w:trHeight w:val="454"/>
        </w:trPr>
        <w:tc>
          <w:tcPr>
            <w:tcW w:w="2376" w:type="dxa"/>
            <w:vMerge/>
          </w:tcPr>
          <w:p w:rsidR="002A1145" w:rsidRPr="00045DE9" w:rsidRDefault="002A1145" w:rsidP="002A1145">
            <w:pPr>
              <w:ind w:firstLine="708"/>
              <w:jc w:val="center"/>
            </w:pPr>
          </w:p>
        </w:tc>
        <w:tc>
          <w:tcPr>
            <w:tcW w:w="2268" w:type="dxa"/>
          </w:tcPr>
          <w:p w:rsidR="002A1145" w:rsidRPr="00045DE9" w:rsidRDefault="002A1145" w:rsidP="002A1145">
            <w:r>
              <w:t>Родная литература</w:t>
            </w:r>
          </w:p>
        </w:tc>
        <w:tc>
          <w:tcPr>
            <w:tcW w:w="993" w:type="dxa"/>
            <w:gridSpan w:val="2"/>
          </w:tcPr>
          <w:p w:rsidR="002A1145" w:rsidRDefault="002A1145" w:rsidP="002A1145">
            <w:pPr>
              <w:contextualSpacing/>
              <w:jc w:val="center"/>
            </w:pPr>
            <w:r>
              <w:t>2</w:t>
            </w:r>
          </w:p>
        </w:tc>
        <w:tc>
          <w:tcPr>
            <w:tcW w:w="850" w:type="dxa"/>
          </w:tcPr>
          <w:p w:rsidR="002A1145" w:rsidRDefault="002A1145" w:rsidP="002A1145">
            <w:pPr>
              <w:contextualSpacing/>
              <w:jc w:val="center"/>
            </w:pPr>
            <w:r>
              <w:t>2</w:t>
            </w:r>
          </w:p>
        </w:tc>
        <w:tc>
          <w:tcPr>
            <w:tcW w:w="851" w:type="dxa"/>
          </w:tcPr>
          <w:p w:rsidR="002A1145" w:rsidRDefault="002A1145" w:rsidP="002A1145">
            <w:pPr>
              <w:contextualSpacing/>
              <w:jc w:val="center"/>
            </w:pPr>
            <w:r>
              <w:t>2</w:t>
            </w:r>
          </w:p>
        </w:tc>
        <w:tc>
          <w:tcPr>
            <w:tcW w:w="850" w:type="dxa"/>
          </w:tcPr>
          <w:p w:rsidR="002A1145" w:rsidRDefault="002A1145" w:rsidP="002A1145">
            <w:pPr>
              <w:contextualSpacing/>
              <w:jc w:val="center"/>
            </w:pPr>
            <w:r>
              <w:t>2</w:t>
            </w:r>
          </w:p>
        </w:tc>
        <w:tc>
          <w:tcPr>
            <w:tcW w:w="992" w:type="dxa"/>
          </w:tcPr>
          <w:p w:rsidR="002A1145" w:rsidRDefault="002A1145" w:rsidP="002A1145">
            <w:pPr>
              <w:jc w:val="center"/>
            </w:pPr>
            <w:r>
              <w:t>2</w:t>
            </w:r>
          </w:p>
        </w:tc>
        <w:tc>
          <w:tcPr>
            <w:tcW w:w="851" w:type="dxa"/>
          </w:tcPr>
          <w:p w:rsidR="002A1145" w:rsidRDefault="002A1145" w:rsidP="002A1145">
            <w:pPr>
              <w:jc w:val="center"/>
            </w:pPr>
            <w:r>
              <w:t>10</w:t>
            </w:r>
          </w:p>
        </w:tc>
      </w:tr>
      <w:tr w:rsidR="002A1145" w:rsidRPr="000E3C30" w:rsidTr="005B6502">
        <w:trPr>
          <w:trHeight w:val="454"/>
        </w:trPr>
        <w:tc>
          <w:tcPr>
            <w:tcW w:w="2376" w:type="dxa"/>
          </w:tcPr>
          <w:p w:rsidR="002A1145" w:rsidRPr="00045DE9" w:rsidRDefault="002A1145" w:rsidP="002A1145">
            <w:r>
              <w:t>Иностранный язык</w:t>
            </w:r>
          </w:p>
        </w:tc>
        <w:tc>
          <w:tcPr>
            <w:tcW w:w="2268" w:type="dxa"/>
          </w:tcPr>
          <w:p w:rsidR="002A1145" w:rsidRPr="00045DE9" w:rsidRDefault="002A1145" w:rsidP="002A1145">
            <w:r w:rsidRPr="00045DE9">
              <w:t>Иностранный   язык (английский)</w:t>
            </w:r>
          </w:p>
        </w:tc>
        <w:tc>
          <w:tcPr>
            <w:tcW w:w="993" w:type="dxa"/>
            <w:gridSpan w:val="2"/>
          </w:tcPr>
          <w:p w:rsidR="002A1145" w:rsidRPr="00D94C11" w:rsidRDefault="002A1145" w:rsidP="002A1145">
            <w:pPr>
              <w:contextualSpacing/>
              <w:jc w:val="center"/>
            </w:pPr>
            <w:r>
              <w:t>3</w:t>
            </w:r>
          </w:p>
        </w:tc>
        <w:tc>
          <w:tcPr>
            <w:tcW w:w="850" w:type="dxa"/>
          </w:tcPr>
          <w:p w:rsidR="002A1145" w:rsidRPr="00886C2E" w:rsidRDefault="002A1145" w:rsidP="002A1145">
            <w:pPr>
              <w:contextualSpacing/>
              <w:jc w:val="center"/>
            </w:pPr>
            <w:r>
              <w:t>3</w:t>
            </w:r>
          </w:p>
        </w:tc>
        <w:tc>
          <w:tcPr>
            <w:tcW w:w="851" w:type="dxa"/>
          </w:tcPr>
          <w:p w:rsidR="002A1145" w:rsidRPr="00D94C11" w:rsidRDefault="002A1145" w:rsidP="002A1145">
            <w:pPr>
              <w:contextualSpacing/>
              <w:jc w:val="center"/>
            </w:pPr>
            <w:r>
              <w:t>3</w:t>
            </w:r>
          </w:p>
        </w:tc>
        <w:tc>
          <w:tcPr>
            <w:tcW w:w="850" w:type="dxa"/>
          </w:tcPr>
          <w:p w:rsidR="002A1145" w:rsidRPr="00D94C11" w:rsidRDefault="002A1145" w:rsidP="002A1145">
            <w:pPr>
              <w:contextualSpacing/>
              <w:jc w:val="center"/>
            </w:pPr>
            <w:r>
              <w:t>3</w:t>
            </w:r>
          </w:p>
        </w:tc>
        <w:tc>
          <w:tcPr>
            <w:tcW w:w="992" w:type="dxa"/>
          </w:tcPr>
          <w:p w:rsidR="002A1145" w:rsidRDefault="002A1145" w:rsidP="002A1145">
            <w:pPr>
              <w:jc w:val="center"/>
            </w:pPr>
            <w:r>
              <w:t>3</w:t>
            </w:r>
          </w:p>
        </w:tc>
        <w:tc>
          <w:tcPr>
            <w:tcW w:w="851" w:type="dxa"/>
          </w:tcPr>
          <w:p w:rsidR="002A1145" w:rsidRDefault="002A1145" w:rsidP="002A1145">
            <w:pPr>
              <w:jc w:val="center"/>
            </w:pPr>
            <w:r>
              <w:t>15</w:t>
            </w:r>
          </w:p>
        </w:tc>
      </w:tr>
      <w:tr w:rsidR="002A1145" w:rsidRPr="000E3C30" w:rsidTr="005B6502">
        <w:trPr>
          <w:trHeight w:val="249"/>
        </w:trPr>
        <w:tc>
          <w:tcPr>
            <w:tcW w:w="2376" w:type="dxa"/>
            <w:vMerge w:val="restart"/>
          </w:tcPr>
          <w:p w:rsidR="002A1145" w:rsidRPr="00045DE9" w:rsidRDefault="002A1145" w:rsidP="002A1145">
            <w:r w:rsidRPr="00045DE9">
              <w:t>Математика</w:t>
            </w:r>
            <w:r>
              <w:t xml:space="preserve"> и информатика</w:t>
            </w:r>
          </w:p>
        </w:tc>
        <w:tc>
          <w:tcPr>
            <w:tcW w:w="2268" w:type="dxa"/>
          </w:tcPr>
          <w:p w:rsidR="002A1145" w:rsidRPr="00045DE9" w:rsidRDefault="002A1145" w:rsidP="002A1145">
            <w:r>
              <w:t>Математика</w:t>
            </w:r>
          </w:p>
        </w:tc>
        <w:tc>
          <w:tcPr>
            <w:tcW w:w="993" w:type="dxa"/>
            <w:gridSpan w:val="2"/>
          </w:tcPr>
          <w:p w:rsidR="002A1145" w:rsidRPr="00D94C11" w:rsidRDefault="002A1145" w:rsidP="002A1145">
            <w:pPr>
              <w:contextualSpacing/>
              <w:jc w:val="center"/>
            </w:pPr>
            <w:r>
              <w:t>5</w:t>
            </w:r>
          </w:p>
        </w:tc>
        <w:tc>
          <w:tcPr>
            <w:tcW w:w="850" w:type="dxa"/>
          </w:tcPr>
          <w:p w:rsidR="002A1145" w:rsidRPr="006773C9" w:rsidRDefault="002A1145" w:rsidP="002A1145">
            <w:pPr>
              <w:contextualSpacing/>
              <w:jc w:val="center"/>
            </w:pPr>
            <w:r>
              <w:t>5</w:t>
            </w:r>
          </w:p>
        </w:tc>
        <w:tc>
          <w:tcPr>
            <w:tcW w:w="851" w:type="dxa"/>
          </w:tcPr>
          <w:p w:rsidR="002A1145" w:rsidRPr="00D94C11" w:rsidRDefault="002A1145" w:rsidP="002A1145">
            <w:pPr>
              <w:contextualSpacing/>
              <w:jc w:val="center"/>
            </w:pPr>
            <w:r>
              <w:t>-</w:t>
            </w:r>
          </w:p>
        </w:tc>
        <w:tc>
          <w:tcPr>
            <w:tcW w:w="850" w:type="dxa"/>
          </w:tcPr>
          <w:p w:rsidR="002A1145" w:rsidRPr="0029283B" w:rsidRDefault="002A1145" w:rsidP="002A1145">
            <w:pPr>
              <w:contextualSpacing/>
              <w:jc w:val="center"/>
            </w:pPr>
            <w:r>
              <w:t>-</w:t>
            </w:r>
          </w:p>
        </w:tc>
        <w:tc>
          <w:tcPr>
            <w:tcW w:w="992" w:type="dxa"/>
          </w:tcPr>
          <w:p w:rsidR="002A1145" w:rsidRDefault="002A1145" w:rsidP="002A1145">
            <w:pPr>
              <w:jc w:val="center"/>
            </w:pPr>
          </w:p>
        </w:tc>
        <w:tc>
          <w:tcPr>
            <w:tcW w:w="851" w:type="dxa"/>
          </w:tcPr>
          <w:p w:rsidR="002A1145" w:rsidRDefault="002A1145" w:rsidP="002A1145">
            <w:pPr>
              <w:jc w:val="center"/>
            </w:pPr>
            <w:r>
              <w:t>10</w:t>
            </w:r>
          </w:p>
        </w:tc>
      </w:tr>
      <w:tr w:rsidR="002A1145" w:rsidRPr="000E3C30" w:rsidTr="005B6502">
        <w:trPr>
          <w:trHeight w:val="249"/>
        </w:trPr>
        <w:tc>
          <w:tcPr>
            <w:tcW w:w="2376" w:type="dxa"/>
            <w:vMerge/>
          </w:tcPr>
          <w:p w:rsidR="002A1145" w:rsidRPr="00045DE9" w:rsidRDefault="002A1145" w:rsidP="002A1145">
            <w:pPr>
              <w:jc w:val="center"/>
            </w:pPr>
          </w:p>
        </w:tc>
        <w:tc>
          <w:tcPr>
            <w:tcW w:w="2268" w:type="dxa"/>
          </w:tcPr>
          <w:p w:rsidR="002A1145" w:rsidRDefault="002A1145" w:rsidP="002A1145">
            <w:r>
              <w:t xml:space="preserve">Алгебра </w:t>
            </w:r>
          </w:p>
        </w:tc>
        <w:tc>
          <w:tcPr>
            <w:tcW w:w="993" w:type="dxa"/>
            <w:gridSpan w:val="2"/>
          </w:tcPr>
          <w:p w:rsidR="002A1145" w:rsidRDefault="002A1145" w:rsidP="002A1145">
            <w:pPr>
              <w:contextualSpacing/>
              <w:jc w:val="center"/>
            </w:pPr>
            <w:r>
              <w:t>-</w:t>
            </w:r>
          </w:p>
        </w:tc>
        <w:tc>
          <w:tcPr>
            <w:tcW w:w="850" w:type="dxa"/>
          </w:tcPr>
          <w:p w:rsidR="002A1145" w:rsidRDefault="002A1145" w:rsidP="002A1145">
            <w:pPr>
              <w:contextualSpacing/>
              <w:jc w:val="center"/>
            </w:pPr>
            <w:r>
              <w:t>-</w:t>
            </w:r>
          </w:p>
        </w:tc>
        <w:tc>
          <w:tcPr>
            <w:tcW w:w="851" w:type="dxa"/>
          </w:tcPr>
          <w:p w:rsidR="002A1145" w:rsidRDefault="002A1145" w:rsidP="002A1145">
            <w:pPr>
              <w:contextualSpacing/>
              <w:jc w:val="center"/>
            </w:pPr>
            <w:r>
              <w:t>3</w:t>
            </w:r>
          </w:p>
        </w:tc>
        <w:tc>
          <w:tcPr>
            <w:tcW w:w="850" w:type="dxa"/>
          </w:tcPr>
          <w:p w:rsidR="002A1145" w:rsidRDefault="002A1145" w:rsidP="002A1145">
            <w:pPr>
              <w:contextualSpacing/>
              <w:jc w:val="center"/>
            </w:pPr>
            <w:r>
              <w:t>3</w:t>
            </w:r>
          </w:p>
        </w:tc>
        <w:tc>
          <w:tcPr>
            <w:tcW w:w="992" w:type="dxa"/>
          </w:tcPr>
          <w:p w:rsidR="002A1145" w:rsidRDefault="002A1145" w:rsidP="002A1145">
            <w:pPr>
              <w:jc w:val="center"/>
            </w:pPr>
            <w:r>
              <w:t>3</w:t>
            </w:r>
          </w:p>
        </w:tc>
        <w:tc>
          <w:tcPr>
            <w:tcW w:w="851" w:type="dxa"/>
          </w:tcPr>
          <w:p w:rsidR="002A1145" w:rsidRDefault="002A1145" w:rsidP="002A1145">
            <w:pPr>
              <w:jc w:val="center"/>
            </w:pPr>
            <w:r>
              <w:t>9</w:t>
            </w:r>
          </w:p>
        </w:tc>
      </w:tr>
      <w:tr w:rsidR="002A1145" w:rsidRPr="000E3C30" w:rsidTr="005B6502">
        <w:trPr>
          <w:trHeight w:val="249"/>
        </w:trPr>
        <w:tc>
          <w:tcPr>
            <w:tcW w:w="2376" w:type="dxa"/>
            <w:vMerge/>
          </w:tcPr>
          <w:p w:rsidR="002A1145" w:rsidRPr="00045DE9" w:rsidRDefault="002A1145" w:rsidP="002A1145">
            <w:pPr>
              <w:jc w:val="center"/>
            </w:pPr>
          </w:p>
        </w:tc>
        <w:tc>
          <w:tcPr>
            <w:tcW w:w="2268" w:type="dxa"/>
          </w:tcPr>
          <w:p w:rsidR="002A1145" w:rsidRDefault="002A1145" w:rsidP="002A1145">
            <w:r>
              <w:t>Геометрия</w:t>
            </w:r>
          </w:p>
        </w:tc>
        <w:tc>
          <w:tcPr>
            <w:tcW w:w="993" w:type="dxa"/>
            <w:gridSpan w:val="2"/>
          </w:tcPr>
          <w:p w:rsidR="002A1145" w:rsidRDefault="002A1145" w:rsidP="002A1145">
            <w:pPr>
              <w:contextualSpacing/>
              <w:jc w:val="center"/>
            </w:pPr>
            <w:r>
              <w:t>-</w:t>
            </w:r>
          </w:p>
        </w:tc>
        <w:tc>
          <w:tcPr>
            <w:tcW w:w="850" w:type="dxa"/>
          </w:tcPr>
          <w:p w:rsidR="002A1145" w:rsidRDefault="002A1145" w:rsidP="002A1145">
            <w:pPr>
              <w:contextualSpacing/>
              <w:jc w:val="center"/>
            </w:pPr>
            <w:r>
              <w:t>-</w:t>
            </w:r>
          </w:p>
        </w:tc>
        <w:tc>
          <w:tcPr>
            <w:tcW w:w="851" w:type="dxa"/>
          </w:tcPr>
          <w:p w:rsidR="002A1145" w:rsidRDefault="002A1145" w:rsidP="002A1145">
            <w:pPr>
              <w:contextualSpacing/>
              <w:jc w:val="center"/>
            </w:pPr>
            <w:r>
              <w:t>2</w:t>
            </w:r>
          </w:p>
        </w:tc>
        <w:tc>
          <w:tcPr>
            <w:tcW w:w="850" w:type="dxa"/>
          </w:tcPr>
          <w:p w:rsidR="002A1145" w:rsidRDefault="002A1145" w:rsidP="002A1145">
            <w:pPr>
              <w:contextualSpacing/>
              <w:jc w:val="center"/>
            </w:pPr>
            <w:r>
              <w:t>2</w:t>
            </w:r>
          </w:p>
        </w:tc>
        <w:tc>
          <w:tcPr>
            <w:tcW w:w="992" w:type="dxa"/>
          </w:tcPr>
          <w:p w:rsidR="002A1145" w:rsidRDefault="002A1145" w:rsidP="002A1145">
            <w:pPr>
              <w:jc w:val="center"/>
            </w:pPr>
            <w:r>
              <w:t>2</w:t>
            </w:r>
          </w:p>
        </w:tc>
        <w:tc>
          <w:tcPr>
            <w:tcW w:w="851" w:type="dxa"/>
          </w:tcPr>
          <w:p w:rsidR="002A1145" w:rsidRDefault="002A1145" w:rsidP="002A1145">
            <w:pPr>
              <w:jc w:val="center"/>
            </w:pPr>
            <w:r>
              <w:t>6</w:t>
            </w:r>
          </w:p>
        </w:tc>
      </w:tr>
      <w:tr w:rsidR="002A1145" w:rsidRPr="000E3C30" w:rsidTr="005B6502">
        <w:trPr>
          <w:trHeight w:val="187"/>
        </w:trPr>
        <w:tc>
          <w:tcPr>
            <w:tcW w:w="2376" w:type="dxa"/>
            <w:vMerge/>
          </w:tcPr>
          <w:p w:rsidR="002A1145" w:rsidRPr="00045DE9" w:rsidRDefault="002A1145" w:rsidP="002A1145"/>
        </w:tc>
        <w:tc>
          <w:tcPr>
            <w:tcW w:w="2268" w:type="dxa"/>
          </w:tcPr>
          <w:p w:rsidR="002A1145" w:rsidRPr="00045DE9" w:rsidRDefault="002A1145" w:rsidP="002A1145">
            <w:r w:rsidRPr="00045DE9">
              <w:t xml:space="preserve">Информатика </w:t>
            </w:r>
          </w:p>
        </w:tc>
        <w:tc>
          <w:tcPr>
            <w:tcW w:w="993" w:type="dxa"/>
            <w:gridSpan w:val="2"/>
          </w:tcPr>
          <w:p w:rsidR="002A1145" w:rsidRPr="00D94C11" w:rsidRDefault="002A1145" w:rsidP="002A1145">
            <w:pPr>
              <w:contextualSpacing/>
              <w:jc w:val="center"/>
            </w:pPr>
            <w:r>
              <w:t>-</w:t>
            </w:r>
          </w:p>
        </w:tc>
        <w:tc>
          <w:tcPr>
            <w:tcW w:w="850" w:type="dxa"/>
          </w:tcPr>
          <w:p w:rsidR="002A1145" w:rsidRPr="00D94C11" w:rsidRDefault="002A1145" w:rsidP="002A1145">
            <w:pPr>
              <w:contextualSpacing/>
              <w:jc w:val="center"/>
            </w:pPr>
            <w:r>
              <w:t>-</w:t>
            </w:r>
          </w:p>
        </w:tc>
        <w:tc>
          <w:tcPr>
            <w:tcW w:w="851" w:type="dxa"/>
          </w:tcPr>
          <w:p w:rsidR="002A1145" w:rsidRPr="00D94C11" w:rsidRDefault="002A1145" w:rsidP="002A1145">
            <w:pPr>
              <w:contextualSpacing/>
              <w:jc w:val="center"/>
            </w:pPr>
            <w:r>
              <w:t>1</w:t>
            </w:r>
          </w:p>
        </w:tc>
        <w:tc>
          <w:tcPr>
            <w:tcW w:w="850" w:type="dxa"/>
          </w:tcPr>
          <w:p w:rsidR="002A1145" w:rsidRPr="00D94C11" w:rsidRDefault="002A1145" w:rsidP="002A1145">
            <w:pPr>
              <w:contextualSpacing/>
              <w:jc w:val="center"/>
            </w:pPr>
            <w:r>
              <w:t>1</w:t>
            </w:r>
          </w:p>
        </w:tc>
        <w:tc>
          <w:tcPr>
            <w:tcW w:w="992" w:type="dxa"/>
          </w:tcPr>
          <w:p w:rsidR="002A1145" w:rsidRDefault="002A1145" w:rsidP="002A1145">
            <w:pPr>
              <w:jc w:val="center"/>
            </w:pPr>
            <w:r>
              <w:t>1</w:t>
            </w:r>
          </w:p>
        </w:tc>
        <w:tc>
          <w:tcPr>
            <w:tcW w:w="851" w:type="dxa"/>
          </w:tcPr>
          <w:p w:rsidR="002A1145" w:rsidRDefault="002A1145" w:rsidP="002A1145">
            <w:pPr>
              <w:jc w:val="center"/>
            </w:pPr>
            <w:r>
              <w:t>3</w:t>
            </w:r>
          </w:p>
        </w:tc>
      </w:tr>
      <w:tr w:rsidR="002A1145" w:rsidRPr="000E3C30" w:rsidTr="005B6502">
        <w:trPr>
          <w:trHeight w:val="317"/>
        </w:trPr>
        <w:tc>
          <w:tcPr>
            <w:tcW w:w="2376" w:type="dxa"/>
            <w:vMerge w:val="restart"/>
          </w:tcPr>
          <w:p w:rsidR="002A1145" w:rsidRPr="00D94C11" w:rsidRDefault="002A1145" w:rsidP="002A1145">
            <w:r>
              <w:t>Общественно-научные предметы</w:t>
            </w:r>
          </w:p>
        </w:tc>
        <w:tc>
          <w:tcPr>
            <w:tcW w:w="2268" w:type="dxa"/>
          </w:tcPr>
          <w:p w:rsidR="002A1145" w:rsidRDefault="002A1145" w:rsidP="002A1145">
            <w:r>
              <w:t>История России</w:t>
            </w:r>
          </w:p>
          <w:p w:rsidR="002A1145" w:rsidRPr="00D94C11" w:rsidRDefault="002A1145" w:rsidP="002A1145">
            <w:r>
              <w:t>Всеобщая история</w:t>
            </w:r>
          </w:p>
        </w:tc>
        <w:tc>
          <w:tcPr>
            <w:tcW w:w="993" w:type="dxa"/>
            <w:gridSpan w:val="2"/>
          </w:tcPr>
          <w:p w:rsidR="002A1145" w:rsidRPr="00E115C3" w:rsidRDefault="002A1145" w:rsidP="002A1145">
            <w:pPr>
              <w:contextualSpacing/>
              <w:jc w:val="center"/>
            </w:pPr>
            <w:r>
              <w:t>2</w:t>
            </w:r>
          </w:p>
        </w:tc>
        <w:tc>
          <w:tcPr>
            <w:tcW w:w="850" w:type="dxa"/>
          </w:tcPr>
          <w:p w:rsidR="002A1145" w:rsidRPr="00E115C3" w:rsidRDefault="002A1145" w:rsidP="002A1145">
            <w:pPr>
              <w:jc w:val="center"/>
            </w:pPr>
            <w:r>
              <w:t>2</w:t>
            </w:r>
          </w:p>
        </w:tc>
        <w:tc>
          <w:tcPr>
            <w:tcW w:w="851" w:type="dxa"/>
          </w:tcPr>
          <w:p w:rsidR="002A1145" w:rsidRPr="00E115C3" w:rsidRDefault="002A1145" w:rsidP="002A1145">
            <w:pPr>
              <w:jc w:val="center"/>
            </w:pPr>
            <w:r>
              <w:t>2</w:t>
            </w:r>
          </w:p>
        </w:tc>
        <w:tc>
          <w:tcPr>
            <w:tcW w:w="850" w:type="dxa"/>
          </w:tcPr>
          <w:p w:rsidR="002A1145" w:rsidRPr="00E115C3" w:rsidRDefault="002A1145" w:rsidP="002A1145">
            <w:pPr>
              <w:jc w:val="center"/>
            </w:pPr>
            <w:r>
              <w:t>2</w:t>
            </w:r>
          </w:p>
        </w:tc>
        <w:tc>
          <w:tcPr>
            <w:tcW w:w="992" w:type="dxa"/>
          </w:tcPr>
          <w:p w:rsidR="002A1145" w:rsidRDefault="002A1145" w:rsidP="002A1145">
            <w:pPr>
              <w:jc w:val="center"/>
            </w:pPr>
            <w:r>
              <w:t>2</w:t>
            </w:r>
          </w:p>
        </w:tc>
        <w:tc>
          <w:tcPr>
            <w:tcW w:w="851" w:type="dxa"/>
          </w:tcPr>
          <w:p w:rsidR="002A1145" w:rsidRDefault="002A1145" w:rsidP="002A1145">
            <w:pPr>
              <w:jc w:val="center"/>
            </w:pPr>
            <w:r>
              <w:t>10</w:t>
            </w:r>
          </w:p>
        </w:tc>
      </w:tr>
      <w:tr w:rsidR="002A1145" w:rsidRPr="000E3C30" w:rsidTr="005B6502">
        <w:trPr>
          <w:trHeight w:val="279"/>
        </w:trPr>
        <w:tc>
          <w:tcPr>
            <w:tcW w:w="2376" w:type="dxa"/>
            <w:vMerge/>
          </w:tcPr>
          <w:p w:rsidR="002A1145" w:rsidRPr="00D94C11" w:rsidRDefault="002A1145" w:rsidP="002A1145"/>
        </w:tc>
        <w:tc>
          <w:tcPr>
            <w:tcW w:w="2268" w:type="dxa"/>
          </w:tcPr>
          <w:p w:rsidR="002A1145" w:rsidRPr="00D94C11" w:rsidRDefault="002A1145" w:rsidP="002A1145">
            <w:r w:rsidRPr="00D94C11">
              <w:t>Обществознание</w:t>
            </w:r>
            <w:r>
              <w:t xml:space="preserve"> </w:t>
            </w:r>
          </w:p>
        </w:tc>
        <w:tc>
          <w:tcPr>
            <w:tcW w:w="993" w:type="dxa"/>
            <w:gridSpan w:val="2"/>
          </w:tcPr>
          <w:p w:rsidR="002A1145" w:rsidRPr="00D94C11" w:rsidRDefault="002A1145" w:rsidP="002A1145">
            <w:pPr>
              <w:contextualSpacing/>
              <w:jc w:val="center"/>
            </w:pPr>
            <w:r>
              <w:t>-</w:t>
            </w:r>
          </w:p>
        </w:tc>
        <w:tc>
          <w:tcPr>
            <w:tcW w:w="850" w:type="dxa"/>
          </w:tcPr>
          <w:p w:rsidR="002A1145" w:rsidRPr="00D94C11" w:rsidRDefault="002A1145" w:rsidP="002A1145">
            <w:pPr>
              <w:contextualSpacing/>
              <w:jc w:val="center"/>
            </w:pPr>
            <w:r>
              <w:t>1</w:t>
            </w:r>
          </w:p>
        </w:tc>
        <w:tc>
          <w:tcPr>
            <w:tcW w:w="851" w:type="dxa"/>
          </w:tcPr>
          <w:p w:rsidR="002A1145" w:rsidRPr="00D94C11" w:rsidRDefault="002A1145" w:rsidP="002A1145">
            <w:pPr>
              <w:contextualSpacing/>
              <w:jc w:val="center"/>
            </w:pPr>
            <w:r>
              <w:t>1</w:t>
            </w:r>
          </w:p>
        </w:tc>
        <w:tc>
          <w:tcPr>
            <w:tcW w:w="850" w:type="dxa"/>
          </w:tcPr>
          <w:p w:rsidR="002A1145" w:rsidRPr="00D94C11" w:rsidRDefault="002A1145" w:rsidP="002A1145">
            <w:pPr>
              <w:contextualSpacing/>
              <w:jc w:val="center"/>
            </w:pPr>
            <w:r>
              <w:t>1</w:t>
            </w:r>
          </w:p>
        </w:tc>
        <w:tc>
          <w:tcPr>
            <w:tcW w:w="992" w:type="dxa"/>
          </w:tcPr>
          <w:p w:rsidR="002A1145" w:rsidRDefault="002A1145" w:rsidP="002A1145">
            <w:pPr>
              <w:jc w:val="center"/>
            </w:pPr>
            <w:r>
              <w:t>1</w:t>
            </w:r>
          </w:p>
        </w:tc>
        <w:tc>
          <w:tcPr>
            <w:tcW w:w="851" w:type="dxa"/>
          </w:tcPr>
          <w:p w:rsidR="002A1145" w:rsidRDefault="002A1145" w:rsidP="002A1145">
            <w:pPr>
              <w:jc w:val="center"/>
            </w:pPr>
            <w:r>
              <w:t>4</w:t>
            </w:r>
          </w:p>
        </w:tc>
      </w:tr>
      <w:tr w:rsidR="002A1145" w:rsidRPr="000E3C30" w:rsidTr="005B6502">
        <w:trPr>
          <w:trHeight w:val="369"/>
        </w:trPr>
        <w:tc>
          <w:tcPr>
            <w:tcW w:w="2376" w:type="dxa"/>
            <w:vMerge/>
          </w:tcPr>
          <w:p w:rsidR="002A1145" w:rsidRPr="00D94C11" w:rsidRDefault="002A1145" w:rsidP="002A1145"/>
        </w:tc>
        <w:tc>
          <w:tcPr>
            <w:tcW w:w="2268" w:type="dxa"/>
          </w:tcPr>
          <w:p w:rsidR="002A1145" w:rsidRPr="00D94C11" w:rsidRDefault="002A1145" w:rsidP="002A1145">
            <w:r w:rsidRPr="00D94C11">
              <w:t>География</w:t>
            </w:r>
          </w:p>
        </w:tc>
        <w:tc>
          <w:tcPr>
            <w:tcW w:w="993" w:type="dxa"/>
            <w:gridSpan w:val="2"/>
          </w:tcPr>
          <w:p w:rsidR="002A1145" w:rsidRPr="00D94C11" w:rsidRDefault="002A1145" w:rsidP="002A1145">
            <w:pPr>
              <w:contextualSpacing/>
              <w:jc w:val="center"/>
            </w:pPr>
            <w:r>
              <w:t>1</w:t>
            </w:r>
          </w:p>
        </w:tc>
        <w:tc>
          <w:tcPr>
            <w:tcW w:w="850" w:type="dxa"/>
          </w:tcPr>
          <w:p w:rsidR="002A1145" w:rsidRPr="00D94C11" w:rsidRDefault="002A1145" w:rsidP="002A1145">
            <w:pPr>
              <w:contextualSpacing/>
              <w:jc w:val="center"/>
            </w:pPr>
            <w:r>
              <w:t>1</w:t>
            </w:r>
          </w:p>
        </w:tc>
        <w:tc>
          <w:tcPr>
            <w:tcW w:w="851" w:type="dxa"/>
          </w:tcPr>
          <w:p w:rsidR="002A1145" w:rsidRPr="00D94C11" w:rsidRDefault="002A1145" w:rsidP="002A1145">
            <w:pPr>
              <w:contextualSpacing/>
              <w:jc w:val="center"/>
            </w:pPr>
            <w:r>
              <w:t>2</w:t>
            </w:r>
          </w:p>
        </w:tc>
        <w:tc>
          <w:tcPr>
            <w:tcW w:w="850" w:type="dxa"/>
          </w:tcPr>
          <w:p w:rsidR="002A1145" w:rsidRPr="00D94C11" w:rsidRDefault="002A1145" w:rsidP="002A1145">
            <w:pPr>
              <w:contextualSpacing/>
              <w:jc w:val="center"/>
            </w:pPr>
            <w:r>
              <w:t>2</w:t>
            </w:r>
          </w:p>
        </w:tc>
        <w:tc>
          <w:tcPr>
            <w:tcW w:w="992" w:type="dxa"/>
          </w:tcPr>
          <w:p w:rsidR="002A1145" w:rsidRDefault="002A1145" w:rsidP="002A1145">
            <w:pPr>
              <w:jc w:val="center"/>
            </w:pPr>
            <w:r>
              <w:t>2</w:t>
            </w:r>
          </w:p>
        </w:tc>
        <w:tc>
          <w:tcPr>
            <w:tcW w:w="851" w:type="dxa"/>
          </w:tcPr>
          <w:p w:rsidR="002A1145" w:rsidRDefault="002A1145" w:rsidP="002A1145">
            <w:pPr>
              <w:jc w:val="center"/>
            </w:pPr>
            <w:r>
              <w:t>8</w:t>
            </w:r>
          </w:p>
        </w:tc>
      </w:tr>
      <w:tr w:rsidR="002A1145" w:rsidRPr="000E3C30" w:rsidTr="005B6502">
        <w:trPr>
          <w:trHeight w:val="211"/>
        </w:trPr>
        <w:tc>
          <w:tcPr>
            <w:tcW w:w="2376" w:type="dxa"/>
            <w:vMerge w:val="restart"/>
          </w:tcPr>
          <w:p w:rsidR="002A1145" w:rsidRDefault="002A1145" w:rsidP="002A1145"/>
          <w:p w:rsidR="002A1145" w:rsidRPr="0029283B" w:rsidRDefault="002A1145" w:rsidP="002A1145">
            <w:pPr>
              <w:jc w:val="center"/>
            </w:pPr>
            <w:r>
              <w:t>Естественнонаучные предметы</w:t>
            </w:r>
          </w:p>
        </w:tc>
        <w:tc>
          <w:tcPr>
            <w:tcW w:w="2268" w:type="dxa"/>
          </w:tcPr>
          <w:p w:rsidR="002A1145" w:rsidRPr="00D94C11" w:rsidRDefault="002A1145" w:rsidP="002A1145">
            <w:r w:rsidRPr="00D94C11">
              <w:t>Физика</w:t>
            </w:r>
          </w:p>
        </w:tc>
        <w:tc>
          <w:tcPr>
            <w:tcW w:w="993" w:type="dxa"/>
            <w:gridSpan w:val="2"/>
          </w:tcPr>
          <w:p w:rsidR="002A1145" w:rsidRPr="00D94C11" w:rsidRDefault="002A1145" w:rsidP="002A1145">
            <w:pPr>
              <w:contextualSpacing/>
              <w:jc w:val="center"/>
            </w:pPr>
            <w:r>
              <w:t>-</w:t>
            </w:r>
          </w:p>
        </w:tc>
        <w:tc>
          <w:tcPr>
            <w:tcW w:w="850" w:type="dxa"/>
          </w:tcPr>
          <w:p w:rsidR="002A1145" w:rsidRPr="00D94C11" w:rsidRDefault="002A1145" w:rsidP="002A1145">
            <w:pPr>
              <w:contextualSpacing/>
              <w:jc w:val="center"/>
            </w:pPr>
            <w:r>
              <w:t>-</w:t>
            </w:r>
          </w:p>
        </w:tc>
        <w:tc>
          <w:tcPr>
            <w:tcW w:w="851" w:type="dxa"/>
          </w:tcPr>
          <w:p w:rsidR="002A1145" w:rsidRPr="009C35DE" w:rsidRDefault="002A1145" w:rsidP="002A1145">
            <w:pPr>
              <w:contextualSpacing/>
              <w:jc w:val="center"/>
            </w:pPr>
            <w:r w:rsidRPr="009C35DE">
              <w:t>2</w:t>
            </w:r>
          </w:p>
        </w:tc>
        <w:tc>
          <w:tcPr>
            <w:tcW w:w="850" w:type="dxa"/>
          </w:tcPr>
          <w:p w:rsidR="002A1145" w:rsidRPr="009C35DE" w:rsidRDefault="002A1145" w:rsidP="002A1145">
            <w:pPr>
              <w:contextualSpacing/>
              <w:jc w:val="center"/>
            </w:pPr>
            <w:r w:rsidRPr="009C35DE">
              <w:t>2</w:t>
            </w:r>
          </w:p>
        </w:tc>
        <w:tc>
          <w:tcPr>
            <w:tcW w:w="992" w:type="dxa"/>
          </w:tcPr>
          <w:p w:rsidR="002A1145" w:rsidRDefault="002A1145" w:rsidP="002A1145">
            <w:pPr>
              <w:jc w:val="center"/>
            </w:pPr>
            <w:r>
              <w:t>3</w:t>
            </w:r>
          </w:p>
        </w:tc>
        <w:tc>
          <w:tcPr>
            <w:tcW w:w="851" w:type="dxa"/>
          </w:tcPr>
          <w:p w:rsidR="002A1145" w:rsidRPr="009C35DE" w:rsidRDefault="002A1145" w:rsidP="002A1145">
            <w:pPr>
              <w:jc w:val="center"/>
            </w:pPr>
            <w:r>
              <w:t>7</w:t>
            </w:r>
          </w:p>
        </w:tc>
      </w:tr>
      <w:tr w:rsidR="002A1145" w:rsidRPr="000E3C30" w:rsidTr="005B6502">
        <w:trPr>
          <w:trHeight w:val="317"/>
        </w:trPr>
        <w:tc>
          <w:tcPr>
            <w:tcW w:w="2376" w:type="dxa"/>
            <w:vMerge/>
          </w:tcPr>
          <w:p w:rsidR="002A1145" w:rsidRPr="00D94C11" w:rsidRDefault="002A1145" w:rsidP="002A1145"/>
        </w:tc>
        <w:tc>
          <w:tcPr>
            <w:tcW w:w="2268" w:type="dxa"/>
          </w:tcPr>
          <w:p w:rsidR="002A1145" w:rsidRPr="00D94C11" w:rsidRDefault="002A1145" w:rsidP="002A1145">
            <w:r w:rsidRPr="00D94C11">
              <w:t>Химия</w:t>
            </w:r>
          </w:p>
        </w:tc>
        <w:tc>
          <w:tcPr>
            <w:tcW w:w="993" w:type="dxa"/>
            <w:gridSpan w:val="2"/>
          </w:tcPr>
          <w:p w:rsidR="002A1145" w:rsidRPr="00D94C11" w:rsidRDefault="002A1145" w:rsidP="002A1145">
            <w:pPr>
              <w:contextualSpacing/>
              <w:jc w:val="center"/>
            </w:pPr>
            <w:r>
              <w:t>-</w:t>
            </w:r>
          </w:p>
        </w:tc>
        <w:tc>
          <w:tcPr>
            <w:tcW w:w="850" w:type="dxa"/>
          </w:tcPr>
          <w:p w:rsidR="002A1145" w:rsidRPr="00D94C11" w:rsidRDefault="002A1145" w:rsidP="002A1145">
            <w:pPr>
              <w:contextualSpacing/>
              <w:jc w:val="center"/>
            </w:pPr>
            <w:r>
              <w:t>-</w:t>
            </w:r>
          </w:p>
        </w:tc>
        <w:tc>
          <w:tcPr>
            <w:tcW w:w="851" w:type="dxa"/>
          </w:tcPr>
          <w:p w:rsidR="002A1145" w:rsidRDefault="002A1145" w:rsidP="002A1145">
            <w:pPr>
              <w:jc w:val="center"/>
            </w:pPr>
            <w:r>
              <w:t>-</w:t>
            </w:r>
          </w:p>
        </w:tc>
        <w:tc>
          <w:tcPr>
            <w:tcW w:w="850" w:type="dxa"/>
          </w:tcPr>
          <w:p w:rsidR="002A1145" w:rsidRPr="009C35DE" w:rsidRDefault="002A1145" w:rsidP="002A1145">
            <w:pPr>
              <w:jc w:val="center"/>
            </w:pPr>
            <w:r w:rsidRPr="009C35DE">
              <w:t>2</w:t>
            </w:r>
          </w:p>
        </w:tc>
        <w:tc>
          <w:tcPr>
            <w:tcW w:w="992" w:type="dxa"/>
          </w:tcPr>
          <w:p w:rsidR="002A1145" w:rsidRPr="009C35DE" w:rsidRDefault="002A1145" w:rsidP="002A1145">
            <w:pPr>
              <w:jc w:val="center"/>
            </w:pPr>
            <w:r>
              <w:t>2</w:t>
            </w:r>
          </w:p>
        </w:tc>
        <w:tc>
          <w:tcPr>
            <w:tcW w:w="851" w:type="dxa"/>
          </w:tcPr>
          <w:p w:rsidR="002A1145" w:rsidRPr="009C35DE" w:rsidRDefault="002A1145" w:rsidP="002A1145">
            <w:pPr>
              <w:jc w:val="center"/>
            </w:pPr>
            <w:r>
              <w:t>4</w:t>
            </w:r>
          </w:p>
        </w:tc>
      </w:tr>
      <w:tr w:rsidR="002A1145" w:rsidRPr="000E3C30" w:rsidTr="005B6502">
        <w:trPr>
          <w:trHeight w:val="263"/>
        </w:trPr>
        <w:tc>
          <w:tcPr>
            <w:tcW w:w="2376" w:type="dxa"/>
            <w:vMerge/>
          </w:tcPr>
          <w:p w:rsidR="002A1145" w:rsidRPr="00D94C11" w:rsidRDefault="002A1145" w:rsidP="002A1145"/>
        </w:tc>
        <w:tc>
          <w:tcPr>
            <w:tcW w:w="2268" w:type="dxa"/>
          </w:tcPr>
          <w:p w:rsidR="002A1145" w:rsidRPr="00D94C11" w:rsidRDefault="002A1145" w:rsidP="002A1145">
            <w:r w:rsidRPr="00D94C11">
              <w:t>Биология</w:t>
            </w:r>
          </w:p>
        </w:tc>
        <w:tc>
          <w:tcPr>
            <w:tcW w:w="993" w:type="dxa"/>
            <w:gridSpan w:val="2"/>
          </w:tcPr>
          <w:p w:rsidR="002A1145" w:rsidRPr="00746D2A" w:rsidRDefault="002A1145" w:rsidP="002A1145">
            <w:pPr>
              <w:contextualSpacing/>
              <w:jc w:val="center"/>
            </w:pPr>
            <w:r>
              <w:t>1</w:t>
            </w:r>
          </w:p>
        </w:tc>
        <w:tc>
          <w:tcPr>
            <w:tcW w:w="850" w:type="dxa"/>
          </w:tcPr>
          <w:p w:rsidR="002A1145" w:rsidRPr="00746D2A" w:rsidRDefault="002A1145" w:rsidP="002A1145">
            <w:pPr>
              <w:contextualSpacing/>
              <w:jc w:val="center"/>
            </w:pPr>
            <w:r>
              <w:t>1</w:t>
            </w:r>
          </w:p>
        </w:tc>
        <w:tc>
          <w:tcPr>
            <w:tcW w:w="851" w:type="dxa"/>
          </w:tcPr>
          <w:p w:rsidR="002A1145" w:rsidRPr="00746D2A" w:rsidRDefault="002A1145" w:rsidP="002A1145">
            <w:pPr>
              <w:contextualSpacing/>
              <w:jc w:val="center"/>
            </w:pPr>
            <w:r>
              <w:t>1</w:t>
            </w:r>
          </w:p>
        </w:tc>
        <w:tc>
          <w:tcPr>
            <w:tcW w:w="850" w:type="dxa"/>
          </w:tcPr>
          <w:p w:rsidR="002A1145" w:rsidRPr="00D94C11" w:rsidRDefault="002A1145" w:rsidP="002A1145">
            <w:pPr>
              <w:contextualSpacing/>
              <w:jc w:val="center"/>
            </w:pPr>
            <w:r>
              <w:t>2</w:t>
            </w:r>
          </w:p>
        </w:tc>
        <w:tc>
          <w:tcPr>
            <w:tcW w:w="992" w:type="dxa"/>
          </w:tcPr>
          <w:p w:rsidR="002A1145" w:rsidRDefault="002A1145" w:rsidP="002A1145">
            <w:pPr>
              <w:contextualSpacing/>
              <w:jc w:val="center"/>
            </w:pPr>
            <w:r>
              <w:t>2</w:t>
            </w:r>
          </w:p>
        </w:tc>
        <w:tc>
          <w:tcPr>
            <w:tcW w:w="851" w:type="dxa"/>
          </w:tcPr>
          <w:p w:rsidR="002A1145" w:rsidRDefault="002A1145" w:rsidP="002A1145">
            <w:pPr>
              <w:contextualSpacing/>
              <w:jc w:val="center"/>
            </w:pPr>
            <w:r>
              <w:t>7</w:t>
            </w:r>
          </w:p>
        </w:tc>
      </w:tr>
      <w:tr w:rsidR="002A1145" w:rsidRPr="000E3C30" w:rsidTr="005B6502">
        <w:trPr>
          <w:trHeight w:val="70"/>
        </w:trPr>
        <w:tc>
          <w:tcPr>
            <w:tcW w:w="2376" w:type="dxa"/>
            <w:vMerge w:val="restart"/>
          </w:tcPr>
          <w:p w:rsidR="002A1145" w:rsidRPr="00606269" w:rsidRDefault="002A1145" w:rsidP="002A1145">
            <w:pPr>
              <w:jc w:val="center"/>
            </w:pPr>
            <w:r w:rsidRPr="00606269">
              <w:t>Искусство</w:t>
            </w:r>
          </w:p>
        </w:tc>
        <w:tc>
          <w:tcPr>
            <w:tcW w:w="2268" w:type="dxa"/>
          </w:tcPr>
          <w:p w:rsidR="002A1145" w:rsidRPr="00606269" w:rsidRDefault="002A1145" w:rsidP="002A1145">
            <w:r>
              <w:t>М</w:t>
            </w:r>
            <w:r w:rsidRPr="00606269">
              <w:t xml:space="preserve">узыка </w:t>
            </w:r>
          </w:p>
        </w:tc>
        <w:tc>
          <w:tcPr>
            <w:tcW w:w="993" w:type="dxa"/>
            <w:gridSpan w:val="2"/>
          </w:tcPr>
          <w:p w:rsidR="002A1145" w:rsidRPr="00746D2A" w:rsidRDefault="002A1145" w:rsidP="002A1145">
            <w:pPr>
              <w:jc w:val="center"/>
            </w:pPr>
            <w:r>
              <w:t>1</w:t>
            </w:r>
          </w:p>
        </w:tc>
        <w:tc>
          <w:tcPr>
            <w:tcW w:w="850" w:type="dxa"/>
          </w:tcPr>
          <w:p w:rsidR="002A1145" w:rsidRPr="00746D2A" w:rsidRDefault="002A1145" w:rsidP="002A1145">
            <w:pPr>
              <w:jc w:val="center"/>
            </w:pPr>
            <w:r>
              <w:t>1</w:t>
            </w:r>
          </w:p>
        </w:tc>
        <w:tc>
          <w:tcPr>
            <w:tcW w:w="851" w:type="dxa"/>
          </w:tcPr>
          <w:p w:rsidR="002A1145" w:rsidRPr="00746D2A" w:rsidRDefault="002A1145" w:rsidP="002A1145">
            <w:pPr>
              <w:jc w:val="center"/>
            </w:pPr>
            <w:r>
              <w:t>1</w:t>
            </w:r>
          </w:p>
        </w:tc>
        <w:tc>
          <w:tcPr>
            <w:tcW w:w="850" w:type="dxa"/>
          </w:tcPr>
          <w:p w:rsidR="002A1145" w:rsidRDefault="002A1145" w:rsidP="002A1145">
            <w:pPr>
              <w:contextualSpacing/>
              <w:jc w:val="center"/>
            </w:pPr>
            <w:r>
              <w:t>1</w:t>
            </w:r>
          </w:p>
          <w:p w:rsidR="002A1145" w:rsidRDefault="002A1145" w:rsidP="002A1145">
            <w:pPr>
              <w:contextualSpacing/>
              <w:jc w:val="center"/>
            </w:pPr>
          </w:p>
        </w:tc>
        <w:tc>
          <w:tcPr>
            <w:tcW w:w="992" w:type="dxa"/>
          </w:tcPr>
          <w:p w:rsidR="002A1145" w:rsidRDefault="002A1145" w:rsidP="002A1145">
            <w:pPr>
              <w:contextualSpacing/>
              <w:jc w:val="center"/>
            </w:pPr>
          </w:p>
        </w:tc>
        <w:tc>
          <w:tcPr>
            <w:tcW w:w="851" w:type="dxa"/>
          </w:tcPr>
          <w:p w:rsidR="002A1145" w:rsidRDefault="002A1145" w:rsidP="002A1145">
            <w:pPr>
              <w:contextualSpacing/>
              <w:jc w:val="center"/>
            </w:pPr>
            <w:r>
              <w:t>4</w:t>
            </w:r>
          </w:p>
        </w:tc>
      </w:tr>
      <w:tr w:rsidR="002A1145" w:rsidRPr="000E3C30" w:rsidTr="005B6502">
        <w:trPr>
          <w:trHeight w:val="231"/>
        </w:trPr>
        <w:tc>
          <w:tcPr>
            <w:tcW w:w="2376" w:type="dxa"/>
            <w:vMerge/>
          </w:tcPr>
          <w:p w:rsidR="002A1145" w:rsidRPr="00606269" w:rsidRDefault="002A1145" w:rsidP="002A1145">
            <w:pPr>
              <w:jc w:val="center"/>
            </w:pPr>
          </w:p>
        </w:tc>
        <w:tc>
          <w:tcPr>
            <w:tcW w:w="2268" w:type="dxa"/>
          </w:tcPr>
          <w:p w:rsidR="002A1145" w:rsidRPr="00606269" w:rsidRDefault="002A1145" w:rsidP="002A1145">
            <w:r>
              <w:t>Изобразительное искусство</w:t>
            </w:r>
          </w:p>
        </w:tc>
        <w:tc>
          <w:tcPr>
            <w:tcW w:w="993" w:type="dxa"/>
            <w:gridSpan w:val="2"/>
          </w:tcPr>
          <w:p w:rsidR="002A1145" w:rsidRPr="00746D2A" w:rsidRDefault="002A1145" w:rsidP="002A1145">
            <w:pPr>
              <w:jc w:val="center"/>
            </w:pPr>
            <w:r>
              <w:t>1</w:t>
            </w:r>
          </w:p>
        </w:tc>
        <w:tc>
          <w:tcPr>
            <w:tcW w:w="850" w:type="dxa"/>
          </w:tcPr>
          <w:p w:rsidR="002A1145" w:rsidRPr="00746D2A" w:rsidRDefault="002A1145" w:rsidP="002A1145">
            <w:pPr>
              <w:jc w:val="center"/>
            </w:pPr>
            <w:r>
              <w:t>1</w:t>
            </w:r>
          </w:p>
        </w:tc>
        <w:tc>
          <w:tcPr>
            <w:tcW w:w="851" w:type="dxa"/>
          </w:tcPr>
          <w:p w:rsidR="002A1145" w:rsidRPr="00746D2A" w:rsidRDefault="002A1145" w:rsidP="002A1145">
            <w:pPr>
              <w:jc w:val="center"/>
            </w:pPr>
            <w:r>
              <w:t>1</w:t>
            </w:r>
          </w:p>
        </w:tc>
        <w:tc>
          <w:tcPr>
            <w:tcW w:w="850" w:type="dxa"/>
          </w:tcPr>
          <w:p w:rsidR="002A1145" w:rsidRDefault="002A1145" w:rsidP="002A1145">
            <w:pPr>
              <w:contextualSpacing/>
              <w:jc w:val="center"/>
            </w:pPr>
            <w:r>
              <w:t>-</w:t>
            </w:r>
          </w:p>
        </w:tc>
        <w:tc>
          <w:tcPr>
            <w:tcW w:w="992" w:type="dxa"/>
          </w:tcPr>
          <w:p w:rsidR="002A1145" w:rsidRDefault="002A1145" w:rsidP="002A1145">
            <w:pPr>
              <w:contextualSpacing/>
              <w:jc w:val="center"/>
            </w:pPr>
          </w:p>
        </w:tc>
        <w:tc>
          <w:tcPr>
            <w:tcW w:w="851" w:type="dxa"/>
          </w:tcPr>
          <w:p w:rsidR="002A1145" w:rsidRDefault="002A1145" w:rsidP="002A1145">
            <w:pPr>
              <w:contextualSpacing/>
              <w:jc w:val="center"/>
            </w:pPr>
            <w:r>
              <w:t>3</w:t>
            </w:r>
          </w:p>
        </w:tc>
      </w:tr>
      <w:tr w:rsidR="002A1145" w:rsidRPr="000E3C30" w:rsidTr="005B6502">
        <w:trPr>
          <w:trHeight w:val="454"/>
        </w:trPr>
        <w:tc>
          <w:tcPr>
            <w:tcW w:w="2376" w:type="dxa"/>
          </w:tcPr>
          <w:p w:rsidR="002A1145" w:rsidRPr="00606269" w:rsidRDefault="002A1145" w:rsidP="002A1145">
            <w:pPr>
              <w:ind w:firstLine="708"/>
            </w:pPr>
            <w:r>
              <w:t xml:space="preserve">Технология </w:t>
            </w:r>
          </w:p>
        </w:tc>
        <w:tc>
          <w:tcPr>
            <w:tcW w:w="2268" w:type="dxa"/>
          </w:tcPr>
          <w:p w:rsidR="002A1145" w:rsidRPr="00606269" w:rsidRDefault="002A1145" w:rsidP="002A1145">
            <w:r w:rsidRPr="00606269">
              <w:t>Технология</w:t>
            </w:r>
          </w:p>
        </w:tc>
        <w:tc>
          <w:tcPr>
            <w:tcW w:w="993" w:type="dxa"/>
            <w:gridSpan w:val="2"/>
          </w:tcPr>
          <w:p w:rsidR="002A1145" w:rsidRDefault="002A1145" w:rsidP="002A1145">
            <w:pPr>
              <w:contextualSpacing/>
              <w:jc w:val="center"/>
            </w:pPr>
            <w:r>
              <w:t>2</w:t>
            </w:r>
          </w:p>
        </w:tc>
        <w:tc>
          <w:tcPr>
            <w:tcW w:w="850" w:type="dxa"/>
          </w:tcPr>
          <w:p w:rsidR="002A1145" w:rsidRDefault="002A1145" w:rsidP="002A1145">
            <w:pPr>
              <w:contextualSpacing/>
              <w:jc w:val="center"/>
            </w:pPr>
            <w:r>
              <w:t>2</w:t>
            </w:r>
          </w:p>
        </w:tc>
        <w:tc>
          <w:tcPr>
            <w:tcW w:w="851" w:type="dxa"/>
          </w:tcPr>
          <w:p w:rsidR="002A1145" w:rsidRDefault="002A1145" w:rsidP="002A1145">
            <w:pPr>
              <w:contextualSpacing/>
              <w:jc w:val="center"/>
            </w:pPr>
            <w:r>
              <w:t>2</w:t>
            </w:r>
          </w:p>
        </w:tc>
        <w:tc>
          <w:tcPr>
            <w:tcW w:w="850" w:type="dxa"/>
          </w:tcPr>
          <w:p w:rsidR="002A1145" w:rsidRDefault="002A1145" w:rsidP="002A1145">
            <w:pPr>
              <w:contextualSpacing/>
              <w:jc w:val="center"/>
            </w:pPr>
            <w:r>
              <w:t>1</w:t>
            </w:r>
          </w:p>
        </w:tc>
        <w:tc>
          <w:tcPr>
            <w:tcW w:w="992" w:type="dxa"/>
          </w:tcPr>
          <w:p w:rsidR="002A1145" w:rsidRDefault="002A1145" w:rsidP="002A1145">
            <w:pPr>
              <w:contextualSpacing/>
              <w:jc w:val="center"/>
            </w:pPr>
          </w:p>
        </w:tc>
        <w:tc>
          <w:tcPr>
            <w:tcW w:w="851" w:type="dxa"/>
          </w:tcPr>
          <w:p w:rsidR="002A1145" w:rsidRDefault="002A1145" w:rsidP="002A1145">
            <w:pPr>
              <w:contextualSpacing/>
              <w:jc w:val="center"/>
            </w:pPr>
            <w:r>
              <w:t>7</w:t>
            </w:r>
          </w:p>
        </w:tc>
      </w:tr>
      <w:tr w:rsidR="002A1145" w:rsidRPr="000E3C30" w:rsidTr="005B6502">
        <w:trPr>
          <w:trHeight w:val="454"/>
        </w:trPr>
        <w:tc>
          <w:tcPr>
            <w:tcW w:w="2376" w:type="dxa"/>
            <w:vMerge w:val="restart"/>
          </w:tcPr>
          <w:p w:rsidR="002A1145" w:rsidRDefault="002A1145" w:rsidP="002A1145">
            <w:pPr>
              <w:jc w:val="center"/>
            </w:pPr>
            <w:r>
              <w:t>Физическая культура</w:t>
            </w:r>
          </w:p>
          <w:p w:rsidR="002A1145" w:rsidRDefault="002A1145" w:rsidP="002A1145">
            <w:pPr>
              <w:jc w:val="center"/>
            </w:pPr>
            <w:r>
              <w:t xml:space="preserve">  и основы безопасности жизнедеятельности</w:t>
            </w:r>
          </w:p>
          <w:p w:rsidR="002A1145" w:rsidRDefault="002A1145" w:rsidP="002A1145">
            <w:pPr>
              <w:jc w:val="center"/>
            </w:pPr>
            <w:r>
              <w:t xml:space="preserve"> </w:t>
            </w:r>
          </w:p>
        </w:tc>
        <w:tc>
          <w:tcPr>
            <w:tcW w:w="2268" w:type="dxa"/>
          </w:tcPr>
          <w:p w:rsidR="002A1145" w:rsidRPr="00606269" w:rsidRDefault="002A1145" w:rsidP="002A1145">
            <w:r w:rsidRPr="00606269">
              <w:t>О</w:t>
            </w:r>
            <w:r>
              <w:t>сновы безопасности жизнедеятельности</w:t>
            </w:r>
          </w:p>
        </w:tc>
        <w:tc>
          <w:tcPr>
            <w:tcW w:w="993" w:type="dxa"/>
            <w:gridSpan w:val="2"/>
          </w:tcPr>
          <w:p w:rsidR="002A1145" w:rsidRDefault="002A1145" w:rsidP="002A1145">
            <w:pPr>
              <w:contextualSpacing/>
              <w:jc w:val="center"/>
            </w:pPr>
            <w:r>
              <w:t>-</w:t>
            </w:r>
          </w:p>
        </w:tc>
        <w:tc>
          <w:tcPr>
            <w:tcW w:w="850" w:type="dxa"/>
          </w:tcPr>
          <w:p w:rsidR="002A1145" w:rsidRDefault="002A1145" w:rsidP="002A1145">
            <w:pPr>
              <w:contextualSpacing/>
              <w:jc w:val="center"/>
            </w:pPr>
            <w:r>
              <w:t>-</w:t>
            </w:r>
          </w:p>
        </w:tc>
        <w:tc>
          <w:tcPr>
            <w:tcW w:w="851" w:type="dxa"/>
          </w:tcPr>
          <w:p w:rsidR="002A1145" w:rsidRDefault="002A1145" w:rsidP="002A1145">
            <w:pPr>
              <w:contextualSpacing/>
              <w:jc w:val="center"/>
            </w:pPr>
            <w:r>
              <w:t>-</w:t>
            </w:r>
          </w:p>
        </w:tc>
        <w:tc>
          <w:tcPr>
            <w:tcW w:w="850" w:type="dxa"/>
          </w:tcPr>
          <w:p w:rsidR="002A1145" w:rsidRDefault="002A1145" w:rsidP="002A1145">
            <w:pPr>
              <w:contextualSpacing/>
              <w:jc w:val="center"/>
            </w:pPr>
            <w:r>
              <w:t>1</w:t>
            </w:r>
          </w:p>
        </w:tc>
        <w:tc>
          <w:tcPr>
            <w:tcW w:w="992" w:type="dxa"/>
          </w:tcPr>
          <w:p w:rsidR="002A1145" w:rsidRDefault="002A1145" w:rsidP="002A1145">
            <w:pPr>
              <w:contextualSpacing/>
              <w:jc w:val="center"/>
            </w:pPr>
            <w:r>
              <w:t>1</w:t>
            </w:r>
          </w:p>
        </w:tc>
        <w:tc>
          <w:tcPr>
            <w:tcW w:w="851" w:type="dxa"/>
          </w:tcPr>
          <w:p w:rsidR="002A1145" w:rsidRDefault="002A1145" w:rsidP="002A1145">
            <w:pPr>
              <w:contextualSpacing/>
              <w:jc w:val="center"/>
            </w:pPr>
            <w:r>
              <w:t>2</w:t>
            </w:r>
          </w:p>
        </w:tc>
      </w:tr>
      <w:tr w:rsidR="002A1145" w:rsidRPr="000E3C30" w:rsidTr="005B6502">
        <w:trPr>
          <w:trHeight w:val="455"/>
        </w:trPr>
        <w:tc>
          <w:tcPr>
            <w:tcW w:w="2376" w:type="dxa"/>
            <w:vMerge/>
          </w:tcPr>
          <w:p w:rsidR="002A1145" w:rsidRPr="00606269" w:rsidRDefault="002A1145" w:rsidP="002A1145">
            <w:pPr>
              <w:jc w:val="center"/>
            </w:pPr>
          </w:p>
        </w:tc>
        <w:tc>
          <w:tcPr>
            <w:tcW w:w="2268" w:type="dxa"/>
          </w:tcPr>
          <w:p w:rsidR="002A1145" w:rsidRPr="00606269" w:rsidRDefault="002A1145" w:rsidP="002A1145">
            <w:r w:rsidRPr="00606269">
              <w:t>Физическая культура</w:t>
            </w:r>
          </w:p>
        </w:tc>
        <w:tc>
          <w:tcPr>
            <w:tcW w:w="993" w:type="dxa"/>
            <w:gridSpan w:val="2"/>
          </w:tcPr>
          <w:p w:rsidR="002A1145" w:rsidRDefault="002A1145" w:rsidP="002A1145">
            <w:pPr>
              <w:contextualSpacing/>
              <w:jc w:val="center"/>
            </w:pPr>
            <w:r>
              <w:t>3</w:t>
            </w:r>
          </w:p>
        </w:tc>
        <w:tc>
          <w:tcPr>
            <w:tcW w:w="850" w:type="dxa"/>
          </w:tcPr>
          <w:p w:rsidR="002A1145" w:rsidRDefault="002A1145" w:rsidP="002A1145">
            <w:pPr>
              <w:contextualSpacing/>
              <w:jc w:val="center"/>
            </w:pPr>
            <w:r>
              <w:t>3</w:t>
            </w:r>
          </w:p>
        </w:tc>
        <w:tc>
          <w:tcPr>
            <w:tcW w:w="851" w:type="dxa"/>
          </w:tcPr>
          <w:p w:rsidR="002A1145" w:rsidRDefault="002A1145" w:rsidP="002A1145">
            <w:pPr>
              <w:contextualSpacing/>
              <w:jc w:val="center"/>
            </w:pPr>
            <w:r>
              <w:t>3</w:t>
            </w:r>
          </w:p>
        </w:tc>
        <w:tc>
          <w:tcPr>
            <w:tcW w:w="850" w:type="dxa"/>
          </w:tcPr>
          <w:p w:rsidR="002A1145" w:rsidRDefault="002A1145" w:rsidP="002A1145">
            <w:pPr>
              <w:contextualSpacing/>
              <w:jc w:val="center"/>
            </w:pPr>
            <w:r>
              <w:t>3</w:t>
            </w:r>
          </w:p>
        </w:tc>
        <w:tc>
          <w:tcPr>
            <w:tcW w:w="992" w:type="dxa"/>
          </w:tcPr>
          <w:p w:rsidR="002A1145" w:rsidRDefault="002A1145" w:rsidP="002A1145">
            <w:pPr>
              <w:contextualSpacing/>
              <w:jc w:val="center"/>
            </w:pPr>
            <w:r>
              <w:t>3</w:t>
            </w:r>
          </w:p>
        </w:tc>
        <w:tc>
          <w:tcPr>
            <w:tcW w:w="851" w:type="dxa"/>
          </w:tcPr>
          <w:p w:rsidR="002A1145" w:rsidRDefault="002A1145" w:rsidP="002A1145">
            <w:pPr>
              <w:contextualSpacing/>
              <w:jc w:val="center"/>
            </w:pPr>
            <w:r>
              <w:t>15</w:t>
            </w:r>
          </w:p>
        </w:tc>
      </w:tr>
      <w:tr w:rsidR="002A1145" w:rsidRPr="000E3C30" w:rsidTr="005B6502">
        <w:trPr>
          <w:trHeight w:val="306"/>
        </w:trPr>
        <w:tc>
          <w:tcPr>
            <w:tcW w:w="2376" w:type="dxa"/>
            <w:shd w:val="clear" w:color="auto" w:fill="EEECE1" w:themeFill="background2"/>
          </w:tcPr>
          <w:p w:rsidR="002A1145" w:rsidRPr="002E5C0E" w:rsidRDefault="002A1145" w:rsidP="002A1145">
            <w:pPr>
              <w:contextualSpacing/>
              <w:rPr>
                <w:b/>
              </w:rPr>
            </w:pPr>
          </w:p>
        </w:tc>
        <w:tc>
          <w:tcPr>
            <w:tcW w:w="2268" w:type="dxa"/>
            <w:shd w:val="clear" w:color="auto" w:fill="EEECE1" w:themeFill="background2"/>
          </w:tcPr>
          <w:p w:rsidR="002A1145" w:rsidRPr="002E5C0E" w:rsidRDefault="002A1145" w:rsidP="002A1145">
            <w:pPr>
              <w:contextualSpacing/>
              <w:rPr>
                <w:b/>
              </w:rPr>
            </w:pPr>
            <w:r w:rsidRPr="002E5C0E">
              <w:rPr>
                <w:b/>
              </w:rPr>
              <w:t>Итого:</w:t>
            </w:r>
          </w:p>
        </w:tc>
        <w:tc>
          <w:tcPr>
            <w:tcW w:w="993" w:type="dxa"/>
            <w:gridSpan w:val="2"/>
            <w:shd w:val="clear" w:color="auto" w:fill="EEECE1" w:themeFill="background2"/>
          </w:tcPr>
          <w:p w:rsidR="002A1145" w:rsidRPr="00893D46" w:rsidRDefault="002A1145" w:rsidP="002A1145">
            <w:pPr>
              <w:contextualSpacing/>
              <w:jc w:val="center"/>
              <w:rPr>
                <w:b/>
              </w:rPr>
            </w:pPr>
            <w:r w:rsidRPr="00893D46">
              <w:rPr>
                <w:b/>
              </w:rPr>
              <w:t>30</w:t>
            </w:r>
          </w:p>
        </w:tc>
        <w:tc>
          <w:tcPr>
            <w:tcW w:w="850" w:type="dxa"/>
            <w:shd w:val="clear" w:color="auto" w:fill="EEECE1" w:themeFill="background2"/>
          </w:tcPr>
          <w:p w:rsidR="002A1145" w:rsidRPr="00893D46" w:rsidRDefault="002A1145" w:rsidP="002A1145">
            <w:pPr>
              <w:contextualSpacing/>
              <w:jc w:val="center"/>
              <w:rPr>
                <w:b/>
              </w:rPr>
            </w:pPr>
            <w:r w:rsidRPr="00893D46">
              <w:rPr>
                <w:b/>
              </w:rPr>
              <w:t>32</w:t>
            </w:r>
          </w:p>
        </w:tc>
        <w:tc>
          <w:tcPr>
            <w:tcW w:w="851" w:type="dxa"/>
            <w:shd w:val="clear" w:color="auto" w:fill="EEECE1" w:themeFill="background2"/>
          </w:tcPr>
          <w:p w:rsidR="002A1145" w:rsidRPr="00893D46" w:rsidRDefault="002A1145" w:rsidP="002A1145">
            <w:pPr>
              <w:contextualSpacing/>
              <w:jc w:val="center"/>
              <w:rPr>
                <w:b/>
              </w:rPr>
            </w:pPr>
            <w:r w:rsidRPr="00893D46">
              <w:rPr>
                <w:b/>
              </w:rPr>
              <w:t>33</w:t>
            </w:r>
          </w:p>
        </w:tc>
        <w:tc>
          <w:tcPr>
            <w:tcW w:w="850" w:type="dxa"/>
            <w:shd w:val="clear" w:color="auto" w:fill="EEECE1" w:themeFill="background2"/>
          </w:tcPr>
          <w:p w:rsidR="002A1145" w:rsidRPr="00893D46" w:rsidRDefault="002A1145" w:rsidP="002A1145">
            <w:pPr>
              <w:contextualSpacing/>
              <w:jc w:val="center"/>
              <w:rPr>
                <w:b/>
              </w:rPr>
            </w:pPr>
            <w:r w:rsidRPr="00893D46">
              <w:rPr>
                <w:b/>
              </w:rPr>
              <w:t>34</w:t>
            </w:r>
          </w:p>
        </w:tc>
        <w:tc>
          <w:tcPr>
            <w:tcW w:w="992" w:type="dxa"/>
            <w:shd w:val="clear" w:color="auto" w:fill="EEECE1" w:themeFill="background2"/>
          </w:tcPr>
          <w:p w:rsidR="002A1145" w:rsidRPr="00893D46" w:rsidRDefault="002A1145" w:rsidP="002A1145">
            <w:pPr>
              <w:contextualSpacing/>
              <w:jc w:val="center"/>
              <w:rPr>
                <w:b/>
              </w:rPr>
            </w:pPr>
            <w:r w:rsidRPr="00893D46">
              <w:rPr>
                <w:b/>
              </w:rPr>
              <w:t>34</w:t>
            </w:r>
          </w:p>
        </w:tc>
        <w:tc>
          <w:tcPr>
            <w:tcW w:w="851" w:type="dxa"/>
            <w:shd w:val="clear" w:color="auto" w:fill="EEECE1" w:themeFill="background2"/>
          </w:tcPr>
          <w:p w:rsidR="002A1145" w:rsidRPr="00893D46" w:rsidRDefault="002A1145" w:rsidP="002A1145">
            <w:pPr>
              <w:contextualSpacing/>
              <w:jc w:val="center"/>
              <w:rPr>
                <w:b/>
              </w:rPr>
            </w:pPr>
            <w:r w:rsidRPr="00893D46">
              <w:rPr>
                <w:b/>
              </w:rPr>
              <w:t>163</w:t>
            </w:r>
          </w:p>
        </w:tc>
      </w:tr>
      <w:tr w:rsidR="002A1145" w:rsidRPr="000E3C30" w:rsidTr="005B6502">
        <w:tc>
          <w:tcPr>
            <w:tcW w:w="2376" w:type="dxa"/>
            <w:vMerge w:val="restart"/>
          </w:tcPr>
          <w:p w:rsidR="002A1145" w:rsidRPr="005A7883" w:rsidRDefault="002A1145" w:rsidP="002A1145">
            <w:pPr>
              <w:rPr>
                <w:b/>
              </w:rPr>
            </w:pPr>
            <w:r>
              <w:rPr>
                <w:b/>
              </w:rPr>
              <w:t>Часть, формируемая участниками образовательных отношений</w:t>
            </w:r>
            <w:r w:rsidRPr="005A7883">
              <w:rPr>
                <w:b/>
              </w:rPr>
              <w:t xml:space="preserve"> </w:t>
            </w:r>
          </w:p>
        </w:tc>
        <w:tc>
          <w:tcPr>
            <w:tcW w:w="2268" w:type="dxa"/>
          </w:tcPr>
          <w:p w:rsidR="002A1145" w:rsidRDefault="002A1145" w:rsidP="002A1145">
            <w:r>
              <w:t xml:space="preserve">Математика </w:t>
            </w:r>
          </w:p>
        </w:tc>
        <w:tc>
          <w:tcPr>
            <w:tcW w:w="993" w:type="dxa"/>
            <w:gridSpan w:val="2"/>
          </w:tcPr>
          <w:p w:rsidR="002A1145" w:rsidRPr="00DA274E" w:rsidRDefault="002A1145" w:rsidP="002A1145">
            <w:pPr>
              <w:jc w:val="center"/>
            </w:pPr>
            <w:r>
              <w:t xml:space="preserve">                                                                                </w:t>
            </w:r>
          </w:p>
        </w:tc>
        <w:tc>
          <w:tcPr>
            <w:tcW w:w="850" w:type="dxa"/>
          </w:tcPr>
          <w:p w:rsidR="002A1145" w:rsidRPr="00DA274E" w:rsidRDefault="002A1145" w:rsidP="002A1145">
            <w:pPr>
              <w:jc w:val="center"/>
            </w:pPr>
            <w:r>
              <w:t>1</w:t>
            </w:r>
          </w:p>
        </w:tc>
        <w:tc>
          <w:tcPr>
            <w:tcW w:w="851" w:type="dxa"/>
          </w:tcPr>
          <w:p w:rsidR="002A1145" w:rsidRPr="00DA274E" w:rsidRDefault="002A1145" w:rsidP="002A1145">
            <w:pPr>
              <w:jc w:val="center"/>
            </w:pPr>
          </w:p>
        </w:tc>
        <w:tc>
          <w:tcPr>
            <w:tcW w:w="850" w:type="dxa"/>
          </w:tcPr>
          <w:p w:rsidR="002A1145" w:rsidRPr="00DA274E" w:rsidRDefault="002A1145" w:rsidP="002A1145">
            <w:pPr>
              <w:jc w:val="center"/>
            </w:pPr>
          </w:p>
        </w:tc>
        <w:tc>
          <w:tcPr>
            <w:tcW w:w="992" w:type="dxa"/>
          </w:tcPr>
          <w:p w:rsidR="002A1145" w:rsidRDefault="002A1145" w:rsidP="002A1145">
            <w:pPr>
              <w:jc w:val="center"/>
            </w:pPr>
          </w:p>
        </w:tc>
        <w:tc>
          <w:tcPr>
            <w:tcW w:w="851" w:type="dxa"/>
          </w:tcPr>
          <w:p w:rsidR="002A1145" w:rsidRDefault="002A1145" w:rsidP="002A1145">
            <w:pPr>
              <w:jc w:val="center"/>
            </w:pPr>
            <w:r>
              <w:t>1</w:t>
            </w:r>
          </w:p>
        </w:tc>
      </w:tr>
      <w:tr w:rsidR="002A1145" w:rsidRPr="000E3C30" w:rsidTr="005B6502">
        <w:tc>
          <w:tcPr>
            <w:tcW w:w="2376" w:type="dxa"/>
            <w:vMerge/>
          </w:tcPr>
          <w:p w:rsidR="002A1145" w:rsidRDefault="002A1145" w:rsidP="002A1145"/>
        </w:tc>
        <w:tc>
          <w:tcPr>
            <w:tcW w:w="2268" w:type="dxa"/>
          </w:tcPr>
          <w:p w:rsidR="002A1145" w:rsidRDefault="002A1145" w:rsidP="002A1145">
            <w:r>
              <w:t xml:space="preserve">Алгебра </w:t>
            </w:r>
          </w:p>
        </w:tc>
        <w:tc>
          <w:tcPr>
            <w:tcW w:w="993" w:type="dxa"/>
            <w:gridSpan w:val="2"/>
          </w:tcPr>
          <w:p w:rsidR="002A1145" w:rsidRDefault="002A1145" w:rsidP="002A1145">
            <w:pPr>
              <w:jc w:val="center"/>
            </w:pPr>
          </w:p>
        </w:tc>
        <w:tc>
          <w:tcPr>
            <w:tcW w:w="850" w:type="dxa"/>
          </w:tcPr>
          <w:p w:rsidR="002A1145" w:rsidRDefault="002A1145" w:rsidP="002A1145">
            <w:pPr>
              <w:jc w:val="center"/>
            </w:pPr>
          </w:p>
        </w:tc>
        <w:tc>
          <w:tcPr>
            <w:tcW w:w="851" w:type="dxa"/>
          </w:tcPr>
          <w:p w:rsidR="002A1145" w:rsidRPr="00DA274E" w:rsidRDefault="002A1145" w:rsidP="002A1145">
            <w:pPr>
              <w:jc w:val="center"/>
            </w:pPr>
            <w:r>
              <w:t>1</w:t>
            </w:r>
          </w:p>
        </w:tc>
        <w:tc>
          <w:tcPr>
            <w:tcW w:w="850" w:type="dxa"/>
          </w:tcPr>
          <w:p w:rsidR="002A1145" w:rsidRDefault="002A1145" w:rsidP="002A1145">
            <w:pPr>
              <w:jc w:val="center"/>
            </w:pPr>
            <w:r>
              <w:t>1</w:t>
            </w:r>
          </w:p>
        </w:tc>
        <w:tc>
          <w:tcPr>
            <w:tcW w:w="992" w:type="dxa"/>
          </w:tcPr>
          <w:p w:rsidR="002A1145" w:rsidRDefault="002A1145" w:rsidP="002A1145">
            <w:pPr>
              <w:jc w:val="center"/>
            </w:pPr>
          </w:p>
        </w:tc>
        <w:tc>
          <w:tcPr>
            <w:tcW w:w="851" w:type="dxa"/>
          </w:tcPr>
          <w:p w:rsidR="002A1145" w:rsidRDefault="002A1145" w:rsidP="002A1145">
            <w:pPr>
              <w:jc w:val="center"/>
            </w:pPr>
            <w:r>
              <w:t>2</w:t>
            </w:r>
          </w:p>
        </w:tc>
      </w:tr>
      <w:tr w:rsidR="002A1145" w:rsidRPr="000E3C30" w:rsidTr="005B6502">
        <w:tc>
          <w:tcPr>
            <w:tcW w:w="2376" w:type="dxa"/>
            <w:vMerge/>
          </w:tcPr>
          <w:p w:rsidR="002A1145" w:rsidRDefault="002A1145" w:rsidP="002A1145"/>
        </w:tc>
        <w:tc>
          <w:tcPr>
            <w:tcW w:w="2268" w:type="dxa"/>
          </w:tcPr>
          <w:p w:rsidR="002A1145" w:rsidRPr="00CE7496" w:rsidRDefault="002A1145" w:rsidP="002A1145">
            <w:r>
              <w:t>Русский язык</w:t>
            </w:r>
          </w:p>
        </w:tc>
        <w:tc>
          <w:tcPr>
            <w:tcW w:w="993" w:type="dxa"/>
            <w:gridSpan w:val="2"/>
          </w:tcPr>
          <w:p w:rsidR="002A1145" w:rsidRPr="00DA274E" w:rsidRDefault="002A1145" w:rsidP="002A1145">
            <w:pPr>
              <w:jc w:val="center"/>
            </w:pPr>
            <w:r>
              <w:t>1</w:t>
            </w:r>
          </w:p>
        </w:tc>
        <w:tc>
          <w:tcPr>
            <w:tcW w:w="850" w:type="dxa"/>
          </w:tcPr>
          <w:p w:rsidR="002A1145" w:rsidRPr="00DA274E" w:rsidRDefault="002A1145" w:rsidP="002A1145">
            <w:pPr>
              <w:jc w:val="center"/>
            </w:pPr>
          </w:p>
        </w:tc>
        <w:tc>
          <w:tcPr>
            <w:tcW w:w="851" w:type="dxa"/>
          </w:tcPr>
          <w:p w:rsidR="002A1145" w:rsidRPr="00DA274E" w:rsidRDefault="002A1145" w:rsidP="002A1145">
            <w:pPr>
              <w:jc w:val="center"/>
            </w:pPr>
          </w:p>
        </w:tc>
        <w:tc>
          <w:tcPr>
            <w:tcW w:w="850" w:type="dxa"/>
          </w:tcPr>
          <w:p w:rsidR="002A1145" w:rsidRDefault="002A1145" w:rsidP="002A1145">
            <w:pPr>
              <w:jc w:val="center"/>
            </w:pPr>
          </w:p>
        </w:tc>
        <w:tc>
          <w:tcPr>
            <w:tcW w:w="992" w:type="dxa"/>
          </w:tcPr>
          <w:p w:rsidR="002A1145" w:rsidRDefault="002A1145" w:rsidP="002A1145">
            <w:pPr>
              <w:jc w:val="center"/>
            </w:pPr>
          </w:p>
        </w:tc>
        <w:tc>
          <w:tcPr>
            <w:tcW w:w="851" w:type="dxa"/>
          </w:tcPr>
          <w:p w:rsidR="002A1145" w:rsidRPr="005A7883" w:rsidRDefault="002A1145" w:rsidP="002A1145">
            <w:pPr>
              <w:jc w:val="center"/>
            </w:pPr>
            <w:r>
              <w:t>1</w:t>
            </w:r>
          </w:p>
        </w:tc>
      </w:tr>
      <w:tr w:rsidR="002A1145" w:rsidRPr="000E3C30" w:rsidTr="005B6502">
        <w:tc>
          <w:tcPr>
            <w:tcW w:w="2376" w:type="dxa"/>
            <w:vMerge/>
          </w:tcPr>
          <w:p w:rsidR="002A1145" w:rsidRDefault="002A1145" w:rsidP="002A1145"/>
        </w:tc>
        <w:tc>
          <w:tcPr>
            <w:tcW w:w="2268" w:type="dxa"/>
          </w:tcPr>
          <w:p w:rsidR="002A1145" w:rsidRDefault="002A1145" w:rsidP="002A1145">
            <w:r>
              <w:t>Родная  литература</w:t>
            </w:r>
          </w:p>
        </w:tc>
        <w:tc>
          <w:tcPr>
            <w:tcW w:w="993" w:type="dxa"/>
            <w:gridSpan w:val="2"/>
          </w:tcPr>
          <w:p w:rsidR="002A1145" w:rsidRDefault="002A1145" w:rsidP="002A1145">
            <w:pPr>
              <w:jc w:val="center"/>
            </w:pPr>
          </w:p>
        </w:tc>
        <w:tc>
          <w:tcPr>
            <w:tcW w:w="850" w:type="dxa"/>
          </w:tcPr>
          <w:p w:rsidR="002A1145" w:rsidRPr="00DA274E" w:rsidRDefault="002A1145" w:rsidP="002A1145">
            <w:pPr>
              <w:jc w:val="center"/>
            </w:pPr>
          </w:p>
        </w:tc>
        <w:tc>
          <w:tcPr>
            <w:tcW w:w="851" w:type="dxa"/>
          </w:tcPr>
          <w:p w:rsidR="002A1145" w:rsidRPr="00DA274E" w:rsidRDefault="002A1145" w:rsidP="002A1145">
            <w:pPr>
              <w:jc w:val="center"/>
            </w:pPr>
          </w:p>
        </w:tc>
        <w:tc>
          <w:tcPr>
            <w:tcW w:w="850" w:type="dxa"/>
          </w:tcPr>
          <w:p w:rsidR="002A1145" w:rsidRDefault="002A1145" w:rsidP="002A1145">
            <w:pPr>
              <w:jc w:val="center"/>
            </w:pPr>
            <w:r>
              <w:t>1</w:t>
            </w:r>
          </w:p>
        </w:tc>
        <w:tc>
          <w:tcPr>
            <w:tcW w:w="992" w:type="dxa"/>
          </w:tcPr>
          <w:p w:rsidR="002A1145" w:rsidRDefault="002A1145" w:rsidP="002A1145">
            <w:pPr>
              <w:jc w:val="center"/>
            </w:pPr>
          </w:p>
        </w:tc>
        <w:tc>
          <w:tcPr>
            <w:tcW w:w="851" w:type="dxa"/>
          </w:tcPr>
          <w:p w:rsidR="002A1145" w:rsidRDefault="002A1145" w:rsidP="002A1145">
            <w:pPr>
              <w:jc w:val="center"/>
            </w:pPr>
            <w:r>
              <w:t>1</w:t>
            </w:r>
          </w:p>
        </w:tc>
      </w:tr>
      <w:tr w:rsidR="002A1145" w:rsidRPr="000E3C30" w:rsidTr="005B6502">
        <w:tc>
          <w:tcPr>
            <w:tcW w:w="2376" w:type="dxa"/>
            <w:vMerge/>
          </w:tcPr>
          <w:p w:rsidR="002A1145" w:rsidRDefault="002A1145" w:rsidP="002A1145"/>
        </w:tc>
        <w:tc>
          <w:tcPr>
            <w:tcW w:w="2268" w:type="dxa"/>
          </w:tcPr>
          <w:p w:rsidR="002A1145" w:rsidRDefault="002A1145" w:rsidP="002A1145">
            <w:r>
              <w:t xml:space="preserve">Обществознание </w:t>
            </w:r>
          </w:p>
        </w:tc>
        <w:tc>
          <w:tcPr>
            <w:tcW w:w="993" w:type="dxa"/>
            <w:gridSpan w:val="2"/>
          </w:tcPr>
          <w:p w:rsidR="002A1145" w:rsidRDefault="002A1145" w:rsidP="002A1145">
            <w:pPr>
              <w:jc w:val="center"/>
            </w:pPr>
            <w:r>
              <w:t>1</w:t>
            </w:r>
          </w:p>
        </w:tc>
        <w:tc>
          <w:tcPr>
            <w:tcW w:w="850" w:type="dxa"/>
          </w:tcPr>
          <w:p w:rsidR="002A1145" w:rsidRPr="00DA274E" w:rsidRDefault="002A1145" w:rsidP="002A1145">
            <w:pPr>
              <w:jc w:val="center"/>
            </w:pPr>
          </w:p>
        </w:tc>
        <w:tc>
          <w:tcPr>
            <w:tcW w:w="851" w:type="dxa"/>
          </w:tcPr>
          <w:p w:rsidR="002A1145" w:rsidRDefault="002A1145" w:rsidP="002A1145">
            <w:pPr>
              <w:jc w:val="center"/>
            </w:pPr>
          </w:p>
        </w:tc>
        <w:tc>
          <w:tcPr>
            <w:tcW w:w="850" w:type="dxa"/>
          </w:tcPr>
          <w:p w:rsidR="002A1145" w:rsidRDefault="002A1145" w:rsidP="002A1145">
            <w:pPr>
              <w:jc w:val="center"/>
            </w:pPr>
          </w:p>
        </w:tc>
        <w:tc>
          <w:tcPr>
            <w:tcW w:w="992" w:type="dxa"/>
          </w:tcPr>
          <w:p w:rsidR="002A1145" w:rsidRDefault="002A1145" w:rsidP="002A1145">
            <w:pPr>
              <w:jc w:val="center"/>
            </w:pPr>
          </w:p>
        </w:tc>
        <w:tc>
          <w:tcPr>
            <w:tcW w:w="851" w:type="dxa"/>
          </w:tcPr>
          <w:p w:rsidR="002A1145" w:rsidRPr="005A7883" w:rsidRDefault="002A1145" w:rsidP="002A1145">
            <w:pPr>
              <w:jc w:val="center"/>
            </w:pPr>
            <w:r>
              <w:t>1</w:t>
            </w:r>
          </w:p>
        </w:tc>
      </w:tr>
      <w:tr w:rsidR="002A1145" w:rsidRPr="000E3C30" w:rsidTr="005B6502">
        <w:tc>
          <w:tcPr>
            <w:tcW w:w="2376" w:type="dxa"/>
            <w:vMerge/>
          </w:tcPr>
          <w:p w:rsidR="002A1145" w:rsidRDefault="002A1145" w:rsidP="002A1145"/>
        </w:tc>
        <w:tc>
          <w:tcPr>
            <w:tcW w:w="2268" w:type="dxa"/>
          </w:tcPr>
          <w:p w:rsidR="002A1145" w:rsidRDefault="002A1145" w:rsidP="002A1145">
            <w:r>
              <w:t xml:space="preserve">Биология </w:t>
            </w:r>
          </w:p>
        </w:tc>
        <w:tc>
          <w:tcPr>
            <w:tcW w:w="993" w:type="dxa"/>
            <w:gridSpan w:val="2"/>
          </w:tcPr>
          <w:p w:rsidR="002A1145" w:rsidRDefault="002A1145" w:rsidP="002A1145">
            <w:pPr>
              <w:jc w:val="center"/>
            </w:pPr>
          </w:p>
        </w:tc>
        <w:tc>
          <w:tcPr>
            <w:tcW w:w="850" w:type="dxa"/>
          </w:tcPr>
          <w:p w:rsidR="002A1145" w:rsidRPr="00DA274E" w:rsidRDefault="002A1145" w:rsidP="002A1145">
            <w:pPr>
              <w:jc w:val="center"/>
            </w:pPr>
          </w:p>
        </w:tc>
        <w:tc>
          <w:tcPr>
            <w:tcW w:w="851" w:type="dxa"/>
          </w:tcPr>
          <w:p w:rsidR="002A1145" w:rsidRPr="00DA274E" w:rsidRDefault="002A1145" w:rsidP="002A1145">
            <w:pPr>
              <w:jc w:val="center"/>
            </w:pPr>
            <w:r>
              <w:t>1</w:t>
            </w:r>
          </w:p>
        </w:tc>
        <w:tc>
          <w:tcPr>
            <w:tcW w:w="850" w:type="dxa"/>
          </w:tcPr>
          <w:p w:rsidR="002A1145" w:rsidRPr="00DA274E" w:rsidRDefault="002A1145" w:rsidP="002A1145">
            <w:pPr>
              <w:jc w:val="center"/>
            </w:pPr>
          </w:p>
        </w:tc>
        <w:tc>
          <w:tcPr>
            <w:tcW w:w="992" w:type="dxa"/>
          </w:tcPr>
          <w:p w:rsidR="002A1145" w:rsidRDefault="002A1145" w:rsidP="002A1145">
            <w:pPr>
              <w:jc w:val="center"/>
            </w:pPr>
          </w:p>
        </w:tc>
        <w:tc>
          <w:tcPr>
            <w:tcW w:w="851" w:type="dxa"/>
          </w:tcPr>
          <w:p w:rsidR="002A1145" w:rsidRPr="00DA274E" w:rsidRDefault="002A1145" w:rsidP="002A1145">
            <w:pPr>
              <w:jc w:val="center"/>
            </w:pPr>
            <w:r>
              <w:t>1</w:t>
            </w:r>
          </w:p>
        </w:tc>
      </w:tr>
      <w:tr w:rsidR="002A1145" w:rsidRPr="000E3C30" w:rsidTr="005B6502">
        <w:tc>
          <w:tcPr>
            <w:tcW w:w="2376" w:type="dxa"/>
            <w:vMerge/>
          </w:tcPr>
          <w:p w:rsidR="002A1145" w:rsidRDefault="002A1145" w:rsidP="002A1145"/>
        </w:tc>
        <w:tc>
          <w:tcPr>
            <w:tcW w:w="2268" w:type="dxa"/>
          </w:tcPr>
          <w:p w:rsidR="002A1145" w:rsidRDefault="002A1145" w:rsidP="002A1145">
            <w:r>
              <w:t xml:space="preserve">Финансовая </w:t>
            </w:r>
            <w:proofErr w:type="spellStart"/>
            <w:r>
              <w:t>грамотн</w:t>
            </w:r>
            <w:proofErr w:type="spellEnd"/>
            <w:r>
              <w:t>.</w:t>
            </w:r>
          </w:p>
        </w:tc>
        <w:tc>
          <w:tcPr>
            <w:tcW w:w="993" w:type="dxa"/>
            <w:gridSpan w:val="2"/>
          </w:tcPr>
          <w:p w:rsidR="002A1145" w:rsidRDefault="002A1145" w:rsidP="002A1145">
            <w:pPr>
              <w:jc w:val="center"/>
            </w:pPr>
          </w:p>
        </w:tc>
        <w:tc>
          <w:tcPr>
            <w:tcW w:w="850" w:type="dxa"/>
          </w:tcPr>
          <w:p w:rsidR="002A1145" w:rsidRPr="00DA274E" w:rsidRDefault="002A1145" w:rsidP="002A1145">
            <w:pPr>
              <w:jc w:val="center"/>
            </w:pPr>
          </w:p>
        </w:tc>
        <w:tc>
          <w:tcPr>
            <w:tcW w:w="851" w:type="dxa"/>
          </w:tcPr>
          <w:p w:rsidR="002A1145" w:rsidRDefault="002A1145" w:rsidP="002A1145">
            <w:pPr>
              <w:jc w:val="center"/>
            </w:pPr>
          </w:p>
        </w:tc>
        <w:tc>
          <w:tcPr>
            <w:tcW w:w="850" w:type="dxa"/>
          </w:tcPr>
          <w:p w:rsidR="002A1145" w:rsidRPr="00DA274E" w:rsidRDefault="002A1145" w:rsidP="002A1145">
            <w:pPr>
              <w:jc w:val="center"/>
            </w:pPr>
          </w:p>
        </w:tc>
        <w:tc>
          <w:tcPr>
            <w:tcW w:w="992" w:type="dxa"/>
          </w:tcPr>
          <w:p w:rsidR="002A1145" w:rsidRDefault="002A1145" w:rsidP="002A1145">
            <w:pPr>
              <w:jc w:val="center"/>
            </w:pPr>
            <w:r>
              <w:t>1</w:t>
            </w:r>
          </w:p>
        </w:tc>
        <w:tc>
          <w:tcPr>
            <w:tcW w:w="851" w:type="dxa"/>
          </w:tcPr>
          <w:p w:rsidR="002A1145" w:rsidRDefault="002A1145" w:rsidP="002A1145">
            <w:pPr>
              <w:jc w:val="center"/>
            </w:pPr>
            <w:r>
              <w:t>1</w:t>
            </w:r>
          </w:p>
        </w:tc>
      </w:tr>
      <w:tr w:rsidR="002A1145" w:rsidRPr="000E3C30" w:rsidTr="005B6502">
        <w:tc>
          <w:tcPr>
            <w:tcW w:w="2376" w:type="dxa"/>
            <w:vMerge/>
          </w:tcPr>
          <w:p w:rsidR="002A1145" w:rsidRDefault="002A1145" w:rsidP="002A1145"/>
        </w:tc>
        <w:tc>
          <w:tcPr>
            <w:tcW w:w="2268" w:type="dxa"/>
          </w:tcPr>
          <w:p w:rsidR="002A1145" w:rsidRDefault="002A1145" w:rsidP="002A1145">
            <w:r>
              <w:t>Элективные курсы</w:t>
            </w:r>
          </w:p>
        </w:tc>
        <w:tc>
          <w:tcPr>
            <w:tcW w:w="993" w:type="dxa"/>
            <w:gridSpan w:val="2"/>
          </w:tcPr>
          <w:p w:rsidR="002A1145" w:rsidRDefault="002A1145" w:rsidP="002A1145">
            <w:pPr>
              <w:jc w:val="center"/>
            </w:pPr>
          </w:p>
        </w:tc>
        <w:tc>
          <w:tcPr>
            <w:tcW w:w="850" w:type="dxa"/>
          </w:tcPr>
          <w:p w:rsidR="002A1145" w:rsidRPr="00DA274E" w:rsidRDefault="002A1145" w:rsidP="002A1145">
            <w:pPr>
              <w:jc w:val="center"/>
            </w:pPr>
          </w:p>
        </w:tc>
        <w:tc>
          <w:tcPr>
            <w:tcW w:w="851" w:type="dxa"/>
          </w:tcPr>
          <w:p w:rsidR="002A1145" w:rsidRDefault="002A1145" w:rsidP="002A1145">
            <w:pPr>
              <w:jc w:val="center"/>
            </w:pPr>
          </w:p>
        </w:tc>
        <w:tc>
          <w:tcPr>
            <w:tcW w:w="850" w:type="dxa"/>
          </w:tcPr>
          <w:p w:rsidR="002A1145" w:rsidRPr="00DA274E" w:rsidRDefault="002A1145" w:rsidP="002A1145">
            <w:pPr>
              <w:jc w:val="center"/>
            </w:pPr>
          </w:p>
        </w:tc>
        <w:tc>
          <w:tcPr>
            <w:tcW w:w="992" w:type="dxa"/>
          </w:tcPr>
          <w:p w:rsidR="002A1145" w:rsidRDefault="002A1145" w:rsidP="002A1145">
            <w:pPr>
              <w:jc w:val="center"/>
            </w:pPr>
            <w:r>
              <w:t>1</w:t>
            </w:r>
          </w:p>
        </w:tc>
        <w:tc>
          <w:tcPr>
            <w:tcW w:w="851" w:type="dxa"/>
          </w:tcPr>
          <w:p w:rsidR="002A1145" w:rsidRDefault="002A1145" w:rsidP="002A1145">
            <w:pPr>
              <w:jc w:val="center"/>
            </w:pPr>
            <w:r>
              <w:t>1</w:t>
            </w:r>
          </w:p>
        </w:tc>
      </w:tr>
      <w:tr w:rsidR="002A1145" w:rsidRPr="000E3C30" w:rsidTr="005B6502">
        <w:tc>
          <w:tcPr>
            <w:tcW w:w="2376" w:type="dxa"/>
            <w:vMerge/>
            <w:shd w:val="clear" w:color="auto" w:fill="EEECE1" w:themeFill="background2"/>
          </w:tcPr>
          <w:p w:rsidR="002A1145" w:rsidRPr="00DA274E" w:rsidRDefault="002A1145" w:rsidP="002A1145">
            <w:pPr>
              <w:rPr>
                <w:b/>
              </w:rPr>
            </w:pPr>
          </w:p>
        </w:tc>
        <w:tc>
          <w:tcPr>
            <w:tcW w:w="2268" w:type="dxa"/>
            <w:shd w:val="clear" w:color="auto" w:fill="EEECE1" w:themeFill="background2"/>
          </w:tcPr>
          <w:p w:rsidR="002A1145" w:rsidRPr="00DA274E" w:rsidRDefault="002A1145" w:rsidP="002A1145">
            <w:pPr>
              <w:rPr>
                <w:b/>
              </w:rPr>
            </w:pPr>
          </w:p>
        </w:tc>
        <w:tc>
          <w:tcPr>
            <w:tcW w:w="993" w:type="dxa"/>
            <w:gridSpan w:val="2"/>
            <w:shd w:val="clear" w:color="auto" w:fill="EEECE1" w:themeFill="background2"/>
          </w:tcPr>
          <w:p w:rsidR="002A1145" w:rsidRPr="00DE73E7" w:rsidRDefault="002A1145" w:rsidP="002A1145">
            <w:pPr>
              <w:jc w:val="center"/>
              <w:rPr>
                <w:b/>
              </w:rPr>
            </w:pPr>
            <w:r>
              <w:rPr>
                <w:b/>
              </w:rPr>
              <w:t>2</w:t>
            </w:r>
          </w:p>
        </w:tc>
        <w:tc>
          <w:tcPr>
            <w:tcW w:w="850" w:type="dxa"/>
            <w:shd w:val="clear" w:color="auto" w:fill="EEECE1" w:themeFill="background2"/>
          </w:tcPr>
          <w:p w:rsidR="002A1145" w:rsidRPr="00DA274E" w:rsidRDefault="002A1145" w:rsidP="002A1145">
            <w:pPr>
              <w:jc w:val="center"/>
              <w:rPr>
                <w:b/>
              </w:rPr>
            </w:pPr>
            <w:r>
              <w:rPr>
                <w:b/>
              </w:rPr>
              <w:t>1</w:t>
            </w:r>
          </w:p>
        </w:tc>
        <w:tc>
          <w:tcPr>
            <w:tcW w:w="851" w:type="dxa"/>
            <w:shd w:val="clear" w:color="auto" w:fill="EEECE1" w:themeFill="background2"/>
          </w:tcPr>
          <w:p w:rsidR="002A1145" w:rsidRPr="00DA274E" w:rsidRDefault="002A1145" w:rsidP="002A1145">
            <w:pPr>
              <w:jc w:val="center"/>
              <w:rPr>
                <w:b/>
              </w:rPr>
            </w:pPr>
            <w:r>
              <w:rPr>
                <w:b/>
              </w:rPr>
              <w:t>2</w:t>
            </w:r>
          </w:p>
        </w:tc>
        <w:tc>
          <w:tcPr>
            <w:tcW w:w="850" w:type="dxa"/>
            <w:shd w:val="clear" w:color="auto" w:fill="EEECE1" w:themeFill="background2"/>
          </w:tcPr>
          <w:p w:rsidR="002A1145" w:rsidRPr="00DA274E" w:rsidRDefault="002A1145" w:rsidP="002A1145">
            <w:pPr>
              <w:jc w:val="center"/>
              <w:rPr>
                <w:b/>
              </w:rPr>
            </w:pPr>
            <w:r>
              <w:rPr>
                <w:b/>
              </w:rPr>
              <w:t>2</w:t>
            </w:r>
          </w:p>
        </w:tc>
        <w:tc>
          <w:tcPr>
            <w:tcW w:w="992" w:type="dxa"/>
            <w:shd w:val="clear" w:color="auto" w:fill="EEECE1" w:themeFill="background2"/>
          </w:tcPr>
          <w:p w:rsidR="002A1145" w:rsidRDefault="002A1145" w:rsidP="002A1145">
            <w:pPr>
              <w:jc w:val="center"/>
              <w:rPr>
                <w:b/>
              </w:rPr>
            </w:pPr>
            <w:r>
              <w:rPr>
                <w:b/>
              </w:rPr>
              <w:t>2</w:t>
            </w:r>
          </w:p>
        </w:tc>
        <w:tc>
          <w:tcPr>
            <w:tcW w:w="851" w:type="dxa"/>
            <w:shd w:val="clear" w:color="auto" w:fill="EEECE1" w:themeFill="background2"/>
          </w:tcPr>
          <w:p w:rsidR="002A1145" w:rsidRDefault="002A1145" w:rsidP="002A1145">
            <w:pPr>
              <w:jc w:val="center"/>
              <w:rPr>
                <w:b/>
              </w:rPr>
            </w:pPr>
            <w:r>
              <w:rPr>
                <w:b/>
              </w:rPr>
              <w:t>9</w:t>
            </w:r>
          </w:p>
        </w:tc>
      </w:tr>
      <w:tr w:rsidR="002A1145" w:rsidRPr="000E3C30" w:rsidTr="005B6502">
        <w:tc>
          <w:tcPr>
            <w:tcW w:w="4644" w:type="dxa"/>
            <w:gridSpan w:val="2"/>
          </w:tcPr>
          <w:p w:rsidR="002A1145" w:rsidRPr="0099534C" w:rsidRDefault="002A1145" w:rsidP="002A1145">
            <w:pPr>
              <w:rPr>
                <w:b/>
              </w:rPr>
            </w:pPr>
            <w:r w:rsidRPr="0099534C">
              <w:rPr>
                <w:b/>
              </w:rPr>
              <w:t>Максимально допустимая недельная нагрузка</w:t>
            </w:r>
          </w:p>
        </w:tc>
        <w:tc>
          <w:tcPr>
            <w:tcW w:w="993" w:type="dxa"/>
            <w:gridSpan w:val="2"/>
          </w:tcPr>
          <w:p w:rsidR="002A1145" w:rsidRPr="00DE73E7" w:rsidRDefault="002A1145" w:rsidP="002A1145">
            <w:pPr>
              <w:jc w:val="center"/>
              <w:rPr>
                <w:b/>
              </w:rPr>
            </w:pPr>
            <w:r>
              <w:rPr>
                <w:b/>
              </w:rPr>
              <w:t>32</w:t>
            </w:r>
          </w:p>
        </w:tc>
        <w:tc>
          <w:tcPr>
            <w:tcW w:w="850" w:type="dxa"/>
          </w:tcPr>
          <w:p w:rsidR="002A1145" w:rsidRPr="00DA274E" w:rsidRDefault="002A1145" w:rsidP="002A1145">
            <w:pPr>
              <w:jc w:val="center"/>
              <w:rPr>
                <w:b/>
              </w:rPr>
            </w:pPr>
            <w:r>
              <w:rPr>
                <w:b/>
              </w:rPr>
              <w:t>33</w:t>
            </w:r>
          </w:p>
        </w:tc>
        <w:tc>
          <w:tcPr>
            <w:tcW w:w="851" w:type="dxa"/>
          </w:tcPr>
          <w:p w:rsidR="002A1145" w:rsidRPr="00DA274E" w:rsidRDefault="002A1145" w:rsidP="002A1145">
            <w:pPr>
              <w:jc w:val="center"/>
              <w:rPr>
                <w:b/>
              </w:rPr>
            </w:pPr>
            <w:r>
              <w:rPr>
                <w:b/>
              </w:rPr>
              <w:t>35</w:t>
            </w:r>
          </w:p>
        </w:tc>
        <w:tc>
          <w:tcPr>
            <w:tcW w:w="850" w:type="dxa"/>
          </w:tcPr>
          <w:p w:rsidR="002A1145" w:rsidRPr="00DA274E" w:rsidRDefault="002A1145" w:rsidP="002A1145">
            <w:pPr>
              <w:jc w:val="center"/>
              <w:rPr>
                <w:b/>
              </w:rPr>
            </w:pPr>
            <w:r>
              <w:rPr>
                <w:b/>
              </w:rPr>
              <w:t>36</w:t>
            </w:r>
          </w:p>
        </w:tc>
        <w:tc>
          <w:tcPr>
            <w:tcW w:w="992" w:type="dxa"/>
          </w:tcPr>
          <w:p w:rsidR="002A1145" w:rsidRDefault="002A1145" w:rsidP="002A1145">
            <w:pPr>
              <w:jc w:val="center"/>
              <w:rPr>
                <w:b/>
              </w:rPr>
            </w:pPr>
            <w:r>
              <w:rPr>
                <w:b/>
              </w:rPr>
              <w:t>36</w:t>
            </w:r>
          </w:p>
        </w:tc>
        <w:tc>
          <w:tcPr>
            <w:tcW w:w="851" w:type="dxa"/>
          </w:tcPr>
          <w:p w:rsidR="002A1145" w:rsidRDefault="002A1145" w:rsidP="002A1145">
            <w:pPr>
              <w:jc w:val="center"/>
              <w:rPr>
                <w:b/>
              </w:rPr>
            </w:pPr>
            <w:r>
              <w:rPr>
                <w:b/>
              </w:rPr>
              <w:t>172</w:t>
            </w:r>
          </w:p>
        </w:tc>
      </w:tr>
    </w:tbl>
    <w:p w:rsidR="002A1145" w:rsidRDefault="002A1145" w:rsidP="002A1145">
      <w:pPr>
        <w:tabs>
          <w:tab w:val="left" w:pos="426"/>
        </w:tabs>
        <w:autoSpaceDE w:val="0"/>
        <w:autoSpaceDN w:val="0"/>
        <w:adjustRightInd w:val="0"/>
        <w:jc w:val="right"/>
        <w:outlineLvl w:val="0"/>
        <w:rPr>
          <w:b/>
        </w:rPr>
      </w:pPr>
    </w:p>
    <w:p w:rsidR="002A1145" w:rsidRDefault="002A1145" w:rsidP="002A1145">
      <w:pPr>
        <w:pStyle w:val="dash041e005f0431005f044b005f0447005f043d005f044b005f0439"/>
        <w:spacing w:line="276" w:lineRule="auto"/>
        <w:ind w:firstLine="700"/>
        <w:jc w:val="both"/>
        <w:rPr>
          <w:rStyle w:val="dash041e005f0431005f044b005f0447005f043d005f044b005f0439005f005fchar1char1"/>
          <w:sz w:val="28"/>
          <w:szCs w:val="28"/>
        </w:rPr>
      </w:pPr>
    </w:p>
    <w:p w:rsidR="002A1145" w:rsidRPr="00E721A4" w:rsidRDefault="002A1145" w:rsidP="002A1145">
      <w:pPr>
        <w:pStyle w:val="dash041e005f0431005f044b005f0447005f043d005f044b005f0439"/>
        <w:spacing w:line="276" w:lineRule="auto"/>
        <w:ind w:firstLine="700"/>
        <w:jc w:val="both"/>
        <w:rPr>
          <w:rStyle w:val="dash041e005f0431005f044b005f0447005f043d005f044b005f0439005f005fchar1char1"/>
          <w:sz w:val="28"/>
          <w:szCs w:val="28"/>
        </w:rPr>
      </w:pPr>
    </w:p>
    <w:p w:rsidR="002A1145" w:rsidRPr="0054177F" w:rsidRDefault="002A1145" w:rsidP="002A1145">
      <w:pPr>
        <w:pStyle w:val="dash041e005f0431005f044b005f0447005f043d005f044b005f0439"/>
        <w:spacing w:line="276" w:lineRule="auto"/>
        <w:ind w:firstLine="700"/>
        <w:jc w:val="both"/>
        <w:rPr>
          <w:rStyle w:val="dash041e005f0431005f044b005f0447005f043d005f044b005f0439005f005fchar1char1"/>
          <w:sz w:val="28"/>
          <w:szCs w:val="28"/>
        </w:rPr>
      </w:pPr>
      <w:r>
        <w:rPr>
          <w:rStyle w:val="dash041e005f0431005f044b005f0447005f043d005f044b005f0439005f005fchar1char1"/>
          <w:sz w:val="28"/>
          <w:szCs w:val="28"/>
        </w:rPr>
        <w:t>На основании решения Управляющего совета школы, часы из части учебного плана, формируемого участниками образовательного учреждения,  переданы в 5-х классах по 1 часу на русский язык и обществознание; в 6-х классах 1 час на математику; в 7-х класса</w:t>
      </w:r>
      <w:proofErr w:type="gramStart"/>
      <w:r>
        <w:rPr>
          <w:rStyle w:val="dash041e005f0431005f044b005f0447005f043d005f044b005f0439005f005fchar1char1"/>
          <w:sz w:val="28"/>
          <w:szCs w:val="28"/>
        </w:rPr>
        <w:t>х-</w:t>
      </w:r>
      <w:proofErr w:type="gramEnd"/>
      <w:r>
        <w:rPr>
          <w:rStyle w:val="dash041e005f0431005f044b005f0447005f043d005f044b005f0439005f005fchar1char1"/>
          <w:sz w:val="28"/>
          <w:szCs w:val="28"/>
        </w:rPr>
        <w:t xml:space="preserve"> по 1</w:t>
      </w:r>
      <w:r w:rsidRPr="00274B98">
        <w:rPr>
          <w:rStyle w:val="dash041e005f0431005f044b005f0447005f043d005f044b005f0439005f005fchar1char1"/>
          <w:sz w:val="28"/>
          <w:szCs w:val="28"/>
        </w:rPr>
        <w:t xml:space="preserve"> </w:t>
      </w:r>
      <w:r>
        <w:rPr>
          <w:rStyle w:val="dash041e005f0431005f044b005f0447005f043d005f044b005f0439005f005fchar1char1"/>
          <w:sz w:val="28"/>
          <w:szCs w:val="28"/>
        </w:rPr>
        <w:t xml:space="preserve">часу на биологию и алгебру; в 8-х классах по одному часу на алгебру и  русский язык; В 9-х классах часы из части учебного плана, формируемого участниками образовательного учреждения, отводятся на предмет «Финансовая грамотность» и элективные курсы в рамках </w:t>
      </w:r>
      <w:proofErr w:type="spellStart"/>
      <w:r>
        <w:rPr>
          <w:rStyle w:val="dash041e005f0431005f044b005f0447005f043d005f044b005f0439005f005fchar1char1"/>
          <w:sz w:val="28"/>
          <w:szCs w:val="28"/>
        </w:rPr>
        <w:t>предпрофильного</w:t>
      </w:r>
      <w:proofErr w:type="spellEnd"/>
      <w:r>
        <w:rPr>
          <w:rStyle w:val="dash041e005f0431005f044b005f0447005f043d005f044b005f0439005f005fchar1char1"/>
          <w:sz w:val="28"/>
          <w:szCs w:val="28"/>
        </w:rPr>
        <w:t xml:space="preserve"> обучения по 1 часу соответственно.</w:t>
      </w:r>
    </w:p>
    <w:p w:rsidR="002A1145" w:rsidRPr="00CD7BC7" w:rsidRDefault="002A1145" w:rsidP="002A1145">
      <w:pPr>
        <w:autoSpaceDE w:val="0"/>
        <w:autoSpaceDN w:val="0"/>
        <w:adjustRightInd w:val="0"/>
        <w:contextualSpacing/>
        <w:jc w:val="both"/>
        <w:outlineLvl w:val="0"/>
        <w:rPr>
          <w:sz w:val="28"/>
          <w:szCs w:val="28"/>
        </w:rPr>
      </w:pPr>
    </w:p>
    <w:p w:rsidR="002A1145" w:rsidRPr="00CD7BC7" w:rsidRDefault="002A1145" w:rsidP="002A1145">
      <w:pPr>
        <w:tabs>
          <w:tab w:val="left" w:pos="0"/>
          <w:tab w:val="left" w:pos="1134"/>
          <w:tab w:val="left" w:pos="1701"/>
        </w:tabs>
        <w:contextualSpacing/>
        <w:jc w:val="both"/>
        <w:outlineLvl w:val="0"/>
        <w:rPr>
          <w:sz w:val="28"/>
          <w:szCs w:val="28"/>
        </w:rPr>
      </w:pPr>
      <w:r w:rsidRPr="00CD7BC7">
        <w:rPr>
          <w:sz w:val="28"/>
          <w:szCs w:val="28"/>
        </w:rPr>
        <w:t xml:space="preserve">  Информационная (</w:t>
      </w:r>
      <w:proofErr w:type="spellStart"/>
      <w:r w:rsidRPr="00CD7BC7">
        <w:rPr>
          <w:sz w:val="28"/>
          <w:szCs w:val="28"/>
        </w:rPr>
        <w:t>профориентационная</w:t>
      </w:r>
      <w:proofErr w:type="spellEnd"/>
      <w:r w:rsidRPr="00CD7BC7">
        <w:rPr>
          <w:sz w:val="28"/>
          <w:szCs w:val="28"/>
        </w:rPr>
        <w:t xml:space="preserve">) работа и психолого-педагогическое сопровождение в рамках </w:t>
      </w:r>
      <w:proofErr w:type="spellStart"/>
      <w:r w:rsidRPr="00CD7BC7">
        <w:rPr>
          <w:sz w:val="28"/>
          <w:szCs w:val="28"/>
        </w:rPr>
        <w:t>предпрофильной</w:t>
      </w:r>
      <w:proofErr w:type="spellEnd"/>
      <w:r w:rsidRPr="00CD7BC7">
        <w:rPr>
          <w:sz w:val="28"/>
          <w:szCs w:val="28"/>
        </w:rPr>
        <w:t xml:space="preserve"> подготовки организованы</w:t>
      </w:r>
      <w:r>
        <w:rPr>
          <w:sz w:val="28"/>
          <w:szCs w:val="28"/>
        </w:rPr>
        <w:t xml:space="preserve"> за счет элективных курсов</w:t>
      </w:r>
      <w:r w:rsidRPr="00CD7BC7">
        <w:rPr>
          <w:sz w:val="28"/>
          <w:szCs w:val="28"/>
        </w:rPr>
        <w:t>.</w:t>
      </w:r>
    </w:p>
    <w:p w:rsidR="002A1145" w:rsidRDefault="002A1145" w:rsidP="002A1145">
      <w:pPr>
        <w:rPr>
          <w:sz w:val="28"/>
          <w:szCs w:val="28"/>
        </w:rPr>
      </w:pPr>
      <w:r w:rsidRPr="00CD7BC7">
        <w:rPr>
          <w:sz w:val="28"/>
          <w:szCs w:val="28"/>
        </w:rPr>
        <w:t xml:space="preserve">Цель </w:t>
      </w:r>
      <w:proofErr w:type="spellStart"/>
      <w:r w:rsidRPr="00CD7BC7">
        <w:rPr>
          <w:sz w:val="28"/>
          <w:szCs w:val="28"/>
        </w:rPr>
        <w:t>предпрофильной</w:t>
      </w:r>
      <w:proofErr w:type="spellEnd"/>
      <w:r w:rsidRPr="00CD7BC7">
        <w:rPr>
          <w:sz w:val="28"/>
          <w:szCs w:val="28"/>
        </w:rPr>
        <w:t xml:space="preserve"> подготовки заключается в создании условий для организации эффективной системы </w:t>
      </w:r>
      <w:proofErr w:type="spellStart"/>
      <w:r w:rsidRPr="00CD7BC7">
        <w:rPr>
          <w:sz w:val="28"/>
          <w:szCs w:val="28"/>
        </w:rPr>
        <w:t>предпрофильной</w:t>
      </w:r>
      <w:proofErr w:type="spellEnd"/>
      <w:r w:rsidRPr="00CD7BC7">
        <w:rPr>
          <w:sz w:val="28"/>
          <w:szCs w:val="28"/>
        </w:rPr>
        <w:t xml:space="preserve"> подготовки, способствующей самоопределению обучающихся относительно выбираемых ими профилей дальнейшего обучения и выбору способа получения дальнейшего образования.</w:t>
      </w:r>
    </w:p>
    <w:p w:rsidR="002A1145" w:rsidRDefault="002A1145" w:rsidP="002A1145">
      <w:pPr>
        <w:tabs>
          <w:tab w:val="left" w:pos="1134"/>
        </w:tabs>
        <w:jc w:val="both"/>
      </w:pPr>
    </w:p>
    <w:p w:rsidR="002A1145" w:rsidRPr="00CD7BC7" w:rsidRDefault="002A1145" w:rsidP="002A1145">
      <w:pPr>
        <w:rPr>
          <w:b/>
          <w:sz w:val="28"/>
          <w:szCs w:val="28"/>
        </w:rPr>
      </w:pPr>
      <w:r w:rsidRPr="00CD7BC7">
        <w:rPr>
          <w:b/>
          <w:sz w:val="28"/>
          <w:szCs w:val="28"/>
        </w:rPr>
        <w:t xml:space="preserve">Основными направлениями работы по </w:t>
      </w:r>
      <w:proofErr w:type="spellStart"/>
      <w:r w:rsidRPr="00CD7BC7">
        <w:rPr>
          <w:b/>
          <w:sz w:val="28"/>
          <w:szCs w:val="28"/>
        </w:rPr>
        <w:t>предпрофильно</w:t>
      </w:r>
      <w:r>
        <w:rPr>
          <w:b/>
          <w:sz w:val="28"/>
          <w:szCs w:val="28"/>
        </w:rPr>
        <w:t>й</w:t>
      </w:r>
      <w:proofErr w:type="spellEnd"/>
      <w:r>
        <w:rPr>
          <w:b/>
          <w:sz w:val="28"/>
          <w:szCs w:val="28"/>
        </w:rPr>
        <w:t xml:space="preserve"> подготовке</w:t>
      </w:r>
      <w:r w:rsidRPr="00CD7BC7">
        <w:rPr>
          <w:b/>
          <w:sz w:val="28"/>
          <w:szCs w:val="28"/>
        </w:rPr>
        <w:t xml:space="preserve"> являются:</w:t>
      </w:r>
    </w:p>
    <w:p w:rsidR="002A1145" w:rsidRPr="00CD7BC7" w:rsidRDefault="002A1145" w:rsidP="002A1145">
      <w:pPr>
        <w:pStyle w:val="ae"/>
        <w:numPr>
          <w:ilvl w:val="0"/>
          <w:numId w:val="115"/>
        </w:numPr>
        <w:spacing w:after="200" w:line="276" w:lineRule="auto"/>
        <w:contextualSpacing/>
        <w:rPr>
          <w:sz w:val="28"/>
          <w:szCs w:val="28"/>
        </w:rPr>
      </w:pPr>
      <w:r w:rsidRPr="00CD7BC7">
        <w:rPr>
          <w:sz w:val="28"/>
          <w:szCs w:val="28"/>
        </w:rPr>
        <w:t>организация работы курсов по выбору;</w:t>
      </w:r>
    </w:p>
    <w:p w:rsidR="002A1145" w:rsidRPr="00CD7BC7" w:rsidRDefault="002A1145" w:rsidP="002A1145">
      <w:pPr>
        <w:pStyle w:val="ae"/>
        <w:numPr>
          <w:ilvl w:val="0"/>
          <w:numId w:val="115"/>
        </w:numPr>
        <w:spacing w:after="200" w:line="276" w:lineRule="auto"/>
        <w:contextualSpacing/>
        <w:rPr>
          <w:sz w:val="28"/>
          <w:szCs w:val="28"/>
        </w:rPr>
      </w:pPr>
      <w:r w:rsidRPr="00CD7BC7">
        <w:rPr>
          <w:sz w:val="28"/>
          <w:szCs w:val="28"/>
        </w:rPr>
        <w:t>информационная работа;</w:t>
      </w:r>
    </w:p>
    <w:p w:rsidR="002A1145" w:rsidRPr="00CD7BC7" w:rsidRDefault="002A1145" w:rsidP="002A1145">
      <w:pPr>
        <w:pStyle w:val="ae"/>
        <w:numPr>
          <w:ilvl w:val="0"/>
          <w:numId w:val="115"/>
        </w:numPr>
        <w:spacing w:after="200" w:line="276" w:lineRule="auto"/>
        <w:contextualSpacing/>
        <w:rPr>
          <w:sz w:val="28"/>
          <w:szCs w:val="28"/>
        </w:rPr>
      </w:pPr>
      <w:r w:rsidRPr="00CD7BC7">
        <w:rPr>
          <w:sz w:val="28"/>
          <w:szCs w:val="28"/>
        </w:rPr>
        <w:t>психолого-педагогическое сопровождение</w:t>
      </w:r>
    </w:p>
    <w:p w:rsidR="002A1145" w:rsidRDefault="002A1145" w:rsidP="002A1145">
      <w:pPr>
        <w:tabs>
          <w:tab w:val="left" w:pos="1134"/>
        </w:tabs>
        <w:jc w:val="both"/>
      </w:pPr>
      <w:r w:rsidRPr="00CD7BC7">
        <w:rPr>
          <w:sz w:val="28"/>
          <w:szCs w:val="28"/>
        </w:rPr>
        <w:t>Часы (</w:t>
      </w:r>
      <w:r>
        <w:rPr>
          <w:sz w:val="28"/>
          <w:szCs w:val="28"/>
        </w:rPr>
        <w:t>35</w:t>
      </w:r>
      <w:r w:rsidRPr="00CD7BC7">
        <w:rPr>
          <w:sz w:val="28"/>
          <w:szCs w:val="28"/>
        </w:rPr>
        <w:t xml:space="preserve"> часов), отведенные на организацию </w:t>
      </w:r>
      <w:proofErr w:type="spellStart"/>
      <w:r w:rsidRPr="00CD7BC7">
        <w:rPr>
          <w:sz w:val="28"/>
          <w:szCs w:val="28"/>
        </w:rPr>
        <w:t>предпрофильной</w:t>
      </w:r>
      <w:proofErr w:type="spellEnd"/>
      <w:r w:rsidRPr="00CD7BC7">
        <w:rPr>
          <w:sz w:val="28"/>
          <w:szCs w:val="28"/>
        </w:rPr>
        <w:t xml:space="preserve"> подготовки в 9-х классах, используются для ведения элективных учебных курсов следующих видов:</w:t>
      </w:r>
      <w:r w:rsidRPr="00B30FF5">
        <w:rPr>
          <w:sz w:val="28"/>
          <w:szCs w:val="28"/>
        </w:rPr>
        <w:t xml:space="preserve">   </w:t>
      </w:r>
      <w:r>
        <w:t xml:space="preserve">                                    </w:t>
      </w:r>
    </w:p>
    <w:p w:rsidR="002A1145" w:rsidRDefault="002A1145" w:rsidP="002A1145">
      <w:pPr>
        <w:tabs>
          <w:tab w:val="left" w:pos="1134"/>
        </w:tabs>
        <w:jc w:val="both"/>
      </w:pPr>
    </w:p>
    <w:tbl>
      <w:tblPr>
        <w:tblStyle w:val="a7"/>
        <w:tblpPr w:leftFromText="180" w:rightFromText="180" w:vertAnchor="text" w:horzAnchor="margin" w:tblpY="185"/>
        <w:tblW w:w="10456" w:type="dxa"/>
        <w:tblLayout w:type="fixed"/>
        <w:tblLook w:val="04A0" w:firstRow="1" w:lastRow="0" w:firstColumn="1" w:lastColumn="0" w:noHBand="0" w:noVBand="1"/>
      </w:tblPr>
      <w:tblGrid>
        <w:gridCol w:w="865"/>
        <w:gridCol w:w="695"/>
        <w:gridCol w:w="3544"/>
        <w:gridCol w:w="567"/>
        <w:gridCol w:w="283"/>
        <w:gridCol w:w="3226"/>
        <w:gridCol w:w="1027"/>
        <w:gridCol w:w="249"/>
      </w:tblGrid>
      <w:tr w:rsidR="002A1145" w:rsidRPr="008F10DA" w:rsidTr="005B6502">
        <w:trPr>
          <w:trHeight w:val="678"/>
        </w:trPr>
        <w:tc>
          <w:tcPr>
            <w:tcW w:w="865" w:type="dxa"/>
            <w:vMerge w:val="restart"/>
            <w:tcBorders>
              <w:top w:val="single" w:sz="12" w:space="0" w:color="auto"/>
              <w:left w:val="single" w:sz="12" w:space="0" w:color="auto"/>
              <w:right w:val="single" w:sz="12" w:space="0" w:color="auto"/>
            </w:tcBorders>
          </w:tcPr>
          <w:p w:rsidR="002A1145" w:rsidRPr="00C17FBD" w:rsidRDefault="002A1145" w:rsidP="002A1145">
            <w:pPr>
              <w:rPr>
                <w:sz w:val="28"/>
                <w:szCs w:val="28"/>
              </w:rPr>
            </w:pPr>
            <w:r w:rsidRPr="00C17FBD">
              <w:rPr>
                <w:sz w:val="28"/>
                <w:szCs w:val="28"/>
              </w:rPr>
              <w:t>класс</w:t>
            </w:r>
          </w:p>
        </w:tc>
        <w:tc>
          <w:tcPr>
            <w:tcW w:w="695" w:type="dxa"/>
            <w:vMerge w:val="restart"/>
            <w:tcBorders>
              <w:top w:val="single" w:sz="12" w:space="0" w:color="auto"/>
              <w:left w:val="single" w:sz="12" w:space="0" w:color="auto"/>
              <w:right w:val="single" w:sz="12" w:space="0" w:color="auto"/>
            </w:tcBorders>
          </w:tcPr>
          <w:p w:rsidR="002A1145" w:rsidRPr="00326331" w:rsidRDefault="002A1145" w:rsidP="002A1145">
            <w:r w:rsidRPr="00326331">
              <w:t>группа</w:t>
            </w:r>
          </w:p>
        </w:tc>
        <w:tc>
          <w:tcPr>
            <w:tcW w:w="4111" w:type="dxa"/>
            <w:gridSpan w:val="2"/>
            <w:tcBorders>
              <w:top w:val="single" w:sz="12" w:space="0" w:color="auto"/>
              <w:left w:val="single" w:sz="12" w:space="0" w:color="auto"/>
              <w:right w:val="single" w:sz="12" w:space="0" w:color="auto"/>
            </w:tcBorders>
          </w:tcPr>
          <w:p w:rsidR="002A1145" w:rsidRPr="00893124" w:rsidRDefault="002A1145" w:rsidP="002A1145">
            <w:pPr>
              <w:jc w:val="center"/>
              <w:rPr>
                <w:b/>
                <w:sz w:val="28"/>
                <w:szCs w:val="28"/>
              </w:rPr>
            </w:pPr>
            <w:r w:rsidRPr="00893124">
              <w:rPr>
                <w:b/>
                <w:sz w:val="28"/>
                <w:szCs w:val="28"/>
              </w:rPr>
              <w:t>Наименование элективных курсов</w:t>
            </w:r>
          </w:p>
        </w:tc>
        <w:tc>
          <w:tcPr>
            <w:tcW w:w="283" w:type="dxa"/>
            <w:vMerge w:val="restart"/>
            <w:tcBorders>
              <w:top w:val="single" w:sz="12" w:space="0" w:color="auto"/>
              <w:left w:val="single" w:sz="12" w:space="0" w:color="auto"/>
              <w:right w:val="single" w:sz="12" w:space="0" w:color="auto"/>
            </w:tcBorders>
          </w:tcPr>
          <w:p w:rsidR="002A1145" w:rsidRPr="00893124" w:rsidRDefault="002A1145" w:rsidP="002A1145">
            <w:pPr>
              <w:rPr>
                <w:b/>
              </w:rPr>
            </w:pPr>
          </w:p>
        </w:tc>
        <w:tc>
          <w:tcPr>
            <w:tcW w:w="4253" w:type="dxa"/>
            <w:gridSpan w:val="2"/>
            <w:tcBorders>
              <w:top w:val="single" w:sz="12" w:space="0" w:color="auto"/>
              <w:left w:val="single" w:sz="12" w:space="0" w:color="auto"/>
              <w:right w:val="single" w:sz="12" w:space="0" w:color="auto"/>
            </w:tcBorders>
          </w:tcPr>
          <w:p w:rsidR="002A1145" w:rsidRPr="00893124" w:rsidRDefault="002A1145" w:rsidP="002A1145">
            <w:pPr>
              <w:jc w:val="center"/>
              <w:rPr>
                <w:b/>
                <w:sz w:val="28"/>
                <w:szCs w:val="28"/>
              </w:rPr>
            </w:pPr>
            <w:r w:rsidRPr="00893124">
              <w:rPr>
                <w:b/>
                <w:sz w:val="28"/>
                <w:szCs w:val="28"/>
              </w:rPr>
              <w:t>Наименование элективных курсов</w:t>
            </w:r>
          </w:p>
        </w:tc>
        <w:tc>
          <w:tcPr>
            <w:tcW w:w="249" w:type="dxa"/>
            <w:vMerge w:val="restart"/>
            <w:tcBorders>
              <w:top w:val="single" w:sz="12" w:space="0" w:color="auto"/>
              <w:left w:val="single" w:sz="12" w:space="0" w:color="auto"/>
              <w:right w:val="single" w:sz="12" w:space="0" w:color="auto"/>
            </w:tcBorders>
          </w:tcPr>
          <w:p w:rsidR="002A1145" w:rsidRPr="00C17FBD" w:rsidRDefault="002A1145" w:rsidP="002A1145"/>
        </w:tc>
      </w:tr>
      <w:tr w:rsidR="002A1145" w:rsidRPr="008F10DA" w:rsidTr="005B6502">
        <w:tc>
          <w:tcPr>
            <w:tcW w:w="865" w:type="dxa"/>
            <w:vMerge/>
            <w:tcBorders>
              <w:left w:val="single" w:sz="12" w:space="0" w:color="auto"/>
              <w:right w:val="single" w:sz="12" w:space="0" w:color="auto"/>
            </w:tcBorders>
          </w:tcPr>
          <w:p w:rsidR="002A1145" w:rsidRPr="00C17FBD" w:rsidRDefault="002A1145" w:rsidP="002A1145">
            <w:pPr>
              <w:rPr>
                <w:sz w:val="28"/>
                <w:szCs w:val="28"/>
              </w:rPr>
            </w:pPr>
          </w:p>
        </w:tc>
        <w:tc>
          <w:tcPr>
            <w:tcW w:w="695" w:type="dxa"/>
            <w:vMerge/>
            <w:tcBorders>
              <w:left w:val="single" w:sz="12" w:space="0" w:color="auto"/>
              <w:right w:val="single" w:sz="12" w:space="0" w:color="auto"/>
            </w:tcBorders>
          </w:tcPr>
          <w:p w:rsidR="002A1145" w:rsidRPr="00C17FBD" w:rsidRDefault="002A1145" w:rsidP="002A1145">
            <w:pPr>
              <w:rPr>
                <w:sz w:val="28"/>
                <w:szCs w:val="28"/>
              </w:rPr>
            </w:pPr>
          </w:p>
        </w:tc>
        <w:tc>
          <w:tcPr>
            <w:tcW w:w="4111" w:type="dxa"/>
            <w:gridSpan w:val="2"/>
            <w:tcBorders>
              <w:top w:val="single" w:sz="12" w:space="0" w:color="auto"/>
              <w:left w:val="single" w:sz="12" w:space="0" w:color="auto"/>
              <w:right w:val="single" w:sz="12" w:space="0" w:color="auto"/>
            </w:tcBorders>
          </w:tcPr>
          <w:p w:rsidR="002A1145" w:rsidRPr="00893124" w:rsidRDefault="002A1145" w:rsidP="002A1145">
            <w:pPr>
              <w:jc w:val="center"/>
              <w:rPr>
                <w:b/>
                <w:sz w:val="28"/>
                <w:szCs w:val="28"/>
              </w:rPr>
            </w:pPr>
            <w:r w:rsidRPr="00893124">
              <w:rPr>
                <w:b/>
                <w:sz w:val="28"/>
                <w:szCs w:val="28"/>
              </w:rPr>
              <w:t>1 полугодие</w:t>
            </w:r>
          </w:p>
        </w:tc>
        <w:tc>
          <w:tcPr>
            <w:tcW w:w="283" w:type="dxa"/>
            <w:vMerge/>
            <w:tcBorders>
              <w:left w:val="single" w:sz="12" w:space="0" w:color="auto"/>
              <w:right w:val="single" w:sz="12" w:space="0" w:color="auto"/>
            </w:tcBorders>
          </w:tcPr>
          <w:p w:rsidR="002A1145" w:rsidRPr="00893124" w:rsidRDefault="002A1145" w:rsidP="002A1145">
            <w:pPr>
              <w:rPr>
                <w:b/>
                <w:sz w:val="28"/>
                <w:szCs w:val="28"/>
              </w:rPr>
            </w:pPr>
          </w:p>
        </w:tc>
        <w:tc>
          <w:tcPr>
            <w:tcW w:w="4253" w:type="dxa"/>
            <w:gridSpan w:val="2"/>
            <w:tcBorders>
              <w:top w:val="single" w:sz="12" w:space="0" w:color="auto"/>
              <w:left w:val="single" w:sz="12" w:space="0" w:color="auto"/>
              <w:right w:val="single" w:sz="12" w:space="0" w:color="auto"/>
            </w:tcBorders>
          </w:tcPr>
          <w:p w:rsidR="002A1145" w:rsidRPr="00893124" w:rsidRDefault="002A1145" w:rsidP="002A1145">
            <w:pPr>
              <w:jc w:val="center"/>
              <w:rPr>
                <w:b/>
                <w:sz w:val="28"/>
                <w:szCs w:val="28"/>
              </w:rPr>
            </w:pPr>
            <w:r w:rsidRPr="00893124">
              <w:rPr>
                <w:b/>
                <w:sz w:val="28"/>
                <w:szCs w:val="28"/>
              </w:rPr>
              <w:t>2 полугодие</w:t>
            </w:r>
          </w:p>
        </w:tc>
        <w:tc>
          <w:tcPr>
            <w:tcW w:w="249" w:type="dxa"/>
            <w:vMerge/>
            <w:tcBorders>
              <w:left w:val="single" w:sz="12" w:space="0" w:color="auto"/>
              <w:right w:val="single" w:sz="12" w:space="0" w:color="auto"/>
            </w:tcBorders>
          </w:tcPr>
          <w:p w:rsidR="002A1145" w:rsidRPr="00C17FBD" w:rsidRDefault="002A1145" w:rsidP="002A1145">
            <w:pPr>
              <w:rPr>
                <w:sz w:val="28"/>
                <w:szCs w:val="28"/>
              </w:rPr>
            </w:pPr>
          </w:p>
        </w:tc>
      </w:tr>
      <w:tr w:rsidR="002A1145" w:rsidRPr="00295D94" w:rsidTr="005B6502">
        <w:tc>
          <w:tcPr>
            <w:tcW w:w="865" w:type="dxa"/>
            <w:vMerge w:val="restart"/>
            <w:tcBorders>
              <w:left w:val="single" w:sz="12" w:space="0" w:color="auto"/>
              <w:right w:val="single" w:sz="12" w:space="0" w:color="auto"/>
            </w:tcBorders>
          </w:tcPr>
          <w:p w:rsidR="002A1145" w:rsidRPr="00D0383A" w:rsidRDefault="002A1145" w:rsidP="002A1145">
            <w:pPr>
              <w:rPr>
                <w:sz w:val="28"/>
                <w:szCs w:val="28"/>
              </w:rPr>
            </w:pPr>
            <w:r w:rsidRPr="00D0383A">
              <w:rPr>
                <w:sz w:val="28"/>
                <w:szCs w:val="28"/>
              </w:rPr>
              <w:t>9а</w:t>
            </w:r>
          </w:p>
        </w:tc>
        <w:tc>
          <w:tcPr>
            <w:tcW w:w="695" w:type="dxa"/>
            <w:tcBorders>
              <w:left w:val="single" w:sz="12" w:space="0" w:color="auto"/>
              <w:right w:val="single" w:sz="12" w:space="0" w:color="auto"/>
            </w:tcBorders>
          </w:tcPr>
          <w:p w:rsidR="002A1145" w:rsidRPr="00C17FBD" w:rsidRDefault="002A1145" w:rsidP="002A1145">
            <w:pPr>
              <w:jc w:val="center"/>
              <w:rPr>
                <w:sz w:val="28"/>
                <w:szCs w:val="28"/>
              </w:rPr>
            </w:pPr>
            <w:r w:rsidRPr="00C17FBD">
              <w:rPr>
                <w:sz w:val="28"/>
                <w:szCs w:val="28"/>
              </w:rPr>
              <w:t>1</w:t>
            </w:r>
          </w:p>
        </w:tc>
        <w:tc>
          <w:tcPr>
            <w:tcW w:w="3544" w:type="dxa"/>
            <w:tcBorders>
              <w:left w:val="single" w:sz="12" w:space="0" w:color="auto"/>
            </w:tcBorders>
          </w:tcPr>
          <w:p w:rsidR="002A1145" w:rsidRPr="00893124" w:rsidRDefault="002A1145" w:rsidP="002A1145">
            <w:r w:rsidRPr="00893124">
              <w:t>Загадки световых лучей</w:t>
            </w:r>
          </w:p>
        </w:tc>
        <w:tc>
          <w:tcPr>
            <w:tcW w:w="567" w:type="dxa"/>
            <w:tcBorders>
              <w:right w:val="single" w:sz="12" w:space="0" w:color="auto"/>
            </w:tcBorders>
          </w:tcPr>
          <w:p w:rsidR="002A1145" w:rsidRPr="00893124" w:rsidRDefault="002A1145" w:rsidP="002A1145">
            <w:r w:rsidRPr="00893124">
              <w:t>1 час</w:t>
            </w:r>
          </w:p>
        </w:tc>
        <w:tc>
          <w:tcPr>
            <w:tcW w:w="283" w:type="dxa"/>
            <w:tcBorders>
              <w:left w:val="single" w:sz="12" w:space="0" w:color="auto"/>
              <w:right w:val="single" w:sz="12" w:space="0" w:color="auto"/>
            </w:tcBorders>
          </w:tcPr>
          <w:p w:rsidR="002A1145" w:rsidRPr="00893124" w:rsidRDefault="002A1145" w:rsidP="002A1145"/>
        </w:tc>
        <w:tc>
          <w:tcPr>
            <w:tcW w:w="3226" w:type="dxa"/>
            <w:tcBorders>
              <w:left w:val="single" w:sz="12" w:space="0" w:color="auto"/>
            </w:tcBorders>
          </w:tcPr>
          <w:p w:rsidR="002A1145" w:rsidRPr="00893124" w:rsidRDefault="002A1145" w:rsidP="002A1145">
            <w:r w:rsidRPr="00893124">
              <w:t>Подготовка к ОГЭ по биологии</w:t>
            </w:r>
          </w:p>
        </w:tc>
        <w:tc>
          <w:tcPr>
            <w:tcW w:w="1027" w:type="dxa"/>
            <w:tcBorders>
              <w:right w:val="single" w:sz="12" w:space="0" w:color="auto"/>
            </w:tcBorders>
          </w:tcPr>
          <w:p w:rsidR="002A1145" w:rsidRPr="00295D94" w:rsidRDefault="002A1145" w:rsidP="002A1145">
            <w:pPr>
              <w:rPr>
                <w:sz w:val="22"/>
                <w:szCs w:val="22"/>
              </w:rPr>
            </w:pPr>
            <w:r w:rsidRPr="00295D94">
              <w:rPr>
                <w:sz w:val="22"/>
                <w:szCs w:val="22"/>
              </w:rPr>
              <w:t>1 час</w:t>
            </w:r>
          </w:p>
        </w:tc>
        <w:tc>
          <w:tcPr>
            <w:tcW w:w="249" w:type="dxa"/>
            <w:tcBorders>
              <w:left w:val="single" w:sz="12" w:space="0" w:color="auto"/>
              <w:right w:val="single" w:sz="12" w:space="0" w:color="auto"/>
            </w:tcBorders>
          </w:tcPr>
          <w:p w:rsidR="002A1145" w:rsidRPr="00295D94" w:rsidRDefault="002A1145" w:rsidP="002A1145">
            <w:pPr>
              <w:rPr>
                <w:sz w:val="22"/>
                <w:szCs w:val="22"/>
              </w:rPr>
            </w:pPr>
          </w:p>
        </w:tc>
      </w:tr>
      <w:tr w:rsidR="002A1145" w:rsidRPr="00295D94" w:rsidTr="005B6502">
        <w:tc>
          <w:tcPr>
            <w:tcW w:w="865" w:type="dxa"/>
            <w:vMerge/>
            <w:tcBorders>
              <w:left w:val="single" w:sz="12" w:space="0" w:color="auto"/>
              <w:bottom w:val="single" w:sz="12" w:space="0" w:color="auto"/>
              <w:right w:val="single" w:sz="12" w:space="0" w:color="auto"/>
            </w:tcBorders>
          </w:tcPr>
          <w:p w:rsidR="002A1145" w:rsidRPr="00D0383A" w:rsidRDefault="002A1145" w:rsidP="002A1145">
            <w:pPr>
              <w:rPr>
                <w:sz w:val="28"/>
                <w:szCs w:val="28"/>
              </w:rPr>
            </w:pPr>
          </w:p>
        </w:tc>
        <w:tc>
          <w:tcPr>
            <w:tcW w:w="695" w:type="dxa"/>
            <w:tcBorders>
              <w:left w:val="single" w:sz="12" w:space="0" w:color="auto"/>
              <w:bottom w:val="single" w:sz="12" w:space="0" w:color="auto"/>
              <w:right w:val="single" w:sz="12" w:space="0" w:color="auto"/>
            </w:tcBorders>
          </w:tcPr>
          <w:p w:rsidR="002A1145" w:rsidRPr="00C17FBD" w:rsidRDefault="002A1145" w:rsidP="002A1145">
            <w:pPr>
              <w:jc w:val="center"/>
              <w:rPr>
                <w:sz w:val="28"/>
                <w:szCs w:val="28"/>
              </w:rPr>
            </w:pPr>
            <w:r w:rsidRPr="00C17FBD">
              <w:rPr>
                <w:sz w:val="28"/>
                <w:szCs w:val="28"/>
              </w:rPr>
              <w:t>2</w:t>
            </w:r>
          </w:p>
        </w:tc>
        <w:tc>
          <w:tcPr>
            <w:tcW w:w="3544" w:type="dxa"/>
            <w:tcBorders>
              <w:left w:val="single" w:sz="12" w:space="0" w:color="auto"/>
              <w:bottom w:val="single" w:sz="12" w:space="0" w:color="auto"/>
            </w:tcBorders>
          </w:tcPr>
          <w:p w:rsidR="002A1145" w:rsidRPr="00893124" w:rsidRDefault="002A1145" w:rsidP="002A1145">
            <w:r w:rsidRPr="00893124">
              <w:t>Подготовка к ОГЭ по биологии</w:t>
            </w:r>
          </w:p>
        </w:tc>
        <w:tc>
          <w:tcPr>
            <w:tcW w:w="567" w:type="dxa"/>
            <w:tcBorders>
              <w:bottom w:val="single" w:sz="12" w:space="0" w:color="auto"/>
              <w:right w:val="single" w:sz="12" w:space="0" w:color="auto"/>
            </w:tcBorders>
          </w:tcPr>
          <w:p w:rsidR="002A1145" w:rsidRPr="00893124" w:rsidRDefault="002A1145" w:rsidP="002A1145">
            <w:r w:rsidRPr="00893124">
              <w:t>1 час</w:t>
            </w:r>
          </w:p>
        </w:tc>
        <w:tc>
          <w:tcPr>
            <w:tcW w:w="283" w:type="dxa"/>
            <w:tcBorders>
              <w:left w:val="single" w:sz="12" w:space="0" w:color="auto"/>
              <w:bottom w:val="single" w:sz="12" w:space="0" w:color="auto"/>
              <w:right w:val="single" w:sz="12" w:space="0" w:color="auto"/>
            </w:tcBorders>
          </w:tcPr>
          <w:p w:rsidR="002A1145" w:rsidRPr="00893124" w:rsidRDefault="002A1145" w:rsidP="002A1145"/>
        </w:tc>
        <w:tc>
          <w:tcPr>
            <w:tcW w:w="3226" w:type="dxa"/>
            <w:tcBorders>
              <w:left w:val="single" w:sz="12" w:space="0" w:color="auto"/>
              <w:bottom w:val="single" w:sz="12" w:space="0" w:color="auto"/>
            </w:tcBorders>
          </w:tcPr>
          <w:p w:rsidR="002A1145" w:rsidRPr="00893124" w:rsidRDefault="002A1145" w:rsidP="002A1145">
            <w:r w:rsidRPr="00893124">
              <w:t>Загадки световых лучей</w:t>
            </w:r>
          </w:p>
        </w:tc>
        <w:tc>
          <w:tcPr>
            <w:tcW w:w="1027" w:type="dxa"/>
            <w:tcBorders>
              <w:bottom w:val="single" w:sz="12" w:space="0" w:color="auto"/>
              <w:right w:val="single" w:sz="12" w:space="0" w:color="auto"/>
            </w:tcBorders>
          </w:tcPr>
          <w:p w:rsidR="002A1145" w:rsidRPr="00295D94" w:rsidRDefault="002A1145" w:rsidP="002A1145">
            <w:pPr>
              <w:rPr>
                <w:sz w:val="22"/>
                <w:szCs w:val="22"/>
              </w:rPr>
            </w:pPr>
            <w:r w:rsidRPr="00295D94">
              <w:rPr>
                <w:sz w:val="22"/>
                <w:szCs w:val="22"/>
              </w:rPr>
              <w:t>1 час</w:t>
            </w:r>
          </w:p>
        </w:tc>
        <w:tc>
          <w:tcPr>
            <w:tcW w:w="249" w:type="dxa"/>
            <w:tcBorders>
              <w:left w:val="single" w:sz="12" w:space="0" w:color="auto"/>
              <w:bottom w:val="single" w:sz="12" w:space="0" w:color="auto"/>
              <w:right w:val="single" w:sz="12" w:space="0" w:color="auto"/>
            </w:tcBorders>
          </w:tcPr>
          <w:p w:rsidR="002A1145" w:rsidRPr="00295D94" w:rsidRDefault="002A1145" w:rsidP="002A1145">
            <w:pPr>
              <w:rPr>
                <w:sz w:val="22"/>
                <w:szCs w:val="22"/>
              </w:rPr>
            </w:pPr>
          </w:p>
        </w:tc>
      </w:tr>
      <w:tr w:rsidR="002A1145" w:rsidRPr="00295D94" w:rsidTr="005B6502">
        <w:tc>
          <w:tcPr>
            <w:tcW w:w="865" w:type="dxa"/>
            <w:vMerge w:val="restart"/>
            <w:tcBorders>
              <w:top w:val="single" w:sz="12" w:space="0" w:color="auto"/>
              <w:left w:val="single" w:sz="12" w:space="0" w:color="auto"/>
              <w:right w:val="single" w:sz="12" w:space="0" w:color="auto"/>
            </w:tcBorders>
          </w:tcPr>
          <w:p w:rsidR="002A1145" w:rsidRPr="00D0383A" w:rsidRDefault="002A1145" w:rsidP="002A1145">
            <w:pPr>
              <w:rPr>
                <w:sz w:val="28"/>
                <w:szCs w:val="28"/>
              </w:rPr>
            </w:pPr>
            <w:r w:rsidRPr="00D0383A">
              <w:rPr>
                <w:sz w:val="28"/>
                <w:szCs w:val="28"/>
              </w:rPr>
              <w:t>9б</w:t>
            </w:r>
          </w:p>
        </w:tc>
        <w:tc>
          <w:tcPr>
            <w:tcW w:w="695" w:type="dxa"/>
            <w:tcBorders>
              <w:top w:val="single" w:sz="12" w:space="0" w:color="auto"/>
              <w:left w:val="single" w:sz="12" w:space="0" w:color="auto"/>
              <w:right w:val="single" w:sz="12" w:space="0" w:color="auto"/>
            </w:tcBorders>
          </w:tcPr>
          <w:p w:rsidR="002A1145" w:rsidRPr="00C17FBD" w:rsidRDefault="002A1145" w:rsidP="002A1145">
            <w:pPr>
              <w:jc w:val="center"/>
              <w:rPr>
                <w:sz w:val="28"/>
                <w:szCs w:val="28"/>
              </w:rPr>
            </w:pPr>
            <w:r w:rsidRPr="00C17FBD">
              <w:rPr>
                <w:sz w:val="28"/>
                <w:szCs w:val="28"/>
              </w:rPr>
              <w:t>1</w:t>
            </w:r>
          </w:p>
        </w:tc>
        <w:tc>
          <w:tcPr>
            <w:tcW w:w="3544" w:type="dxa"/>
            <w:tcBorders>
              <w:top w:val="single" w:sz="12" w:space="0" w:color="auto"/>
              <w:left w:val="single" w:sz="12" w:space="0" w:color="auto"/>
            </w:tcBorders>
          </w:tcPr>
          <w:p w:rsidR="002A1145" w:rsidRPr="00893124" w:rsidRDefault="002A1145" w:rsidP="002A1145">
            <w:r w:rsidRPr="00893124">
              <w:t>Теория написания сочинения-рассуждения на морально-этическую тему</w:t>
            </w:r>
          </w:p>
        </w:tc>
        <w:tc>
          <w:tcPr>
            <w:tcW w:w="567" w:type="dxa"/>
            <w:tcBorders>
              <w:top w:val="single" w:sz="12" w:space="0" w:color="auto"/>
              <w:right w:val="single" w:sz="12" w:space="0" w:color="auto"/>
            </w:tcBorders>
          </w:tcPr>
          <w:p w:rsidR="002A1145" w:rsidRPr="00893124" w:rsidRDefault="002A1145" w:rsidP="002A1145">
            <w:r w:rsidRPr="00893124">
              <w:t>1 час</w:t>
            </w:r>
          </w:p>
        </w:tc>
        <w:tc>
          <w:tcPr>
            <w:tcW w:w="283" w:type="dxa"/>
            <w:tcBorders>
              <w:top w:val="single" w:sz="12" w:space="0" w:color="auto"/>
              <w:left w:val="single" w:sz="12" w:space="0" w:color="auto"/>
              <w:right w:val="single" w:sz="12" w:space="0" w:color="auto"/>
            </w:tcBorders>
          </w:tcPr>
          <w:p w:rsidR="002A1145" w:rsidRPr="00893124" w:rsidRDefault="002A1145" w:rsidP="002A1145"/>
        </w:tc>
        <w:tc>
          <w:tcPr>
            <w:tcW w:w="3226" w:type="dxa"/>
            <w:tcBorders>
              <w:top w:val="single" w:sz="12" w:space="0" w:color="auto"/>
              <w:left w:val="single" w:sz="12" w:space="0" w:color="auto"/>
            </w:tcBorders>
          </w:tcPr>
          <w:p w:rsidR="002A1145" w:rsidRPr="00893124" w:rsidRDefault="002A1145" w:rsidP="002A1145">
            <w:r w:rsidRPr="00893124">
              <w:t>Географический мир</w:t>
            </w:r>
          </w:p>
        </w:tc>
        <w:tc>
          <w:tcPr>
            <w:tcW w:w="1027" w:type="dxa"/>
            <w:tcBorders>
              <w:top w:val="single" w:sz="12" w:space="0" w:color="auto"/>
              <w:right w:val="single" w:sz="12" w:space="0" w:color="auto"/>
            </w:tcBorders>
          </w:tcPr>
          <w:p w:rsidR="002A1145" w:rsidRPr="00295D94" w:rsidRDefault="002A1145" w:rsidP="002A1145">
            <w:pPr>
              <w:rPr>
                <w:sz w:val="22"/>
                <w:szCs w:val="22"/>
              </w:rPr>
            </w:pPr>
            <w:r w:rsidRPr="00295D94">
              <w:rPr>
                <w:sz w:val="22"/>
                <w:szCs w:val="22"/>
              </w:rPr>
              <w:t>1</w:t>
            </w:r>
          </w:p>
          <w:p w:rsidR="002A1145" w:rsidRPr="00295D94" w:rsidRDefault="002A1145" w:rsidP="002A1145">
            <w:pPr>
              <w:rPr>
                <w:sz w:val="22"/>
                <w:szCs w:val="22"/>
              </w:rPr>
            </w:pPr>
            <w:r w:rsidRPr="00295D94">
              <w:rPr>
                <w:sz w:val="22"/>
                <w:szCs w:val="22"/>
              </w:rPr>
              <w:t>час</w:t>
            </w:r>
          </w:p>
        </w:tc>
        <w:tc>
          <w:tcPr>
            <w:tcW w:w="249" w:type="dxa"/>
            <w:tcBorders>
              <w:top w:val="single" w:sz="12" w:space="0" w:color="auto"/>
              <w:left w:val="single" w:sz="12" w:space="0" w:color="auto"/>
              <w:right w:val="single" w:sz="12" w:space="0" w:color="auto"/>
            </w:tcBorders>
          </w:tcPr>
          <w:p w:rsidR="002A1145" w:rsidRPr="00295D94" w:rsidRDefault="002A1145" w:rsidP="002A1145">
            <w:pPr>
              <w:rPr>
                <w:sz w:val="22"/>
                <w:szCs w:val="22"/>
              </w:rPr>
            </w:pPr>
          </w:p>
        </w:tc>
      </w:tr>
      <w:tr w:rsidR="002A1145" w:rsidRPr="00295D94" w:rsidTr="005B6502">
        <w:tc>
          <w:tcPr>
            <w:tcW w:w="865" w:type="dxa"/>
            <w:vMerge/>
            <w:tcBorders>
              <w:left w:val="single" w:sz="12" w:space="0" w:color="auto"/>
              <w:bottom w:val="single" w:sz="12" w:space="0" w:color="auto"/>
              <w:right w:val="single" w:sz="12" w:space="0" w:color="auto"/>
            </w:tcBorders>
          </w:tcPr>
          <w:p w:rsidR="002A1145" w:rsidRPr="00D0383A" w:rsidRDefault="002A1145" w:rsidP="002A1145">
            <w:pPr>
              <w:rPr>
                <w:sz w:val="28"/>
                <w:szCs w:val="28"/>
              </w:rPr>
            </w:pPr>
          </w:p>
        </w:tc>
        <w:tc>
          <w:tcPr>
            <w:tcW w:w="695" w:type="dxa"/>
            <w:tcBorders>
              <w:left w:val="single" w:sz="12" w:space="0" w:color="auto"/>
              <w:bottom w:val="single" w:sz="12" w:space="0" w:color="auto"/>
              <w:right w:val="single" w:sz="12" w:space="0" w:color="auto"/>
            </w:tcBorders>
          </w:tcPr>
          <w:p w:rsidR="002A1145" w:rsidRPr="00C17FBD" w:rsidRDefault="002A1145" w:rsidP="002A1145">
            <w:pPr>
              <w:jc w:val="center"/>
              <w:rPr>
                <w:sz w:val="28"/>
                <w:szCs w:val="28"/>
              </w:rPr>
            </w:pPr>
            <w:r w:rsidRPr="00C17FBD">
              <w:rPr>
                <w:sz w:val="28"/>
                <w:szCs w:val="28"/>
              </w:rPr>
              <w:t>2</w:t>
            </w:r>
          </w:p>
        </w:tc>
        <w:tc>
          <w:tcPr>
            <w:tcW w:w="3544" w:type="dxa"/>
            <w:tcBorders>
              <w:left w:val="single" w:sz="12" w:space="0" w:color="auto"/>
              <w:bottom w:val="single" w:sz="12" w:space="0" w:color="auto"/>
            </w:tcBorders>
          </w:tcPr>
          <w:p w:rsidR="002A1145" w:rsidRPr="00893124" w:rsidRDefault="002A1145" w:rsidP="002A1145">
            <w:r w:rsidRPr="00893124">
              <w:t>Географический мир</w:t>
            </w:r>
          </w:p>
        </w:tc>
        <w:tc>
          <w:tcPr>
            <w:tcW w:w="567" w:type="dxa"/>
            <w:tcBorders>
              <w:bottom w:val="single" w:sz="12" w:space="0" w:color="auto"/>
              <w:right w:val="single" w:sz="12" w:space="0" w:color="auto"/>
            </w:tcBorders>
          </w:tcPr>
          <w:p w:rsidR="002A1145" w:rsidRPr="00893124" w:rsidRDefault="002A1145" w:rsidP="002A1145">
            <w:r w:rsidRPr="00893124">
              <w:t>1</w:t>
            </w:r>
          </w:p>
          <w:p w:rsidR="002A1145" w:rsidRPr="00893124" w:rsidRDefault="002A1145" w:rsidP="002A1145">
            <w:r w:rsidRPr="00893124">
              <w:t>час</w:t>
            </w:r>
          </w:p>
        </w:tc>
        <w:tc>
          <w:tcPr>
            <w:tcW w:w="283" w:type="dxa"/>
            <w:tcBorders>
              <w:left w:val="single" w:sz="12" w:space="0" w:color="auto"/>
              <w:bottom w:val="single" w:sz="12" w:space="0" w:color="auto"/>
              <w:right w:val="single" w:sz="12" w:space="0" w:color="auto"/>
            </w:tcBorders>
          </w:tcPr>
          <w:p w:rsidR="002A1145" w:rsidRPr="00893124" w:rsidRDefault="002A1145" w:rsidP="002A1145"/>
        </w:tc>
        <w:tc>
          <w:tcPr>
            <w:tcW w:w="3226" w:type="dxa"/>
            <w:tcBorders>
              <w:left w:val="single" w:sz="12" w:space="0" w:color="auto"/>
              <w:bottom w:val="single" w:sz="12" w:space="0" w:color="auto"/>
            </w:tcBorders>
          </w:tcPr>
          <w:p w:rsidR="002A1145" w:rsidRPr="00893124" w:rsidRDefault="002A1145" w:rsidP="002A1145">
            <w:r w:rsidRPr="00893124">
              <w:t>Теория написания сочинения-рассуждения на морально-этическую тему</w:t>
            </w:r>
          </w:p>
        </w:tc>
        <w:tc>
          <w:tcPr>
            <w:tcW w:w="1027" w:type="dxa"/>
            <w:tcBorders>
              <w:bottom w:val="single" w:sz="12" w:space="0" w:color="auto"/>
              <w:right w:val="single" w:sz="12" w:space="0" w:color="auto"/>
            </w:tcBorders>
          </w:tcPr>
          <w:p w:rsidR="002A1145" w:rsidRPr="00295D94" w:rsidRDefault="002A1145" w:rsidP="002A1145">
            <w:pPr>
              <w:rPr>
                <w:sz w:val="22"/>
                <w:szCs w:val="22"/>
              </w:rPr>
            </w:pPr>
            <w:r>
              <w:rPr>
                <w:sz w:val="22"/>
                <w:szCs w:val="22"/>
              </w:rPr>
              <w:t>1 час</w:t>
            </w:r>
          </w:p>
        </w:tc>
        <w:tc>
          <w:tcPr>
            <w:tcW w:w="249" w:type="dxa"/>
            <w:tcBorders>
              <w:left w:val="single" w:sz="12" w:space="0" w:color="auto"/>
              <w:bottom w:val="single" w:sz="12" w:space="0" w:color="auto"/>
              <w:right w:val="single" w:sz="12" w:space="0" w:color="auto"/>
            </w:tcBorders>
          </w:tcPr>
          <w:p w:rsidR="002A1145" w:rsidRPr="00295D94" w:rsidRDefault="002A1145" w:rsidP="002A1145">
            <w:pPr>
              <w:rPr>
                <w:sz w:val="22"/>
                <w:szCs w:val="22"/>
              </w:rPr>
            </w:pPr>
          </w:p>
        </w:tc>
      </w:tr>
      <w:tr w:rsidR="002A1145" w:rsidRPr="00295D94" w:rsidTr="005B6502">
        <w:tc>
          <w:tcPr>
            <w:tcW w:w="865" w:type="dxa"/>
            <w:vMerge w:val="restart"/>
            <w:tcBorders>
              <w:top w:val="single" w:sz="12" w:space="0" w:color="auto"/>
              <w:left w:val="single" w:sz="12" w:space="0" w:color="auto"/>
              <w:right w:val="single" w:sz="12" w:space="0" w:color="auto"/>
            </w:tcBorders>
          </w:tcPr>
          <w:p w:rsidR="002A1145" w:rsidRPr="00D0383A" w:rsidRDefault="002A1145" w:rsidP="002A1145">
            <w:pPr>
              <w:rPr>
                <w:sz w:val="28"/>
                <w:szCs w:val="28"/>
              </w:rPr>
            </w:pPr>
            <w:r w:rsidRPr="00D0383A">
              <w:rPr>
                <w:sz w:val="28"/>
                <w:szCs w:val="28"/>
              </w:rPr>
              <w:t>9в</w:t>
            </w:r>
          </w:p>
        </w:tc>
        <w:tc>
          <w:tcPr>
            <w:tcW w:w="695" w:type="dxa"/>
            <w:tcBorders>
              <w:top w:val="single" w:sz="12" w:space="0" w:color="auto"/>
              <w:left w:val="single" w:sz="12" w:space="0" w:color="auto"/>
              <w:right w:val="single" w:sz="12" w:space="0" w:color="auto"/>
            </w:tcBorders>
          </w:tcPr>
          <w:p w:rsidR="002A1145" w:rsidRPr="00C17FBD" w:rsidRDefault="002A1145" w:rsidP="002A1145">
            <w:pPr>
              <w:jc w:val="center"/>
              <w:rPr>
                <w:sz w:val="28"/>
                <w:szCs w:val="28"/>
              </w:rPr>
            </w:pPr>
            <w:r w:rsidRPr="00C17FBD">
              <w:rPr>
                <w:sz w:val="28"/>
                <w:szCs w:val="28"/>
              </w:rPr>
              <w:t>1</w:t>
            </w:r>
          </w:p>
        </w:tc>
        <w:tc>
          <w:tcPr>
            <w:tcW w:w="3544" w:type="dxa"/>
            <w:tcBorders>
              <w:top w:val="single" w:sz="12" w:space="0" w:color="auto"/>
              <w:left w:val="single" w:sz="12" w:space="0" w:color="auto"/>
            </w:tcBorders>
          </w:tcPr>
          <w:p w:rsidR="002A1145" w:rsidRPr="00893124" w:rsidRDefault="002A1145" w:rsidP="002A1145">
            <w:r w:rsidRPr="00893124">
              <w:t xml:space="preserve">Мир </w:t>
            </w:r>
            <w:proofErr w:type="spellStart"/>
            <w:r w:rsidRPr="00893124">
              <w:t>окислительно</w:t>
            </w:r>
            <w:proofErr w:type="spellEnd"/>
            <w:r w:rsidRPr="00893124">
              <w:t>-восстановительных реакций</w:t>
            </w:r>
          </w:p>
        </w:tc>
        <w:tc>
          <w:tcPr>
            <w:tcW w:w="567" w:type="dxa"/>
            <w:tcBorders>
              <w:top w:val="single" w:sz="12" w:space="0" w:color="auto"/>
              <w:right w:val="single" w:sz="12" w:space="0" w:color="auto"/>
            </w:tcBorders>
          </w:tcPr>
          <w:p w:rsidR="002A1145" w:rsidRPr="00893124" w:rsidRDefault="002A1145" w:rsidP="002A1145">
            <w:r w:rsidRPr="00893124">
              <w:t>1 час</w:t>
            </w:r>
          </w:p>
        </w:tc>
        <w:tc>
          <w:tcPr>
            <w:tcW w:w="283" w:type="dxa"/>
            <w:tcBorders>
              <w:top w:val="single" w:sz="12" w:space="0" w:color="auto"/>
              <w:left w:val="single" w:sz="12" w:space="0" w:color="auto"/>
              <w:right w:val="single" w:sz="12" w:space="0" w:color="auto"/>
            </w:tcBorders>
          </w:tcPr>
          <w:p w:rsidR="002A1145" w:rsidRPr="00893124" w:rsidRDefault="002A1145" w:rsidP="002A1145"/>
        </w:tc>
        <w:tc>
          <w:tcPr>
            <w:tcW w:w="3226" w:type="dxa"/>
            <w:tcBorders>
              <w:top w:val="single" w:sz="12" w:space="0" w:color="auto"/>
              <w:left w:val="single" w:sz="12" w:space="0" w:color="auto"/>
            </w:tcBorders>
          </w:tcPr>
          <w:p w:rsidR="002A1145" w:rsidRPr="00893124" w:rsidRDefault="002A1145" w:rsidP="002A1145">
            <w:r w:rsidRPr="00893124">
              <w:t xml:space="preserve">Практическое обществознание </w:t>
            </w:r>
          </w:p>
        </w:tc>
        <w:tc>
          <w:tcPr>
            <w:tcW w:w="1027" w:type="dxa"/>
            <w:tcBorders>
              <w:top w:val="single" w:sz="12" w:space="0" w:color="auto"/>
              <w:right w:val="single" w:sz="12" w:space="0" w:color="auto"/>
            </w:tcBorders>
          </w:tcPr>
          <w:p w:rsidR="002A1145" w:rsidRPr="00295D94" w:rsidRDefault="002A1145" w:rsidP="002A1145">
            <w:pPr>
              <w:rPr>
                <w:sz w:val="22"/>
                <w:szCs w:val="22"/>
              </w:rPr>
            </w:pPr>
            <w:r w:rsidRPr="00295D94">
              <w:rPr>
                <w:sz w:val="22"/>
                <w:szCs w:val="22"/>
              </w:rPr>
              <w:t>1</w:t>
            </w:r>
          </w:p>
          <w:p w:rsidR="002A1145" w:rsidRPr="00295D94" w:rsidRDefault="002A1145" w:rsidP="002A1145">
            <w:pPr>
              <w:rPr>
                <w:sz w:val="22"/>
                <w:szCs w:val="22"/>
              </w:rPr>
            </w:pPr>
            <w:r w:rsidRPr="00295D94">
              <w:rPr>
                <w:sz w:val="22"/>
                <w:szCs w:val="22"/>
              </w:rPr>
              <w:t>час</w:t>
            </w:r>
          </w:p>
        </w:tc>
        <w:tc>
          <w:tcPr>
            <w:tcW w:w="249" w:type="dxa"/>
            <w:tcBorders>
              <w:top w:val="single" w:sz="12" w:space="0" w:color="auto"/>
              <w:left w:val="single" w:sz="12" w:space="0" w:color="auto"/>
              <w:right w:val="single" w:sz="12" w:space="0" w:color="auto"/>
            </w:tcBorders>
          </w:tcPr>
          <w:p w:rsidR="002A1145" w:rsidRPr="00295D94" w:rsidRDefault="002A1145" w:rsidP="002A1145">
            <w:pPr>
              <w:rPr>
                <w:sz w:val="22"/>
                <w:szCs w:val="22"/>
              </w:rPr>
            </w:pPr>
          </w:p>
        </w:tc>
      </w:tr>
      <w:tr w:rsidR="002A1145" w:rsidRPr="00295D94" w:rsidTr="005B6502">
        <w:tc>
          <w:tcPr>
            <w:tcW w:w="865" w:type="dxa"/>
            <w:vMerge/>
            <w:tcBorders>
              <w:left w:val="single" w:sz="12" w:space="0" w:color="auto"/>
              <w:bottom w:val="single" w:sz="12" w:space="0" w:color="auto"/>
              <w:right w:val="single" w:sz="12" w:space="0" w:color="auto"/>
            </w:tcBorders>
          </w:tcPr>
          <w:p w:rsidR="002A1145" w:rsidRPr="00D0383A" w:rsidRDefault="002A1145" w:rsidP="002A1145">
            <w:pPr>
              <w:rPr>
                <w:sz w:val="28"/>
                <w:szCs w:val="28"/>
              </w:rPr>
            </w:pPr>
          </w:p>
        </w:tc>
        <w:tc>
          <w:tcPr>
            <w:tcW w:w="695" w:type="dxa"/>
            <w:tcBorders>
              <w:left w:val="single" w:sz="12" w:space="0" w:color="auto"/>
              <w:bottom w:val="single" w:sz="12" w:space="0" w:color="auto"/>
              <w:right w:val="single" w:sz="12" w:space="0" w:color="auto"/>
            </w:tcBorders>
          </w:tcPr>
          <w:p w:rsidR="002A1145" w:rsidRPr="00C17FBD" w:rsidRDefault="002A1145" w:rsidP="002A1145">
            <w:pPr>
              <w:jc w:val="center"/>
              <w:rPr>
                <w:sz w:val="28"/>
                <w:szCs w:val="28"/>
              </w:rPr>
            </w:pPr>
            <w:r w:rsidRPr="00C17FBD">
              <w:rPr>
                <w:sz w:val="28"/>
                <w:szCs w:val="28"/>
              </w:rPr>
              <w:t>2</w:t>
            </w:r>
          </w:p>
        </w:tc>
        <w:tc>
          <w:tcPr>
            <w:tcW w:w="3544" w:type="dxa"/>
            <w:tcBorders>
              <w:left w:val="single" w:sz="12" w:space="0" w:color="auto"/>
              <w:bottom w:val="single" w:sz="12" w:space="0" w:color="auto"/>
            </w:tcBorders>
          </w:tcPr>
          <w:p w:rsidR="002A1145" w:rsidRPr="00893124" w:rsidRDefault="002A1145" w:rsidP="002A1145">
            <w:r w:rsidRPr="00893124">
              <w:t xml:space="preserve">Практическое обществознание </w:t>
            </w:r>
          </w:p>
        </w:tc>
        <w:tc>
          <w:tcPr>
            <w:tcW w:w="567" w:type="dxa"/>
            <w:tcBorders>
              <w:bottom w:val="single" w:sz="12" w:space="0" w:color="auto"/>
              <w:right w:val="single" w:sz="12" w:space="0" w:color="auto"/>
            </w:tcBorders>
          </w:tcPr>
          <w:p w:rsidR="002A1145" w:rsidRPr="00893124" w:rsidRDefault="002A1145" w:rsidP="002A1145">
            <w:r w:rsidRPr="00893124">
              <w:t>1</w:t>
            </w:r>
          </w:p>
          <w:p w:rsidR="002A1145" w:rsidRPr="00893124" w:rsidRDefault="002A1145" w:rsidP="002A1145">
            <w:r w:rsidRPr="00893124">
              <w:lastRenderedPageBreak/>
              <w:t>час</w:t>
            </w:r>
          </w:p>
        </w:tc>
        <w:tc>
          <w:tcPr>
            <w:tcW w:w="283" w:type="dxa"/>
            <w:tcBorders>
              <w:left w:val="single" w:sz="12" w:space="0" w:color="auto"/>
              <w:bottom w:val="single" w:sz="12" w:space="0" w:color="auto"/>
              <w:right w:val="single" w:sz="12" w:space="0" w:color="auto"/>
            </w:tcBorders>
          </w:tcPr>
          <w:p w:rsidR="002A1145" w:rsidRPr="00893124" w:rsidRDefault="002A1145" w:rsidP="002A1145"/>
        </w:tc>
        <w:tc>
          <w:tcPr>
            <w:tcW w:w="3226" w:type="dxa"/>
            <w:tcBorders>
              <w:left w:val="single" w:sz="12" w:space="0" w:color="auto"/>
              <w:bottom w:val="single" w:sz="12" w:space="0" w:color="auto"/>
            </w:tcBorders>
          </w:tcPr>
          <w:p w:rsidR="002A1145" w:rsidRPr="00893124" w:rsidRDefault="002A1145" w:rsidP="002A1145">
            <w:r w:rsidRPr="00893124">
              <w:t xml:space="preserve">Мир </w:t>
            </w:r>
            <w:proofErr w:type="spellStart"/>
            <w:r w:rsidRPr="00893124">
              <w:t>окислительно</w:t>
            </w:r>
            <w:proofErr w:type="spellEnd"/>
            <w:r w:rsidRPr="00893124">
              <w:t>-</w:t>
            </w:r>
            <w:r w:rsidRPr="00893124">
              <w:lastRenderedPageBreak/>
              <w:t>восстановительных реакций</w:t>
            </w:r>
          </w:p>
        </w:tc>
        <w:tc>
          <w:tcPr>
            <w:tcW w:w="1027" w:type="dxa"/>
            <w:tcBorders>
              <w:bottom w:val="single" w:sz="12" w:space="0" w:color="auto"/>
              <w:right w:val="single" w:sz="12" w:space="0" w:color="auto"/>
            </w:tcBorders>
          </w:tcPr>
          <w:p w:rsidR="002A1145" w:rsidRPr="00295D94" w:rsidRDefault="002A1145" w:rsidP="002A1145">
            <w:pPr>
              <w:rPr>
                <w:sz w:val="22"/>
                <w:szCs w:val="22"/>
              </w:rPr>
            </w:pPr>
            <w:r w:rsidRPr="00295D94">
              <w:rPr>
                <w:sz w:val="22"/>
                <w:szCs w:val="22"/>
              </w:rPr>
              <w:lastRenderedPageBreak/>
              <w:t>1 час</w:t>
            </w:r>
          </w:p>
        </w:tc>
        <w:tc>
          <w:tcPr>
            <w:tcW w:w="249" w:type="dxa"/>
            <w:tcBorders>
              <w:left w:val="single" w:sz="12" w:space="0" w:color="auto"/>
              <w:bottom w:val="single" w:sz="12" w:space="0" w:color="auto"/>
              <w:right w:val="single" w:sz="12" w:space="0" w:color="auto"/>
            </w:tcBorders>
          </w:tcPr>
          <w:p w:rsidR="002A1145" w:rsidRPr="00295D94" w:rsidRDefault="002A1145" w:rsidP="002A1145">
            <w:pPr>
              <w:rPr>
                <w:sz w:val="22"/>
                <w:szCs w:val="22"/>
              </w:rPr>
            </w:pPr>
          </w:p>
        </w:tc>
      </w:tr>
      <w:tr w:rsidR="002A1145" w:rsidRPr="00295D94" w:rsidTr="005B6502">
        <w:tc>
          <w:tcPr>
            <w:tcW w:w="865" w:type="dxa"/>
            <w:vMerge w:val="restart"/>
            <w:tcBorders>
              <w:top w:val="single" w:sz="12" w:space="0" w:color="auto"/>
              <w:left w:val="single" w:sz="12" w:space="0" w:color="auto"/>
              <w:right w:val="single" w:sz="12" w:space="0" w:color="auto"/>
            </w:tcBorders>
          </w:tcPr>
          <w:p w:rsidR="002A1145" w:rsidRPr="00D0383A" w:rsidRDefault="002A1145" w:rsidP="002A1145">
            <w:pPr>
              <w:rPr>
                <w:sz w:val="28"/>
                <w:szCs w:val="28"/>
              </w:rPr>
            </w:pPr>
            <w:r w:rsidRPr="00D0383A">
              <w:rPr>
                <w:sz w:val="28"/>
                <w:szCs w:val="28"/>
              </w:rPr>
              <w:lastRenderedPageBreak/>
              <w:t>9г</w:t>
            </w:r>
          </w:p>
        </w:tc>
        <w:tc>
          <w:tcPr>
            <w:tcW w:w="695" w:type="dxa"/>
            <w:tcBorders>
              <w:top w:val="single" w:sz="12" w:space="0" w:color="auto"/>
              <w:left w:val="single" w:sz="12" w:space="0" w:color="auto"/>
              <w:right w:val="single" w:sz="12" w:space="0" w:color="auto"/>
            </w:tcBorders>
          </w:tcPr>
          <w:p w:rsidR="002A1145" w:rsidRPr="00C17FBD" w:rsidRDefault="002A1145" w:rsidP="002A1145">
            <w:pPr>
              <w:jc w:val="center"/>
              <w:rPr>
                <w:sz w:val="28"/>
                <w:szCs w:val="28"/>
              </w:rPr>
            </w:pPr>
            <w:r w:rsidRPr="00C17FBD">
              <w:rPr>
                <w:sz w:val="28"/>
                <w:szCs w:val="28"/>
              </w:rPr>
              <w:t>1</w:t>
            </w:r>
          </w:p>
        </w:tc>
        <w:tc>
          <w:tcPr>
            <w:tcW w:w="3544" w:type="dxa"/>
            <w:tcBorders>
              <w:top w:val="single" w:sz="12" w:space="0" w:color="auto"/>
              <w:left w:val="single" w:sz="12" w:space="0" w:color="auto"/>
            </w:tcBorders>
          </w:tcPr>
          <w:p w:rsidR="002A1145" w:rsidRPr="00893124" w:rsidRDefault="002A1145" w:rsidP="002A1145">
            <w:r w:rsidRPr="00893124">
              <w:t>Подготовка к ОГЭ по математике</w:t>
            </w:r>
          </w:p>
        </w:tc>
        <w:tc>
          <w:tcPr>
            <w:tcW w:w="567" w:type="dxa"/>
            <w:tcBorders>
              <w:top w:val="single" w:sz="12" w:space="0" w:color="auto"/>
              <w:right w:val="single" w:sz="12" w:space="0" w:color="auto"/>
            </w:tcBorders>
          </w:tcPr>
          <w:p w:rsidR="002A1145" w:rsidRPr="00893124" w:rsidRDefault="002A1145" w:rsidP="002A1145">
            <w:r w:rsidRPr="00893124">
              <w:t>1 час</w:t>
            </w:r>
          </w:p>
        </w:tc>
        <w:tc>
          <w:tcPr>
            <w:tcW w:w="283" w:type="dxa"/>
            <w:tcBorders>
              <w:top w:val="single" w:sz="12" w:space="0" w:color="auto"/>
              <w:left w:val="single" w:sz="12" w:space="0" w:color="auto"/>
              <w:right w:val="single" w:sz="12" w:space="0" w:color="auto"/>
            </w:tcBorders>
          </w:tcPr>
          <w:p w:rsidR="002A1145" w:rsidRPr="00893124" w:rsidRDefault="002A1145" w:rsidP="002A1145"/>
        </w:tc>
        <w:tc>
          <w:tcPr>
            <w:tcW w:w="3226" w:type="dxa"/>
            <w:tcBorders>
              <w:top w:val="single" w:sz="12" w:space="0" w:color="auto"/>
              <w:left w:val="single" w:sz="12" w:space="0" w:color="auto"/>
            </w:tcBorders>
          </w:tcPr>
          <w:p w:rsidR="002A1145" w:rsidRPr="00893124" w:rsidRDefault="002A1145" w:rsidP="002A1145">
            <w:r>
              <w:t>Награды России. Ключи к тайнам КЛИО.</w:t>
            </w:r>
          </w:p>
        </w:tc>
        <w:tc>
          <w:tcPr>
            <w:tcW w:w="1027" w:type="dxa"/>
            <w:tcBorders>
              <w:top w:val="single" w:sz="12" w:space="0" w:color="auto"/>
              <w:right w:val="single" w:sz="12" w:space="0" w:color="auto"/>
            </w:tcBorders>
          </w:tcPr>
          <w:p w:rsidR="002A1145" w:rsidRPr="00295D94" w:rsidRDefault="002A1145" w:rsidP="002A1145">
            <w:pPr>
              <w:rPr>
                <w:sz w:val="22"/>
                <w:szCs w:val="22"/>
              </w:rPr>
            </w:pPr>
            <w:r>
              <w:rPr>
                <w:sz w:val="22"/>
                <w:szCs w:val="22"/>
              </w:rPr>
              <w:t>1 час</w:t>
            </w:r>
          </w:p>
        </w:tc>
        <w:tc>
          <w:tcPr>
            <w:tcW w:w="249" w:type="dxa"/>
            <w:tcBorders>
              <w:top w:val="single" w:sz="12" w:space="0" w:color="auto"/>
              <w:left w:val="single" w:sz="12" w:space="0" w:color="auto"/>
              <w:right w:val="single" w:sz="12" w:space="0" w:color="auto"/>
            </w:tcBorders>
          </w:tcPr>
          <w:p w:rsidR="002A1145" w:rsidRPr="00295D94" w:rsidRDefault="002A1145" w:rsidP="002A1145">
            <w:pPr>
              <w:rPr>
                <w:sz w:val="22"/>
                <w:szCs w:val="22"/>
              </w:rPr>
            </w:pPr>
          </w:p>
        </w:tc>
      </w:tr>
      <w:tr w:rsidR="002A1145" w:rsidRPr="00295D94" w:rsidTr="005B6502">
        <w:tc>
          <w:tcPr>
            <w:tcW w:w="865" w:type="dxa"/>
            <w:vMerge/>
            <w:tcBorders>
              <w:left w:val="single" w:sz="12" w:space="0" w:color="auto"/>
              <w:bottom w:val="single" w:sz="12" w:space="0" w:color="auto"/>
              <w:right w:val="single" w:sz="12" w:space="0" w:color="auto"/>
            </w:tcBorders>
          </w:tcPr>
          <w:p w:rsidR="002A1145" w:rsidRPr="00D0383A" w:rsidRDefault="002A1145" w:rsidP="002A1145">
            <w:pPr>
              <w:rPr>
                <w:sz w:val="28"/>
                <w:szCs w:val="28"/>
              </w:rPr>
            </w:pPr>
          </w:p>
        </w:tc>
        <w:tc>
          <w:tcPr>
            <w:tcW w:w="695" w:type="dxa"/>
            <w:tcBorders>
              <w:left w:val="single" w:sz="12" w:space="0" w:color="auto"/>
              <w:bottom w:val="single" w:sz="12" w:space="0" w:color="auto"/>
              <w:right w:val="single" w:sz="12" w:space="0" w:color="auto"/>
            </w:tcBorders>
          </w:tcPr>
          <w:p w:rsidR="002A1145" w:rsidRPr="00C17FBD" w:rsidRDefault="002A1145" w:rsidP="002A1145">
            <w:pPr>
              <w:jc w:val="center"/>
              <w:rPr>
                <w:sz w:val="28"/>
                <w:szCs w:val="28"/>
              </w:rPr>
            </w:pPr>
            <w:r w:rsidRPr="00C17FBD">
              <w:rPr>
                <w:sz w:val="28"/>
                <w:szCs w:val="28"/>
              </w:rPr>
              <w:t>2</w:t>
            </w:r>
          </w:p>
        </w:tc>
        <w:tc>
          <w:tcPr>
            <w:tcW w:w="3544" w:type="dxa"/>
            <w:tcBorders>
              <w:left w:val="single" w:sz="12" w:space="0" w:color="auto"/>
              <w:bottom w:val="single" w:sz="12" w:space="0" w:color="auto"/>
            </w:tcBorders>
          </w:tcPr>
          <w:p w:rsidR="002A1145" w:rsidRPr="00BC2047" w:rsidRDefault="002A1145" w:rsidP="002A1145">
            <w:r>
              <w:t>Награды России. Ключи к тайнам КЛИО.</w:t>
            </w:r>
          </w:p>
        </w:tc>
        <w:tc>
          <w:tcPr>
            <w:tcW w:w="567" w:type="dxa"/>
            <w:tcBorders>
              <w:bottom w:val="single" w:sz="12" w:space="0" w:color="auto"/>
              <w:right w:val="single" w:sz="12" w:space="0" w:color="auto"/>
            </w:tcBorders>
          </w:tcPr>
          <w:p w:rsidR="002A1145" w:rsidRPr="00893124" w:rsidRDefault="002A1145" w:rsidP="002A1145">
            <w:r w:rsidRPr="00893124">
              <w:t>1 час</w:t>
            </w:r>
          </w:p>
        </w:tc>
        <w:tc>
          <w:tcPr>
            <w:tcW w:w="283" w:type="dxa"/>
            <w:tcBorders>
              <w:left w:val="single" w:sz="12" w:space="0" w:color="auto"/>
              <w:bottom w:val="single" w:sz="12" w:space="0" w:color="auto"/>
              <w:right w:val="single" w:sz="12" w:space="0" w:color="auto"/>
            </w:tcBorders>
          </w:tcPr>
          <w:p w:rsidR="002A1145" w:rsidRPr="00893124" w:rsidRDefault="002A1145" w:rsidP="002A1145"/>
        </w:tc>
        <w:tc>
          <w:tcPr>
            <w:tcW w:w="3226" w:type="dxa"/>
            <w:tcBorders>
              <w:left w:val="single" w:sz="12" w:space="0" w:color="auto"/>
              <w:bottom w:val="single" w:sz="12" w:space="0" w:color="auto"/>
            </w:tcBorders>
          </w:tcPr>
          <w:p w:rsidR="002A1145" w:rsidRPr="00893124" w:rsidRDefault="002A1145" w:rsidP="002A1145">
            <w:r w:rsidRPr="00893124">
              <w:t>Подготовка к ОГЭ по математике</w:t>
            </w:r>
          </w:p>
        </w:tc>
        <w:tc>
          <w:tcPr>
            <w:tcW w:w="1027" w:type="dxa"/>
            <w:tcBorders>
              <w:bottom w:val="single" w:sz="12" w:space="0" w:color="auto"/>
              <w:right w:val="single" w:sz="12" w:space="0" w:color="auto"/>
            </w:tcBorders>
          </w:tcPr>
          <w:p w:rsidR="002A1145" w:rsidRPr="00295D94" w:rsidRDefault="002A1145" w:rsidP="002A1145">
            <w:pPr>
              <w:rPr>
                <w:sz w:val="22"/>
                <w:szCs w:val="22"/>
              </w:rPr>
            </w:pPr>
            <w:r w:rsidRPr="00295D94">
              <w:rPr>
                <w:sz w:val="22"/>
                <w:szCs w:val="22"/>
              </w:rPr>
              <w:t>1 час</w:t>
            </w:r>
          </w:p>
        </w:tc>
        <w:tc>
          <w:tcPr>
            <w:tcW w:w="249" w:type="dxa"/>
            <w:tcBorders>
              <w:left w:val="single" w:sz="12" w:space="0" w:color="auto"/>
              <w:bottom w:val="single" w:sz="12" w:space="0" w:color="auto"/>
              <w:right w:val="single" w:sz="12" w:space="0" w:color="auto"/>
            </w:tcBorders>
          </w:tcPr>
          <w:p w:rsidR="002A1145" w:rsidRPr="00295D94" w:rsidRDefault="002A1145" w:rsidP="002A1145">
            <w:pPr>
              <w:rPr>
                <w:sz w:val="22"/>
                <w:szCs w:val="22"/>
              </w:rPr>
            </w:pPr>
          </w:p>
        </w:tc>
      </w:tr>
      <w:tr w:rsidR="002A1145" w:rsidRPr="00295D94" w:rsidTr="005B6502">
        <w:tc>
          <w:tcPr>
            <w:tcW w:w="865" w:type="dxa"/>
            <w:vMerge w:val="restart"/>
            <w:tcBorders>
              <w:left w:val="single" w:sz="12" w:space="0" w:color="auto"/>
              <w:right w:val="single" w:sz="12" w:space="0" w:color="auto"/>
            </w:tcBorders>
          </w:tcPr>
          <w:p w:rsidR="002A1145" w:rsidRPr="00D0383A" w:rsidRDefault="002A1145" w:rsidP="002A1145">
            <w:pPr>
              <w:rPr>
                <w:sz w:val="28"/>
                <w:szCs w:val="28"/>
              </w:rPr>
            </w:pPr>
            <w:r>
              <w:rPr>
                <w:sz w:val="28"/>
                <w:szCs w:val="28"/>
              </w:rPr>
              <w:t>9д</w:t>
            </w:r>
          </w:p>
        </w:tc>
        <w:tc>
          <w:tcPr>
            <w:tcW w:w="695" w:type="dxa"/>
            <w:tcBorders>
              <w:left w:val="single" w:sz="12" w:space="0" w:color="auto"/>
              <w:bottom w:val="single" w:sz="12" w:space="0" w:color="auto"/>
              <w:right w:val="single" w:sz="12" w:space="0" w:color="auto"/>
            </w:tcBorders>
          </w:tcPr>
          <w:p w:rsidR="002A1145" w:rsidRPr="00C17FBD" w:rsidRDefault="002A1145" w:rsidP="002A1145">
            <w:pPr>
              <w:jc w:val="center"/>
              <w:rPr>
                <w:sz w:val="28"/>
                <w:szCs w:val="28"/>
              </w:rPr>
            </w:pPr>
            <w:r>
              <w:rPr>
                <w:sz w:val="28"/>
                <w:szCs w:val="28"/>
              </w:rPr>
              <w:t>1</w:t>
            </w:r>
          </w:p>
        </w:tc>
        <w:tc>
          <w:tcPr>
            <w:tcW w:w="3544" w:type="dxa"/>
            <w:tcBorders>
              <w:left w:val="single" w:sz="12" w:space="0" w:color="auto"/>
              <w:bottom w:val="single" w:sz="12" w:space="0" w:color="auto"/>
            </w:tcBorders>
          </w:tcPr>
          <w:p w:rsidR="002A1145" w:rsidRPr="00893124" w:rsidRDefault="002A1145" w:rsidP="002A1145">
            <w:r w:rsidRPr="00893124">
              <w:t xml:space="preserve">Секреты текста </w:t>
            </w:r>
          </w:p>
        </w:tc>
        <w:tc>
          <w:tcPr>
            <w:tcW w:w="567" w:type="dxa"/>
            <w:tcBorders>
              <w:bottom w:val="single" w:sz="12" w:space="0" w:color="auto"/>
              <w:right w:val="single" w:sz="12" w:space="0" w:color="auto"/>
            </w:tcBorders>
          </w:tcPr>
          <w:p w:rsidR="002A1145" w:rsidRPr="00893124" w:rsidRDefault="002A1145" w:rsidP="002A1145">
            <w:r w:rsidRPr="00893124">
              <w:t>1</w:t>
            </w:r>
          </w:p>
          <w:p w:rsidR="002A1145" w:rsidRPr="00893124" w:rsidRDefault="002A1145" w:rsidP="002A1145">
            <w:r>
              <w:t>час</w:t>
            </w:r>
          </w:p>
        </w:tc>
        <w:tc>
          <w:tcPr>
            <w:tcW w:w="283" w:type="dxa"/>
            <w:tcBorders>
              <w:left w:val="single" w:sz="12" w:space="0" w:color="auto"/>
              <w:bottom w:val="single" w:sz="12" w:space="0" w:color="auto"/>
              <w:right w:val="single" w:sz="12" w:space="0" w:color="auto"/>
            </w:tcBorders>
          </w:tcPr>
          <w:p w:rsidR="002A1145" w:rsidRPr="00893124" w:rsidRDefault="002A1145" w:rsidP="002A1145"/>
        </w:tc>
        <w:tc>
          <w:tcPr>
            <w:tcW w:w="3226" w:type="dxa"/>
            <w:tcBorders>
              <w:left w:val="single" w:sz="12" w:space="0" w:color="auto"/>
              <w:bottom w:val="single" w:sz="12" w:space="0" w:color="auto"/>
            </w:tcBorders>
          </w:tcPr>
          <w:p w:rsidR="002A1145" w:rsidRPr="00893124" w:rsidRDefault="002A1145" w:rsidP="002A1145">
            <w:r w:rsidRPr="00893124">
              <w:t xml:space="preserve">Мир </w:t>
            </w:r>
            <w:proofErr w:type="spellStart"/>
            <w:r w:rsidRPr="00893124">
              <w:t>окислительно</w:t>
            </w:r>
            <w:proofErr w:type="spellEnd"/>
            <w:r w:rsidRPr="00893124">
              <w:t>-восстановительных реакций</w:t>
            </w:r>
          </w:p>
        </w:tc>
        <w:tc>
          <w:tcPr>
            <w:tcW w:w="1027" w:type="dxa"/>
            <w:tcBorders>
              <w:bottom w:val="single" w:sz="12" w:space="0" w:color="auto"/>
              <w:right w:val="single" w:sz="12" w:space="0" w:color="auto"/>
            </w:tcBorders>
          </w:tcPr>
          <w:p w:rsidR="002A1145" w:rsidRPr="00295D94" w:rsidRDefault="002A1145" w:rsidP="002A1145">
            <w:r>
              <w:t>1 час</w:t>
            </w:r>
          </w:p>
        </w:tc>
        <w:tc>
          <w:tcPr>
            <w:tcW w:w="249" w:type="dxa"/>
            <w:tcBorders>
              <w:left w:val="single" w:sz="12" w:space="0" w:color="auto"/>
              <w:bottom w:val="single" w:sz="12" w:space="0" w:color="auto"/>
              <w:right w:val="single" w:sz="12" w:space="0" w:color="auto"/>
            </w:tcBorders>
          </w:tcPr>
          <w:p w:rsidR="002A1145" w:rsidRPr="00295D94" w:rsidRDefault="002A1145" w:rsidP="002A1145"/>
        </w:tc>
      </w:tr>
      <w:tr w:rsidR="002A1145" w:rsidRPr="00295D94" w:rsidTr="005B6502">
        <w:tc>
          <w:tcPr>
            <w:tcW w:w="865" w:type="dxa"/>
            <w:vMerge/>
            <w:tcBorders>
              <w:left w:val="single" w:sz="12" w:space="0" w:color="auto"/>
              <w:bottom w:val="single" w:sz="12" w:space="0" w:color="auto"/>
              <w:right w:val="single" w:sz="12" w:space="0" w:color="auto"/>
            </w:tcBorders>
          </w:tcPr>
          <w:p w:rsidR="002A1145" w:rsidRPr="00D0383A" w:rsidRDefault="002A1145" w:rsidP="002A1145">
            <w:pPr>
              <w:rPr>
                <w:sz w:val="28"/>
                <w:szCs w:val="28"/>
              </w:rPr>
            </w:pPr>
          </w:p>
        </w:tc>
        <w:tc>
          <w:tcPr>
            <w:tcW w:w="695" w:type="dxa"/>
            <w:tcBorders>
              <w:left w:val="single" w:sz="12" w:space="0" w:color="auto"/>
              <w:bottom w:val="single" w:sz="12" w:space="0" w:color="auto"/>
              <w:right w:val="single" w:sz="12" w:space="0" w:color="auto"/>
            </w:tcBorders>
          </w:tcPr>
          <w:p w:rsidR="002A1145" w:rsidRPr="00C17FBD" w:rsidRDefault="002A1145" w:rsidP="002A1145">
            <w:pPr>
              <w:jc w:val="center"/>
              <w:rPr>
                <w:sz w:val="28"/>
                <w:szCs w:val="28"/>
              </w:rPr>
            </w:pPr>
            <w:r>
              <w:rPr>
                <w:sz w:val="28"/>
                <w:szCs w:val="28"/>
              </w:rPr>
              <w:t>2</w:t>
            </w:r>
          </w:p>
        </w:tc>
        <w:tc>
          <w:tcPr>
            <w:tcW w:w="3544" w:type="dxa"/>
            <w:tcBorders>
              <w:left w:val="single" w:sz="12" w:space="0" w:color="auto"/>
              <w:bottom w:val="single" w:sz="12" w:space="0" w:color="auto"/>
            </w:tcBorders>
          </w:tcPr>
          <w:p w:rsidR="002A1145" w:rsidRPr="00893124" w:rsidRDefault="002A1145" w:rsidP="002A1145">
            <w:r w:rsidRPr="00893124">
              <w:t xml:space="preserve">Мир </w:t>
            </w:r>
            <w:proofErr w:type="spellStart"/>
            <w:r w:rsidRPr="00893124">
              <w:t>окислительно</w:t>
            </w:r>
            <w:proofErr w:type="spellEnd"/>
            <w:r w:rsidRPr="00893124">
              <w:t>-восстановительных реакций</w:t>
            </w:r>
          </w:p>
        </w:tc>
        <w:tc>
          <w:tcPr>
            <w:tcW w:w="567" w:type="dxa"/>
            <w:tcBorders>
              <w:bottom w:val="single" w:sz="12" w:space="0" w:color="auto"/>
              <w:right w:val="single" w:sz="12" w:space="0" w:color="auto"/>
            </w:tcBorders>
          </w:tcPr>
          <w:p w:rsidR="002A1145" w:rsidRPr="00893124" w:rsidRDefault="002A1145" w:rsidP="002A1145">
            <w:r w:rsidRPr="00893124">
              <w:t>1 час</w:t>
            </w:r>
          </w:p>
        </w:tc>
        <w:tc>
          <w:tcPr>
            <w:tcW w:w="283" w:type="dxa"/>
            <w:tcBorders>
              <w:left w:val="single" w:sz="12" w:space="0" w:color="auto"/>
              <w:bottom w:val="single" w:sz="12" w:space="0" w:color="auto"/>
              <w:right w:val="single" w:sz="12" w:space="0" w:color="auto"/>
            </w:tcBorders>
          </w:tcPr>
          <w:p w:rsidR="002A1145" w:rsidRPr="00893124" w:rsidRDefault="002A1145" w:rsidP="002A1145"/>
        </w:tc>
        <w:tc>
          <w:tcPr>
            <w:tcW w:w="3226" w:type="dxa"/>
            <w:tcBorders>
              <w:left w:val="single" w:sz="12" w:space="0" w:color="auto"/>
              <w:bottom w:val="single" w:sz="12" w:space="0" w:color="auto"/>
            </w:tcBorders>
          </w:tcPr>
          <w:p w:rsidR="002A1145" w:rsidRPr="00893124" w:rsidRDefault="002A1145" w:rsidP="002A1145">
            <w:r w:rsidRPr="00893124">
              <w:t>Секреты текста</w:t>
            </w:r>
          </w:p>
        </w:tc>
        <w:tc>
          <w:tcPr>
            <w:tcW w:w="1027" w:type="dxa"/>
            <w:tcBorders>
              <w:bottom w:val="single" w:sz="12" w:space="0" w:color="auto"/>
              <w:right w:val="single" w:sz="12" w:space="0" w:color="auto"/>
            </w:tcBorders>
          </w:tcPr>
          <w:p w:rsidR="002A1145" w:rsidRPr="00295D94" w:rsidRDefault="002A1145" w:rsidP="002A1145">
            <w:r>
              <w:t>1 час</w:t>
            </w:r>
          </w:p>
        </w:tc>
        <w:tc>
          <w:tcPr>
            <w:tcW w:w="249" w:type="dxa"/>
            <w:tcBorders>
              <w:left w:val="single" w:sz="12" w:space="0" w:color="auto"/>
              <w:bottom w:val="single" w:sz="12" w:space="0" w:color="auto"/>
              <w:right w:val="single" w:sz="12" w:space="0" w:color="auto"/>
            </w:tcBorders>
          </w:tcPr>
          <w:p w:rsidR="002A1145" w:rsidRPr="00295D94" w:rsidRDefault="002A1145" w:rsidP="002A1145"/>
        </w:tc>
      </w:tr>
      <w:tr w:rsidR="002A1145" w:rsidRPr="00295D94" w:rsidTr="005B6502">
        <w:tc>
          <w:tcPr>
            <w:tcW w:w="865" w:type="dxa"/>
            <w:vMerge w:val="restart"/>
            <w:tcBorders>
              <w:left w:val="single" w:sz="12" w:space="0" w:color="auto"/>
              <w:right w:val="single" w:sz="12" w:space="0" w:color="auto"/>
            </w:tcBorders>
          </w:tcPr>
          <w:p w:rsidR="002A1145" w:rsidRPr="00D0383A" w:rsidRDefault="002A1145" w:rsidP="002A1145">
            <w:pPr>
              <w:rPr>
                <w:sz w:val="28"/>
                <w:szCs w:val="28"/>
              </w:rPr>
            </w:pPr>
            <w:r>
              <w:rPr>
                <w:sz w:val="28"/>
                <w:szCs w:val="28"/>
              </w:rPr>
              <w:t>9е</w:t>
            </w:r>
          </w:p>
        </w:tc>
        <w:tc>
          <w:tcPr>
            <w:tcW w:w="695" w:type="dxa"/>
            <w:tcBorders>
              <w:left w:val="single" w:sz="12" w:space="0" w:color="auto"/>
              <w:bottom w:val="single" w:sz="12" w:space="0" w:color="auto"/>
              <w:right w:val="single" w:sz="12" w:space="0" w:color="auto"/>
            </w:tcBorders>
          </w:tcPr>
          <w:p w:rsidR="002A1145" w:rsidRPr="00C17FBD" w:rsidRDefault="002A1145" w:rsidP="002A1145">
            <w:pPr>
              <w:jc w:val="center"/>
              <w:rPr>
                <w:sz w:val="28"/>
                <w:szCs w:val="28"/>
              </w:rPr>
            </w:pPr>
            <w:r>
              <w:rPr>
                <w:sz w:val="28"/>
                <w:szCs w:val="28"/>
              </w:rPr>
              <w:t>1</w:t>
            </w:r>
          </w:p>
        </w:tc>
        <w:tc>
          <w:tcPr>
            <w:tcW w:w="3544" w:type="dxa"/>
            <w:tcBorders>
              <w:left w:val="single" w:sz="12" w:space="0" w:color="auto"/>
              <w:bottom w:val="single" w:sz="12" w:space="0" w:color="auto"/>
            </w:tcBorders>
          </w:tcPr>
          <w:p w:rsidR="002A1145" w:rsidRPr="00893124" w:rsidRDefault="002A1145" w:rsidP="002A1145">
            <w:r w:rsidRPr="00893124">
              <w:t>Трудные случаи орфографии в русском языке</w:t>
            </w:r>
          </w:p>
        </w:tc>
        <w:tc>
          <w:tcPr>
            <w:tcW w:w="567" w:type="dxa"/>
            <w:tcBorders>
              <w:bottom w:val="single" w:sz="12" w:space="0" w:color="auto"/>
              <w:right w:val="single" w:sz="12" w:space="0" w:color="auto"/>
            </w:tcBorders>
          </w:tcPr>
          <w:p w:rsidR="002A1145" w:rsidRPr="00893124" w:rsidRDefault="002A1145" w:rsidP="002A1145">
            <w:r w:rsidRPr="00893124">
              <w:t>1 час</w:t>
            </w:r>
          </w:p>
        </w:tc>
        <w:tc>
          <w:tcPr>
            <w:tcW w:w="283" w:type="dxa"/>
            <w:tcBorders>
              <w:left w:val="single" w:sz="12" w:space="0" w:color="auto"/>
              <w:bottom w:val="single" w:sz="12" w:space="0" w:color="auto"/>
              <w:right w:val="single" w:sz="12" w:space="0" w:color="auto"/>
            </w:tcBorders>
          </w:tcPr>
          <w:p w:rsidR="002A1145" w:rsidRPr="00893124" w:rsidRDefault="002A1145" w:rsidP="002A1145"/>
        </w:tc>
        <w:tc>
          <w:tcPr>
            <w:tcW w:w="3226" w:type="dxa"/>
            <w:tcBorders>
              <w:left w:val="single" w:sz="12" w:space="0" w:color="auto"/>
              <w:bottom w:val="single" w:sz="12" w:space="0" w:color="auto"/>
            </w:tcBorders>
          </w:tcPr>
          <w:p w:rsidR="002A1145" w:rsidRPr="00893124" w:rsidRDefault="002A1145" w:rsidP="002A1145">
            <w:r w:rsidRPr="00893124">
              <w:t>Алгебра +</w:t>
            </w:r>
          </w:p>
        </w:tc>
        <w:tc>
          <w:tcPr>
            <w:tcW w:w="1027" w:type="dxa"/>
            <w:tcBorders>
              <w:bottom w:val="single" w:sz="12" w:space="0" w:color="auto"/>
              <w:right w:val="single" w:sz="12" w:space="0" w:color="auto"/>
            </w:tcBorders>
          </w:tcPr>
          <w:p w:rsidR="002A1145" w:rsidRPr="00295D94" w:rsidRDefault="002A1145" w:rsidP="002A1145">
            <w:r>
              <w:t>1 час</w:t>
            </w:r>
          </w:p>
        </w:tc>
        <w:tc>
          <w:tcPr>
            <w:tcW w:w="249" w:type="dxa"/>
            <w:tcBorders>
              <w:left w:val="single" w:sz="12" w:space="0" w:color="auto"/>
              <w:bottom w:val="single" w:sz="12" w:space="0" w:color="auto"/>
              <w:right w:val="single" w:sz="12" w:space="0" w:color="auto"/>
            </w:tcBorders>
          </w:tcPr>
          <w:p w:rsidR="002A1145" w:rsidRPr="00295D94" w:rsidRDefault="002A1145" w:rsidP="002A1145"/>
        </w:tc>
      </w:tr>
      <w:tr w:rsidR="002A1145" w:rsidRPr="00295D94" w:rsidTr="005B6502">
        <w:tc>
          <w:tcPr>
            <w:tcW w:w="865" w:type="dxa"/>
            <w:vMerge/>
            <w:tcBorders>
              <w:left w:val="single" w:sz="12" w:space="0" w:color="auto"/>
              <w:bottom w:val="single" w:sz="12" w:space="0" w:color="auto"/>
              <w:right w:val="single" w:sz="12" w:space="0" w:color="auto"/>
            </w:tcBorders>
          </w:tcPr>
          <w:p w:rsidR="002A1145" w:rsidRPr="00D0383A" w:rsidRDefault="002A1145" w:rsidP="002A1145">
            <w:pPr>
              <w:rPr>
                <w:sz w:val="28"/>
                <w:szCs w:val="28"/>
              </w:rPr>
            </w:pPr>
          </w:p>
        </w:tc>
        <w:tc>
          <w:tcPr>
            <w:tcW w:w="695" w:type="dxa"/>
            <w:tcBorders>
              <w:left w:val="single" w:sz="12" w:space="0" w:color="auto"/>
              <w:bottom w:val="single" w:sz="12" w:space="0" w:color="auto"/>
              <w:right w:val="single" w:sz="12" w:space="0" w:color="auto"/>
            </w:tcBorders>
          </w:tcPr>
          <w:p w:rsidR="002A1145" w:rsidRPr="00C17FBD" w:rsidRDefault="002A1145" w:rsidP="002A1145">
            <w:pPr>
              <w:jc w:val="center"/>
              <w:rPr>
                <w:sz w:val="28"/>
                <w:szCs w:val="28"/>
              </w:rPr>
            </w:pPr>
            <w:r>
              <w:rPr>
                <w:sz w:val="28"/>
                <w:szCs w:val="28"/>
              </w:rPr>
              <w:t>2</w:t>
            </w:r>
          </w:p>
        </w:tc>
        <w:tc>
          <w:tcPr>
            <w:tcW w:w="3544" w:type="dxa"/>
            <w:tcBorders>
              <w:left w:val="single" w:sz="12" w:space="0" w:color="auto"/>
              <w:bottom w:val="single" w:sz="12" w:space="0" w:color="auto"/>
            </w:tcBorders>
          </w:tcPr>
          <w:p w:rsidR="002A1145" w:rsidRPr="00893124" w:rsidRDefault="002A1145" w:rsidP="002A1145">
            <w:r w:rsidRPr="00893124">
              <w:t>Алгебра +</w:t>
            </w:r>
          </w:p>
        </w:tc>
        <w:tc>
          <w:tcPr>
            <w:tcW w:w="567" w:type="dxa"/>
            <w:tcBorders>
              <w:bottom w:val="single" w:sz="12" w:space="0" w:color="auto"/>
              <w:right w:val="single" w:sz="12" w:space="0" w:color="auto"/>
            </w:tcBorders>
          </w:tcPr>
          <w:p w:rsidR="002A1145" w:rsidRPr="00893124" w:rsidRDefault="002A1145" w:rsidP="002A1145">
            <w:r w:rsidRPr="00893124">
              <w:t>1 час</w:t>
            </w:r>
          </w:p>
        </w:tc>
        <w:tc>
          <w:tcPr>
            <w:tcW w:w="283" w:type="dxa"/>
            <w:tcBorders>
              <w:left w:val="single" w:sz="12" w:space="0" w:color="auto"/>
              <w:bottom w:val="single" w:sz="12" w:space="0" w:color="auto"/>
              <w:right w:val="single" w:sz="12" w:space="0" w:color="auto"/>
            </w:tcBorders>
          </w:tcPr>
          <w:p w:rsidR="002A1145" w:rsidRPr="00893124" w:rsidRDefault="002A1145" w:rsidP="002A1145"/>
        </w:tc>
        <w:tc>
          <w:tcPr>
            <w:tcW w:w="3226" w:type="dxa"/>
            <w:tcBorders>
              <w:left w:val="single" w:sz="12" w:space="0" w:color="auto"/>
              <w:bottom w:val="single" w:sz="12" w:space="0" w:color="auto"/>
            </w:tcBorders>
          </w:tcPr>
          <w:p w:rsidR="002A1145" w:rsidRPr="00893124" w:rsidRDefault="002A1145" w:rsidP="002A1145">
            <w:r w:rsidRPr="00893124">
              <w:t>Трудные случаи орфографии в русском языке</w:t>
            </w:r>
          </w:p>
        </w:tc>
        <w:tc>
          <w:tcPr>
            <w:tcW w:w="1027" w:type="dxa"/>
            <w:tcBorders>
              <w:bottom w:val="single" w:sz="12" w:space="0" w:color="auto"/>
              <w:right w:val="single" w:sz="12" w:space="0" w:color="auto"/>
            </w:tcBorders>
          </w:tcPr>
          <w:p w:rsidR="002A1145" w:rsidRPr="00295D94" w:rsidRDefault="002A1145" w:rsidP="002A1145">
            <w:r>
              <w:t>1 час</w:t>
            </w:r>
          </w:p>
        </w:tc>
        <w:tc>
          <w:tcPr>
            <w:tcW w:w="249" w:type="dxa"/>
            <w:tcBorders>
              <w:left w:val="single" w:sz="12" w:space="0" w:color="auto"/>
              <w:bottom w:val="single" w:sz="12" w:space="0" w:color="auto"/>
              <w:right w:val="single" w:sz="12" w:space="0" w:color="auto"/>
            </w:tcBorders>
          </w:tcPr>
          <w:p w:rsidR="002A1145" w:rsidRPr="00295D94" w:rsidRDefault="002A1145" w:rsidP="002A1145"/>
        </w:tc>
      </w:tr>
    </w:tbl>
    <w:p w:rsidR="002A1145" w:rsidRDefault="002A1145" w:rsidP="002A1145">
      <w:pPr>
        <w:ind w:firstLine="709"/>
        <w:contextualSpacing/>
        <w:outlineLvl w:val="0"/>
      </w:pPr>
      <w:r>
        <w:t xml:space="preserve">              </w:t>
      </w:r>
    </w:p>
    <w:p w:rsidR="002A1145" w:rsidRDefault="002A1145" w:rsidP="002A1145">
      <w:pPr>
        <w:ind w:firstLine="709"/>
        <w:contextualSpacing/>
        <w:outlineLvl w:val="0"/>
        <w:rPr>
          <w:sz w:val="28"/>
          <w:szCs w:val="28"/>
        </w:rPr>
      </w:pPr>
      <w:r w:rsidRPr="00737181">
        <w:t xml:space="preserve">  </w:t>
      </w:r>
      <w:r w:rsidRPr="00756FFC">
        <w:rPr>
          <w:sz w:val="28"/>
          <w:szCs w:val="28"/>
        </w:rPr>
        <w:t>При проведении элективных курсов осуществляется деление на группы.</w:t>
      </w:r>
    </w:p>
    <w:p w:rsidR="002A1145" w:rsidRDefault="002A1145" w:rsidP="002A1145">
      <w:pPr>
        <w:autoSpaceDE w:val="0"/>
        <w:autoSpaceDN w:val="0"/>
        <w:adjustRightInd w:val="0"/>
        <w:contextualSpacing/>
        <w:jc w:val="center"/>
        <w:outlineLvl w:val="0"/>
        <w:rPr>
          <w:b/>
          <w:color w:val="2F2B23"/>
          <w:sz w:val="28"/>
          <w:szCs w:val="28"/>
          <w:shd w:val="clear" w:color="auto" w:fill="FFFFFF"/>
        </w:rPr>
      </w:pPr>
      <w:r w:rsidRPr="00795CA6">
        <w:rPr>
          <w:b/>
          <w:color w:val="2F2B23"/>
          <w:sz w:val="28"/>
          <w:szCs w:val="28"/>
          <w:shd w:val="clear" w:color="auto" w:fill="FFFFFF"/>
        </w:rPr>
        <w:t>Промежуточная аттестация.</w:t>
      </w:r>
    </w:p>
    <w:p w:rsidR="002A1145" w:rsidRPr="00795CA6" w:rsidRDefault="002A1145" w:rsidP="002A1145">
      <w:pPr>
        <w:autoSpaceDE w:val="0"/>
        <w:autoSpaceDN w:val="0"/>
        <w:adjustRightInd w:val="0"/>
        <w:contextualSpacing/>
        <w:jc w:val="center"/>
        <w:outlineLvl w:val="0"/>
        <w:rPr>
          <w:b/>
          <w:color w:val="2F2B23"/>
          <w:sz w:val="28"/>
          <w:szCs w:val="28"/>
          <w:shd w:val="clear" w:color="auto" w:fill="FFFFFF"/>
        </w:rPr>
      </w:pPr>
    </w:p>
    <w:p w:rsidR="002A1145" w:rsidRPr="00BA0AA6" w:rsidRDefault="002A1145" w:rsidP="002A1145">
      <w:pPr>
        <w:autoSpaceDE w:val="0"/>
        <w:autoSpaceDN w:val="0"/>
        <w:adjustRightInd w:val="0"/>
        <w:contextualSpacing/>
        <w:outlineLvl w:val="0"/>
        <w:rPr>
          <w:color w:val="2F2B23"/>
          <w:sz w:val="28"/>
          <w:szCs w:val="28"/>
          <w:shd w:val="clear" w:color="auto" w:fill="FFFFFF"/>
        </w:rPr>
      </w:pPr>
      <w:r w:rsidRPr="00BA0AA6">
        <w:rPr>
          <w:color w:val="2F2B23"/>
          <w:sz w:val="28"/>
          <w:szCs w:val="28"/>
          <w:shd w:val="clear" w:color="auto" w:fill="FFFFFF"/>
        </w:rPr>
        <w:t xml:space="preserve">     Основной задачей промежуточной аттестации является установление соответствия знаний учеников требованиям государственных общеобразовательных программ, </w:t>
      </w:r>
      <w:r>
        <w:rPr>
          <w:color w:val="2F2B23"/>
          <w:sz w:val="28"/>
          <w:szCs w:val="28"/>
          <w:shd w:val="clear" w:color="auto" w:fill="FFFFFF"/>
        </w:rPr>
        <w:t xml:space="preserve">определение </w:t>
      </w:r>
      <w:r w:rsidRPr="00BA0AA6">
        <w:rPr>
          <w:color w:val="2F2B23"/>
          <w:sz w:val="28"/>
          <w:szCs w:val="28"/>
          <w:shd w:val="clear" w:color="auto" w:fill="FFFFFF"/>
        </w:rPr>
        <w:t>глубины и прочности полученных знаний,</w:t>
      </w:r>
      <w:r>
        <w:rPr>
          <w:color w:val="2F2B23"/>
          <w:sz w:val="28"/>
          <w:szCs w:val="28"/>
          <w:shd w:val="clear" w:color="auto" w:fill="FFFFFF"/>
        </w:rPr>
        <w:t xml:space="preserve"> умение</w:t>
      </w:r>
      <w:r w:rsidRPr="00BA0AA6">
        <w:rPr>
          <w:color w:val="2F2B23"/>
          <w:sz w:val="28"/>
          <w:szCs w:val="28"/>
          <w:shd w:val="clear" w:color="auto" w:fill="FFFFFF"/>
        </w:rPr>
        <w:t xml:space="preserve"> их практическ</w:t>
      </w:r>
      <w:r>
        <w:rPr>
          <w:color w:val="2F2B23"/>
          <w:sz w:val="28"/>
          <w:szCs w:val="28"/>
          <w:shd w:val="clear" w:color="auto" w:fill="FFFFFF"/>
        </w:rPr>
        <w:t>и применять</w:t>
      </w:r>
      <w:r w:rsidRPr="00BA0AA6">
        <w:rPr>
          <w:color w:val="2F2B23"/>
          <w:sz w:val="28"/>
          <w:szCs w:val="28"/>
          <w:shd w:val="clear" w:color="auto" w:fill="FFFFFF"/>
        </w:rPr>
        <w:t>.</w:t>
      </w:r>
      <w:r>
        <w:rPr>
          <w:color w:val="2F2B23"/>
          <w:sz w:val="28"/>
          <w:szCs w:val="28"/>
          <w:shd w:val="clear" w:color="auto" w:fill="FFFFFF"/>
        </w:rPr>
        <w:t xml:space="preserve"> Промежуточная аттестация проводится  по итогам учебного года.</w:t>
      </w:r>
    </w:p>
    <w:p w:rsidR="002A1145" w:rsidRDefault="002A1145" w:rsidP="002A1145">
      <w:pPr>
        <w:autoSpaceDE w:val="0"/>
        <w:autoSpaceDN w:val="0"/>
        <w:adjustRightInd w:val="0"/>
        <w:contextualSpacing/>
        <w:outlineLvl w:val="0"/>
        <w:rPr>
          <w:color w:val="2F2B23"/>
          <w:sz w:val="28"/>
          <w:szCs w:val="28"/>
          <w:shd w:val="clear" w:color="auto" w:fill="FFFFFF"/>
        </w:rPr>
      </w:pPr>
    </w:p>
    <w:tbl>
      <w:tblPr>
        <w:tblStyle w:val="a7"/>
        <w:tblW w:w="9606" w:type="dxa"/>
        <w:tblLook w:val="04A0" w:firstRow="1" w:lastRow="0" w:firstColumn="1" w:lastColumn="0" w:noHBand="0" w:noVBand="1"/>
      </w:tblPr>
      <w:tblGrid>
        <w:gridCol w:w="1951"/>
        <w:gridCol w:w="3827"/>
        <w:gridCol w:w="3828"/>
      </w:tblGrid>
      <w:tr w:rsidR="002A1145" w:rsidTr="002A1145">
        <w:tc>
          <w:tcPr>
            <w:tcW w:w="1951" w:type="dxa"/>
          </w:tcPr>
          <w:p w:rsidR="002A1145" w:rsidRPr="00DF5558" w:rsidRDefault="002A1145" w:rsidP="002A1145">
            <w:pPr>
              <w:autoSpaceDE w:val="0"/>
              <w:autoSpaceDN w:val="0"/>
              <w:adjustRightInd w:val="0"/>
              <w:contextualSpacing/>
              <w:jc w:val="center"/>
              <w:outlineLvl w:val="0"/>
              <w:rPr>
                <w:b/>
                <w:color w:val="2F2B23"/>
                <w:shd w:val="clear" w:color="auto" w:fill="FFFFFF"/>
              </w:rPr>
            </w:pPr>
            <w:r w:rsidRPr="00DF5558">
              <w:rPr>
                <w:b/>
                <w:color w:val="2F2B23"/>
                <w:shd w:val="clear" w:color="auto" w:fill="FFFFFF"/>
              </w:rPr>
              <w:t>Классы</w:t>
            </w:r>
          </w:p>
        </w:tc>
        <w:tc>
          <w:tcPr>
            <w:tcW w:w="3827" w:type="dxa"/>
          </w:tcPr>
          <w:p w:rsidR="002A1145" w:rsidRPr="00DF5558" w:rsidRDefault="002A1145" w:rsidP="002A1145">
            <w:pPr>
              <w:autoSpaceDE w:val="0"/>
              <w:autoSpaceDN w:val="0"/>
              <w:adjustRightInd w:val="0"/>
              <w:contextualSpacing/>
              <w:jc w:val="center"/>
              <w:outlineLvl w:val="0"/>
              <w:rPr>
                <w:b/>
                <w:color w:val="2F2B23"/>
                <w:shd w:val="clear" w:color="auto" w:fill="FFFFFF"/>
              </w:rPr>
            </w:pPr>
            <w:r w:rsidRPr="00DF5558">
              <w:rPr>
                <w:b/>
                <w:color w:val="2F2B23"/>
                <w:shd w:val="clear" w:color="auto" w:fill="FFFFFF"/>
              </w:rPr>
              <w:t>Предмет</w:t>
            </w:r>
            <w:r>
              <w:rPr>
                <w:b/>
                <w:color w:val="2F2B23"/>
                <w:shd w:val="clear" w:color="auto" w:fill="FFFFFF"/>
              </w:rPr>
              <w:t>ы</w:t>
            </w:r>
          </w:p>
        </w:tc>
        <w:tc>
          <w:tcPr>
            <w:tcW w:w="3828" w:type="dxa"/>
          </w:tcPr>
          <w:p w:rsidR="002A1145" w:rsidRPr="00DF5558" w:rsidRDefault="002A1145" w:rsidP="002A1145">
            <w:pPr>
              <w:autoSpaceDE w:val="0"/>
              <w:autoSpaceDN w:val="0"/>
              <w:adjustRightInd w:val="0"/>
              <w:contextualSpacing/>
              <w:jc w:val="center"/>
              <w:outlineLvl w:val="0"/>
              <w:rPr>
                <w:b/>
                <w:color w:val="2F2B23"/>
                <w:shd w:val="clear" w:color="auto" w:fill="FFFFFF"/>
              </w:rPr>
            </w:pPr>
            <w:r w:rsidRPr="00DF5558">
              <w:rPr>
                <w:b/>
                <w:color w:val="2F2B23"/>
                <w:shd w:val="clear" w:color="auto" w:fill="FFFFFF"/>
              </w:rPr>
              <w:t>Форма проведения промежуточной аттестации</w:t>
            </w:r>
          </w:p>
        </w:tc>
      </w:tr>
      <w:tr w:rsidR="002A1145" w:rsidTr="002A1145">
        <w:tc>
          <w:tcPr>
            <w:tcW w:w="1951" w:type="dxa"/>
            <w:vMerge w:val="restart"/>
          </w:tcPr>
          <w:p w:rsidR="002A1145" w:rsidRPr="00843F13" w:rsidRDefault="002A1145" w:rsidP="002A1145">
            <w:pPr>
              <w:autoSpaceDE w:val="0"/>
              <w:autoSpaceDN w:val="0"/>
              <w:adjustRightInd w:val="0"/>
              <w:contextualSpacing/>
              <w:outlineLvl w:val="0"/>
              <w:rPr>
                <w:color w:val="2F2B23"/>
                <w:sz w:val="28"/>
                <w:szCs w:val="28"/>
                <w:shd w:val="clear" w:color="auto" w:fill="FFFFFF"/>
              </w:rPr>
            </w:pPr>
            <w:r>
              <w:rPr>
                <w:color w:val="2F2B23"/>
                <w:sz w:val="28"/>
                <w:szCs w:val="28"/>
                <w:shd w:val="clear" w:color="auto" w:fill="FFFFFF"/>
              </w:rPr>
              <w:t>5абвгд</w:t>
            </w:r>
          </w:p>
        </w:tc>
        <w:tc>
          <w:tcPr>
            <w:tcW w:w="3827" w:type="dxa"/>
          </w:tcPr>
          <w:p w:rsidR="002A1145" w:rsidRPr="00A33753" w:rsidRDefault="002A1145" w:rsidP="002A1145">
            <w:pPr>
              <w:autoSpaceDE w:val="0"/>
              <w:autoSpaceDN w:val="0"/>
              <w:adjustRightInd w:val="0"/>
              <w:contextualSpacing/>
              <w:outlineLvl w:val="0"/>
              <w:rPr>
                <w:color w:val="2F2B23"/>
                <w:sz w:val="28"/>
                <w:szCs w:val="28"/>
                <w:shd w:val="clear" w:color="auto" w:fill="FFFFFF"/>
              </w:rPr>
            </w:pPr>
            <w:r>
              <w:rPr>
                <w:color w:val="2F2B23"/>
                <w:sz w:val="28"/>
                <w:szCs w:val="28"/>
                <w:shd w:val="clear" w:color="auto" w:fill="FFFFFF"/>
              </w:rPr>
              <w:t>Английский язык</w:t>
            </w:r>
          </w:p>
        </w:tc>
        <w:tc>
          <w:tcPr>
            <w:tcW w:w="3828" w:type="dxa"/>
          </w:tcPr>
          <w:p w:rsidR="002A1145" w:rsidRPr="00506704" w:rsidRDefault="002A1145" w:rsidP="002A1145">
            <w:pPr>
              <w:autoSpaceDE w:val="0"/>
              <w:autoSpaceDN w:val="0"/>
              <w:adjustRightInd w:val="0"/>
              <w:contextualSpacing/>
              <w:outlineLvl w:val="0"/>
              <w:rPr>
                <w:color w:val="2F2B23"/>
                <w:sz w:val="28"/>
                <w:szCs w:val="28"/>
                <w:shd w:val="clear" w:color="auto" w:fill="FFFFFF"/>
              </w:rPr>
            </w:pPr>
            <w:r>
              <w:rPr>
                <w:color w:val="2F2B23"/>
                <w:sz w:val="28"/>
                <w:szCs w:val="28"/>
                <w:shd w:val="clear" w:color="auto" w:fill="FFFFFF"/>
              </w:rPr>
              <w:t xml:space="preserve">Экзамен </w:t>
            </w:r>
          </w:p>
        </w:tc>
      </w:tr>
      <w:tr w:rsidR="002A1145" w:rsidTr="002A1145">
        <w:tc>
          <w:tcPr>
            <w:tcW w:w="1951" w:type="dxa"/>
            <w:vMerge/>
          </w:tcPr>
          <w:p w:rsidR="002A1145" w:rsidRDefault="002A1145" w:rsidP="002A1145">
            <w:pPr>
              <w:autoSpaceDE w:val="0"/>
              <w:autoSpaceDN w:val="0"/>
              <w:adjustRightInd w:val="0"/>
              <w:contextualSpacing/>
              <w:outlineLvl w:val="0"/>
              <w:rPr>
                <w:color w:val="2F2B23"/>
                <w:sz w:val="28"/>
                <w:szCs w:val="28"/>
                <w:shd w:val="clear" w:color="auto" w:fill="FFFFFF"/>
              </w:rPr>
            </w:pPr>
          </w:p>
        </w:tc>
        <w:tc>
          <w:tcPr>
            <w:tcW w:w="3827" w:type="dxa"/>
          </w:tcPr>
          <w:p w:rsidR="002A1145" w:rsidRDefault="002A1145" w:rsidP="002A1145">
            <w:pPr>
              <w:autoSpaceDE w:val="0"/>
              <w:autoSpaceDN w:val="0"/>
              <w:adjustRightInd w:val="0"/>
              <w:contextualSpacing/>
              <w:outlineLvl w:val="0"/>
              <w:rPr>
                <w:color w:val="2F2B23"/>
                <w:sz w:val="28"/>
                <w:szCs w:val="28"/>
                <w:shd w:val="clear" w:color="auto" w:fill="FFFFFF"/>
              </w:rPr>
            </w:pPr>
            <w:r>
              <w:rPr>
                <w:color w:val="2F2B23"/>
                <w:sz w:val="28"/>
                <w:szCs w:val="28"/>
                <w:shd w:val="clear" w:color="auto" w:fill="FFFFFF"/>
              </w:rPr>
              <w:t>Математика</w:t>
            </w:r>
          </w:p>
        </w:tc>
        <w:tc>
          <w:tcPr>
            <w:tcW w:w="3828" w:type="dxa"/>
          </w:tcPr>
          <w:p w:rsidR="002A1145" w:rsidRDefault="002A1145" w:rsidP="002A1145">
            <w:pPr>
              <w:autoSpaceDE w:val="0"/>
              <w:autoSpaceDN w:val="0"/>
              <w:adjustRightInd w:val="0"/>
              <w:contextualSpacing/>
              <w:outlineLvl w:val="0"/>
              <w:rPr>
                <w:color w:val="2F2B23"/>
                <w:sz w:val="28"/>
                <w:szCs w:val="28"/>
                <w:shd w:val="clear" w:color="auto" w:fill="FFFFFF"/>
              </w:rPr>
            </w:pPr>
            <w:r>
              <w:rPr>
                <w:color w:val="2F2B23"/>
                <w:sz w:val="28"/>
                <w:szCs w:val="28"/>
                <w:shd w:val="clear" w:color="auto" w:fill="FFFFFF"/>
              </w:rPr>
              <w:t>Контрольная работа</w:t>
            </w:r>
          </w:p>
        </w:tc>
      </w:tr>
      <w:tr w:rsidR="002A1145" w:rsidTr="002A1145">
        <w:trPr>
          <w:trHeight w:val="285"/>
        </w:trPr>
        <w:tc>
          <w:tcPr>
            <w:tcW w:w="1951" w:type="dxa"/>
            <w:vMerge w:val="restart"/>
          </w:tcPr>
          <w:p w:rsidR="002A1145" w:rsidRDefault="002A1145" w:rsidP="002A1145">
            <w:pPr>
              <w:autoSpaceDE w:val="0"/>
              <w:autoSpaceDN w:val="0"/>
              <w:adjustRightInd w:val="0"/>
              <w:contextualSpacing/>
              <w:outlineLvl w:val="0"/>
              <w:rPr>
                <w:color w:val="2F2B23"/>
                <w:sz w:val="28"/>
                <w:szCs w:val="28"/>
                <w:shd w:val="clear" w:color="auto" w:fill="FFFFFF"/>
              </w:rPr>
            </w:pPr>
            <w:r>
              <w:rPr>
                <w:color w:val="2F2B23"/>
                <w:sz w:val="28"/>
                <w:szCs w:val="28"/>
                <w:shd w:val="clear" w:color="auto" w:fill="FFFFFF"/>
              </w:rPr>
              <w:t xml:space="preserve">6 </w:t>
            </w:r>
            <w:proofErr w:type="spellStart"/>
            <w:r>
              <w:rPr>
                <w:color w:val="2F2B23"/>
                <w:sz w:val="28"/>
                <w:szCs w:val="28"/>
                <w:shd w:val="clear" w:color="auto" w:fill="FFFFFF"/>
              </w:rPr>
              <w:t>абвг</w:t>
            </w:r>
            <w:proofErr w:type="spellEnd"/>
          </w:p>
        </w:tc>
        <w:tc>
          <w:tcPr>
            <w:tcW w:w="3827" w:type="dxa"/>
          </w:tcPr>
          <w:p w:rsidR="002A1145" w:rsidRDefault="002A1145" w:rsidP="002A1145">
            <w:r w:rsidRPr="00D54734">
              <w:rPr>
                <w:color w:val="2F2B23"/>
                <w:sz w:val="28"/>
                <w:szCs w:val="28"/>
                <w:shd w:val="clear" w:color="auto" w:fill="FFFFFF"/>
              </w:rPr>
              <w:t>Русский язык</w:t>
            </w:r>
          </w:p>
        </w:tc>
        <w:tc>
          <w:tcPr>
            <w:tcW w:w="3828" w:type="dxa"/>
          </w:tcPr>
          <w:p w:rsidR="002A1145" w:rsidRPr="00506704" w:rsidRDefault="002A1145" w:rsidP="002A1145">
            <w:pPr>
              <w:autoSpaceDE w:val="0"/>
              <w:autoSpaceDN w:val="0"/>
              <w:adjustRightInd w:val="0"/>
              <w:contextualSpacing/>
              <w:outlineLvl w:val="0"/>
              <w:rPr>
                <w:color w:val="2F2B23"/>
                <w:sz w:val="28"/>
                <w:szCs w:val="28"/>
                <w:shd w:val="clear" w:color="auto" w:fill="FFFFFF"/>
              </w:rPr>
            </w:pPr>
            <w:r>
              <w:rPr>
                <w:color w:val="2F2B23"/>
                <w:sz w:val="28"/>
                <w:szCs w:val="28"/>
                <w:shd w:val="clear" w:color="auto" w:fill="FFFFFF"/>
              </w:rPr>
              <w:t xml:space="preserve">Диктант </w:t>
            </w:r>
          </w:p>
        </w:tc>
      </w:tr>
      <w:tr w:rsidR="002A1145" w:rsidTr="002A1145">
        <w:trPr>
          <w:trHeight w:val="279"/>
        </w:trPr>
        <w:tc>
          <w:tcPr>
            <w:tcW w:w="1951" w:type="dxa"/>
            <w:vMerge/>
          </w:tcPr>
          <w:p w:rsidR="002A1145" w:rsidRDefault="002A1145" w:rsidP="002A1145">
            <w:pPr>
              <w:autoSpaceDE w:val="0"/>
              <w:autoSpaceDN w:val="0"/>
              <w:adjustRightInd w:val="0"/>
              <w:contextualSpacing/>
              <w:outlineLvl w:val="0"/>
              <w:rPr>
                <w:color w:val="2F2B23"/>
                <w:sz w:val="28"/>
                <w:szCs w:val="28"/>
                <w:shd w:val="clear" w:color="auto" w:fill="FFFFFF"/>
              </w:rPr>
            </w:pPr>
          </w:p>
        </w:tc>
        <w:tc>
          <w:tcPr>
            <w:tcW w:w="3827" w:type="dxa"/>
          </w:tcPr>
          <w:p w:rsidR="002A1145" w:rsidRPr="00D54734" w:rsidRDefault="002A1145" w:rsidP="002A1145">
            <w:pPr>
              <w:rPr>
                <w:color w:val="2F2B23"/>
                <w:sz w:val="28"/>
                <w:szCs w:val="28"/>
                <w:shd w:val="clear" w:color="auto" w:fill="FFFFFF"/>
              </w:rPr>
            </w:pPr>
            <w:r>
              <w:rPr>
                <w:color w:val="2F2B23"/>
                <w:sz w:val="28"/>
                <w:szCs w:val="28"/>
                <w:shd w:val="clear" w:color="auto" w:fill="FFFFFF"/>
              </w:rPr>
              <w:t>М</w:t>
            </w:r>
            <w:r w:rsidRPr="00D54734">
              <w:rPr>
                <w:color w:val="2F2B23"/>
                <w:sz w:val="28"/>
                <w:szCs w:val="28"/>
                <w:shd w:val="clear" w:color="auto" w:fill="FFFFFF"/>
              </w:rPr>
              <w:t>атематика</w:t>
            </w:r>
          </w:p>
        </w:tc>
        <w:tc>
          <w:tcPr>
            <w:tcW w:w="3828" w:type="dxa"/>
          </w:tcPr>
          <w:p w:rsidR="002A1145" w:rsidRDefault="002A1145" w:rsidP="002A1145">
            <w:pPr>
              <w:autoSpaceDE w:val="0"/>
              <w:autoSpaceDN w:val="0"/>
              <w:adjustRightInd w:val="0"/>
              <w:contextualSpacing/>
              <w:outlineLvl w:val="0"/>
              <w:rPr>
                <w:color w:val="2F2B23"/>
                <w:sz w:val="28"/>
                <w:szCs w:val="28"/>
                <w:shd w:val="clear" w:color="auto" w:fill="FFFFFF"/>
              </w:rPr>
            </w:pPr>
            <w:r>
              <w:rPr>
                <w:color w:val="2F2B23"/>
                <w:sz w:val="28"/>
                <w:szCs w:val="28"/>
                <w:shd w:val="clear" w:color="auto" w:fill="FFFFFF"/>
              </w:rPr>
              <w:t>Экзамен</w:t>
            </w:r>
          </w:p>
        </w:tc>
      </w:tr>
      <w:tr w:rsidR="002A1145" w:rsidTr="002A1145">
        <w:trPr>
          <w:trHeight w:val="357"/>
        </w:trPr>
        <w:tc>
          <w:tcPr>
            <w:tcW w:w="1951" w:type="dxa"/>
            <w:vMerge w:val="restart"/>
          </w:tcPr>
          <w:p w:rsidR="002A1145" w:rsidRPr="00F80919" w:rsidRDefault="002A1145" w:rsidP="002A1145">
            <w:pPr>
              <w:autoSpaceDE w:val="0"/>
              <w:autoSpaceDN w:val="0"/>
              <w:adjustRightInd w:val="0"/>
              <w:contextualSpacing/>
              <w:outlineLvl w:val="0"/>
              <w:rPr>
                <w:color w:val="2F2B23"/>
                <w:sz w:val="28"/>
                <w:szCs w:val="28"/>
                <w:shd w:val="clear" w:color="auto" w:fill="FFFFFF"/>
                <w:lang w:val="en-US"/>
              </w:rPr>
            </w:pPr>
            <w:r>
              <w:rPr>
                <w:color w:val="2F2B23"/>
                <w:sz w:val="28"/>
                <w:szCs w:val="28"/>
                <w:shd w:val="clear" w:color="auto" w:fill="FFFFFF"/>
              </w:rPr>
              <w:t xml:space="preserve">7 </w:t>
            </w:r>
            <w:proofErr w:type="spellStart"/>
            <w:r>
              <w:rPr>
                <w:color w:val="2F2B23"/>
                <w:sz w:val="28"/>
                <w:szCs w:val="28"/>
                <w:shd w:val="clear" w:color="auto" w:fill="FFFFFF"/>
              </w:rPr>
              <w:t>абвгд</w:t>
            </w:r>
            <w:proofErr w:type="spellEnd"/>
          </w:p>
        </w:tc>
        <w:tc>
          <w:tcPr>
            <w:tcW w:w="3827" w:type="dxa"/>
          </w:tcPr>
          <w:p w:rsidR="002A1145" w:rsidRDefault="002A1145" w:rsidP="002A1145">
            <w:r>
              <w:rPr>
                <w:color w:val="2F2B23"/>
                <w:sz w:val="28"/>
                <w:szCs w:val="28"/>
                <w:shd w:val="clear" w:color="auto" w:fill="FFFFFF"/>
              </w:rPr>
              <w:t>Русский язык</w:t>
            </w:r>
            <w:r w:rsidRPr="00D54734">
              <w:rPr>
                <w:color w:val="2F2B23"/>
                <w:sz w:val="28"/>
                <w:szCs w:val="28"/>
                <w:shd w:val="clear" w:color="auto" w:fill="FFFFFF"/>
              </w:rPr>
              <w:t xml:space="preserve"> </w:t>
            </w:r>
          </w:p>
        </w:tc>
        <w:tc>
          <w:tcPr>
            <w:tcW w:w="3828" w:type="dxa"/>
          </w:tcPr>
          <w:p w:rsidR="002A1145" w:rsidRPr="00506704" w:rsidRDefault="002A1145" w:rsidP="002A1145">
            <w:pPr>
              <w:autoSpaceDE w:val="0"/>
              <w:autoSpaceDN w:val="0"/>
              <w:adjustRightInd w:val="0"/>
              <w:contextualSpacing/>
              <w:outlineLvl w:val="0"/>
              <w:rPr>
                <w:color w:val="2F2B23"/>
                <w:sz w:val="28"/>
                <w:szCs w:val="28"/>
                <w:shd w:val="clear" w:color="auto" w:fill="FFFFFF"/>
              </w:rPr>
            </w:pPr>
            <w:r>
              <w:rPr>
                <w:color w:val="2F2B23"/>
                <w:sz w:val="28"/>
                <w:szCs w:val="28"/>
                <w:shd w:val="clear" w:color="auto" w:fill="FFFFFF"/>
              </w:rPr>
              <w:t xml:space="preserve">Диктант </w:t>
            </w:r>
          </w:p>
        </w:tc>
      </w:tr>
      <w:tr w:rsidR="002A1145" w:rsidTr="002A1145">
        <w:trPr>
          <w:trHeight w:val="407"/>
        </w:trPr>
        <w:tc>
          <w:tcPr>
            <w:tcW w:w="1951" w:type="dxa"/>
            <w:vMerge/>
          </w:tcPr>
          <w:p w:rsidR="002A1145" w:rsidRDefault="002A1145" w:rsidP="002A1145">
            <w:pPr>
              <w:autoSpaceDE w:val="0"/>
              <w:autoSpaceDN w:val="0"/>
              <w:adjustRightInd w:val="0"/>
              <w:contextualSpacing/>
              <w:outlineLvl w:val="0"/>
              <w:rPr>
                <w:color w:val="2F2B23"/>
                <w:sz w:val="28"/>
                <w:szCs w:val="28"/>
                <w:shd w:val="clear" w:color="auto" w:fill="FFFFFF"/>
              </w:rPr>
            </w:pPr>
          </w:p>
        </w:tc>
        <w:tc>
          <w:tcPr>
            <w:tcW w:w="3827" w:type="dxa"/>
          </w:tcPr>
          <w:p w:rsidR="002A1145" w:rsidRPr="00D54734" w:rsidRDefault="002A1145" w:rsidP="002A1145">
            <w:pPr>
              <w:rPr>
                <w:color w:val="2F2B23"/>
                <w:sz w:val="28"/>
                <w:szCs w:val="28"/>
                <w:shd w:val="clear" w:color="auto" w:fill="FFFFFF"/>
              </w:rPr>
            </w:pPr>
            <w:r>
              <w:rPr>
                <w:color w:val="2F2B23"/>
                <w:sz w:val="28"/>
                <w:szCs w:val="28"/>
                <w:shd w:val="clear" w:color="auto" w:fill="FFFFFF"/>
              </w:rPr>
              <w:t xml:space="preserve">Физика </w:t>
            </w:r>
          </w:p>
        </w:tc>
        <w:tc>
          <w:tcPr>
            <w:tcW w:w="3828" w:type="dxa"/>
          </w:tcPr>
          <w:p w:rsidR="002A1145" w:rsidRDefault="002A1145" w:rsidP="002A1145">
            <w:pPr>
              <w:autoSpaceDE w:val="0"/>
              <w:autoSpaceDN w:val="0"/>
              <w:adjustRightInd w:val="0"/>
              <w:contextualSpacing/>
              <w:outlineLvl w:val="0"/>
              <w:rPr>
                <w:color w:val="2F2B23"/>
                <w:sz w:val="28"/>
                <w:szCs w:val="28"/>
                <w:shd w:val="clear" w:color="auto" w:fill="FFFFFF"/>
              </w:rPr>
            </w:pPr>
            <w:r>
              <w:rPr>
                <w:color w:val="2F2B23"/>
                <w:sz w:val="28"/>
                <w:szCs w:val="28"/>
                <w:shd w:val="clear" w:color="auto" w:fill="FFFFFF"/>
              </w:rPr>
              <w:t>Экзамен</w:t>
            </w:r>
          </w:p>
        </w:tc>
      </w:tr>
      <w:tr w:rsidR="002A1145" w:rsidTr="002A1145">
        <w:tc>
          <w:tcPr>
            <w:tcW w:w="1951" w:type="dxa"/>
            <w:vMerge w:val="restart"/>
          </w:tcPr>
          <w:p w:rsidR="002A1145" w:rsidRDefault="002A1145" w:rsidP="002A1145">
            <w:pPr>
              <w:autoSpaceDE w:val="0"/>
              <w:autoSpaceDN w:val="0"/>
              <w:adjustRightInd w:val="0"/>
              <w:contextualSpacing/>
              <w:outlineLvl w:val="0"/>
              <w:rPr>
                <w:color w:val="2F2B23"/>
                <w:sz w:val="28"/>
                <w:szCs w:val="28"/>
                <w:shd w:val="clear" w:color="auto" w:fill="FFFFFF"/>
              </w:rPr>
            </w:pPr>
            <w:r>
              <w:rPr>
                <w:color w:val="2F2B23"/>
                <w:sz w:val="28"/>
                <w:szCs w:val="28"/>
                <w:shd w:val="clear" w:color="auto" w:fill="FFFFFF"/>
              </w:rPr>
              <w:t>8абвгд</w:t>
            </w:r>
          </w:p>
        </w:tc>
        <w:tc>
          <w:tcPr>
            <w:tcW w:w="3827" w:type="dxa"/>
          </w:tcPr>
          <w:p w:rsidR="002A1145" w:rsidRDefault="002A1145" w:rsidP="002A1145">
            <w:r>
              <w:rPr>
                <w:color w:val="2F2B23"/>
                <w:sz w:val="28"/>
                <w:szCs w:val="28"/>
                <w:shd w:val="clear" w:color="auto" w:fill="FFFFFF"/>
              </w:rPr>
              <w:t>М</w:t>
            </w:r>
            <w:r w:rsidRPr="00D54734">
              <w:rPr>
                <w:color w:val="2F2B23"/>
                <w:sz w:val="28"/>
                <w:szCs w:val="28"/>
                <w:shd w:val="clear" w:color="auto" w:fill="FFFFFF"/>
              </w:rPr>
              <w:t>атематика</w:t>
            </w:r>
          </w:p>
        </w:tc>
        <w:tc>
          <w:tcPr>
            <w:tcW w:w="3828" w:type="dxa"/>
          </w:tcPr>
          <w:p w:rsidR="002A1145" w:rsidRPr="00506704" w:rsidRDefault="002A1145" w:rsidP="002A1145">
            <w:pPr>
              <w:autoSpaceDE w:val="0"/>
              <w:autoSpaceDN w:val="0"/>
              <w:adjustRightInd w:val="0"/>
              <w:contextualSpacing/>
              <w:outlineLvl w:val="0"/>
              <w:rPr>
                <w:color w:val="2F2B23"/>
                <w:sz w:val="28"/>
                <w:szCs w:val="28"/>
                <w:shd w:val="clear" w:color="auto" w:fill="FFFFFF"/>
              </w:rPr>
            </w:pPr>
            <w:r>
              <w:rPr>
                <w:color w:val="2F2B23"/>
                <w:sz w:val="28"/>
                <w:szCs w:val="28"/>
                <w:shd w:val="clear" w:color="auto" w:fill="FFFFFF"/>
              </w:rPr>
              <w:t>Контрольная работа</w:t>
            </w:r>
          </w:p>
        </w:tc>
      </w:tr>
      <w:tr w:rsidR="002A1145" w:rsidTr="002A1145">
        <w:tc>
          <w:tcPr>
            <w:tcW w:w="1951" w:type="dxa"/>
            <w:vMerge/>
          </w:tcPr>
          <w:p w:rsidR="002A1145" w:rsidRDefault="002A1145" w:rsidP="002A1145">
            <w:pPr>
              <w:autoSpaceDE w:val="0"/>
              <w:autoSpaceDN w:val="0"/>
              <w:adjustRightInd w:val="0"/>
              <w:contextualSpacing/>
              <w:outlineLvl w:val="0"/>
              <w:rPr>
                <w:color w:val="2F2B23"/>
                <w:sz w:val="28"/>
                <w:szCs w:val="28"/>
                <w:shd w:val="clear" w:color="auto" w:fill="FFFFFF"/>
              </w:rPr>
            </w:pPr>
          </w:p>
        </w:tc>
        <w:tc>
          <w:tcPr>
            <w:tcW w:w="3827" w:type="dxa"/>
          </w:tcPr>
          <w:p w:rsidR="002A1145" w:rsidRPr="00D54734" w:rsidRDefault="002A1145" w:rsidP="002A1145">
            <w:pPr>
              <w:rPr>
                <w:color w:val="2F2B23"/>
                <w:sz w:val="28"/>
                <w:szCs w:val="28"/>
                <w:shd w:val="clear" w:color="auto" w:fill="FFFFFF"/>
              </w:rPr>
            </w:pPr>
            <w:r>
              <w:rPr>
                <w:color w:val="2F2B23"/>
                <w:sz w:val="28"/>
                <w:szCs w:val="28"/>
                <w:shd w:val="clear" w:color="auto" w:fill="FFFFFF"/>
              </w:rPr>
              <w:t>Обществознание</w:t>
            </w:r>
          </w:p>
        </w:tc>
        <w:tc>
          <w:tcPr>
            <w:tcW w:w="3828" w:type="dxa"/>
          </w:tcPr>
          <w:p w:rsidR="002A1145" w:rsidRDefault="002A1145" w:rsidP="002A1145">
            <w:pPr>
              <w:autoSpaceDE w:val="0"/>
              <w:autoSpaceDN w:val="0"/>
              <w:adjustRightInd w:val="0"/>
              <w:contextualSpacing/>
              <w:outlineLvl w:val="0"/>
              <w:rPr>
                <w:color w:val="2F2B23"/>
                <w:sz w:val="28"/>
                <w:szCs w:val="28"/>
                <w:shd w:val="clear" w:color="auto" w:fill="FFFFFF"/>
              </w:rPr>
            </w:pPr>
            <w:r>
              <w:rPr>
                <w:color w:val="2F2B23"/>
                <w:sz w:val="28"/>
                <w:szCs w:val="28"/>
                <w:shd w:val="clear" w:color="auto" w:fill="FFFFFF"/>
              </w:rPr>
              <w:t>Экзамен</w:t>
            </w:r>
          </w:p>
        </w:tc>
      </w:tr>
    </w:tbl>
    <w:p w:rsidR="002A1145" w:rsidRPr="00BA0AA6" w:rsidRDefault="002A1145" w:rsidP="002A1145">
      <w:pPr>
        <w:autoSpaceDE w:val="0"/>
        <w:autoSpaceDN w:val="0"/>
        <w:adjustRightInd w:val="0"/>
        <w:contextualSpacing/>
        <w:outlineLvl w:val="0"/>
        <w:rPr>
          <w:color w:val="2F2B23"/>
          <w:sz w:val="28"/>
          <w:szCs w:val="28"/>
          <w:shd w:val="clear" w:color="auto" w:fill="FFFFFF"/>
        </w:rPr>
      </w:pPr>
    </w:p>
    <w:p w:rsidR="002A1145" w:rsidRDefault="002A1145" w:rsidP="002A1145">
      <w:pPr>
        <w:jc w:val="right"/>
      </w:pPr>
      <w:r w:rsidRPr="00491141">
        <w:t>.</w:t>
      </w:r>
      <w:r>
        <w:t>9</w:t>
      </w:r>
    </w:p>
    <w:p w:rsidR="002A1145" w:rsidRPr="00CD7BC7" w:rsidRDefault="002A1145" w:rsidP="002A1145">
      <w:pPr>
        <w:autoSpaceDE w:val="0"/>
        <w:autoSpaceDN w:val="0"/>
        <w:adjustRightInd w:val="0"/>
        <w:ind w:firstLine="709"/>
        <w:contextualSpacing/>
        <w:jc w:val="both"/>
        <w:outlineLvl w:val="0"/>
        <w:rPr>
          <w:sz w:val="28"/>
          <w:szCs w:val="28"/>
        </w:rPr>
      </w:pPr>
      <w:r w:rsidRPr="00CD7BC7">
        <w:rPr>
          <w:sz w:val="28"/>
          <w:szCs w:val="28"/>
        </w:rPr>
        <w:t>Внеурочная деятельность в соответствии с требованиями Стандарта организуется по основным направлениям развития личности (духовно-нравственное, интеллектуальное, социальное, общекультурное, спортивно-оздоровительное и др.). Содержание данных занятий формируется с учетом пожеланий обучающихся и их родителей и осуществляется посредством различных форм организации отличных от урочной системы обучения.</w:t>
      </w:r>
    </w:p>
    <w:p w:rsidR="002A1145" w:rsidRDefault="002A1145" w:rsidP="002A1145">
      <w:pPr>
        <w:tabs>
          <w:tab w:val="left" w:pos="1134"/>
        </w:tabs>
        <w:jc w:val="both"/>
      </w:pPr>
    </w:p>
    <w:p w:rsidR="00B946DE" w:rsidRPr="005B6502" w:rsidRDefault="00B946DE" w:rsidP="00B946DE">
      <w:pPr>
        <w:spacing w:before="240"/>
        <w:contextualSpacing/>
        <w:jc w:val="center"/>
        <w:rPr>
          <w:b/>
        </w:rPr>
      </w:pPr>
      <w:r w:rsidRPr="005B6502">
        <w:rPr>
          <w:b/>
        </w:rPr>
        <w:t xml:space="preserve">УЧЕБНЫЙ ПЛАН </w:t>
      </w:r>
    </w:p>
    <w:p w:rsidR="00B946DE" w:rsidRPr="005B6502" w:rsidRDefault="00B946DE" w:rsidP="00B946DE">
      <w:pPr>
        <w:spacing w:before="240"/>
        <w:contextualSpacing/>
        <w:jc w:val="center"/>
        <w:rPr>
          <w:b/>
        </w:rPr>
      </w:pPr>
      <w:r w:rsidRPr="005B6502">
        <w:rPr>
          <w:b/>
        </w:rPr>
        <w:t>СРЕДНЕГО ОБЩЕГО ОБРАЗОВАНИ</w:t>
      </w:r>
    </w:p>
    <w:p w:rsidR="00B946DE" w:rsidRPr="005B6502" w:rsidRDefault="00B946DE" w:rsidP="00B946DE">
      <w:pPr>
        <w:spacing w:before="240"/>
        <w:contextualSpacing/>
        <w:jc w:val="center"/>
        <w:rPr>
          <w:b/>
        </w:rPr>
      </w:pPr>
      <w:r w:rsidRPr="005B6502">
        <w:rPr>
          <w:b/>
        </w:rPr>
        <w:t xml:space="preserve"> МУНИЦИПАЛЬНОГО БЮДЖЕТНОГО</w:t>
      </w:r>
    </w:p>
    <w:p w:rsidR="00B946DE" w:rsidRPr="005B6502" w:rsidRDefault="00B946DE" w:rsidP="00B946DE">
      <w:pPr>
        <w:spacing w:before="240"/>
        <w:contextualSpacing/>
        <w:jc w:val="center"/>
        <w:rPr>
          <w:b/>
        </w:rPr>
      </w:pPr>
      <w:r w:rsidRPr="005B6502">
        <w:rPr>
          <w:b/>
        </w:rPr>
        <w:t xml:space="preserve"> ОБЩЕОБРАЗОВАТЕЛЬНОГО УЧРЕЖДЕНИЯ </w:t>
      </w:r>
      <w:proofErr w:type="gramStart"/>
      <w:r w:rsidRPr="005B6502">
        <w:rPr>
          <w:b/>
        </w:rPr>
        <w:t>СРЕДНЕЙ</w:t>
      </w:r>
      <w:proofErr w:type="gramEnd"/>
    </w:p>
    <w:p w:rsidR="00B946DE" w:rsidRPr="005B6502" w:rsidRDefault="00B946DE" w:rsidP="00B946DE">
      <w:pPr>
        <w:spacing w:before="240"/>
        <w:contextualSpacing/>
        <w:jc w:val="center"/>
        <w:rPr>
          <w:b/>
        </w:rPr>
      </w:pPr>
      <w:r w:rsidRPr="005B6502">
        <w:rPr>
          <w:b/>
        </w:rPr>
        <w:t>ОБЩЕОБРАЗОВАТЕЛЬНОЙ ШКОЛЫ №42 имени героя Советского Союза Хаджи-</w:t>
      </w:r>
      <w:proofErr w:type="spellStart"/>
      <w:r w:rsidRPr="005B6502">
        <w:rPr>
          <w:b/>
        </w:rPr>
        <w:t>Умара</w:t>
      </w:r>
      <w:proofErr w:type="spellEnd"/>
      <w:r w:rsidRPr="005B6502">
        <w:rPr>
          <w:b/>
        </w:rPr>
        <w:t xml:space="preserve"> </w:t>
      </w:r>
      <w:proofErr w:type="spellStart"/>
      <w:r w:rsidRPr="005B6502">
        <w:rPr>
          <w:b/>
        </w:rPr>
        <w:t>Джиоровича</w:t>
      </w:r>
      <w:proofErr w:type="spellEnd"/>
      <w:r w:rsidRPr="005B6502">
        <w:rPr>
          <w:b/>
        </w:rPr>
        <w:t xml:space="preserve"> Мамсурова</w:t>
      </w:r>
    </w:p>
    <w:p w:rsidR="00B946DE" w:rsidRPr="005B6502" w:rsidRDefault="00B946DE" w:rsidP="00B946DE">
      <w:pPr>
        <w:spacing w:before="240"/>
        <w:contextualSpacing/>
        <w:jc w:val="center"/>
        <w:rPr>
          <w:b/>
        </w:rPr>
      </w:pPr>
      <w:r w:rsidRPr="005B6502">
        <w:rPr>
          <w:b/>
        </w:rPr>
        <w:lastRenderedPageBreak/>
        <w:t xml:space="preserve"> г. ВЛАДИКАВКАЗА </w:t>
      </w:r>
    </w:p>
    <w:p w:rsidR="00B946DE" w:rsidRPr="005B6502" w:rsidRDefault="00B946DE" w:rsidP="00B946DE">
      <w:pPr>
        <w:spacing w:before="240"/>
        <w:contextualSpacing/>
        <w:jc w:val="center"/>
        <w:rPr>
          <w:b/>
        </w:rPr>
      </w:pPr>
      <w:r w:rsidRPr="005B6502">
        <w:rPr>
          <w:b/>
        </w:rPr>
        <w:t>( в соответствии с Уставом)</w:t>
      </w:r>
    </w:p>
    <w:p w:rsidR="00B946DE" w:rsidRPr="005B6502" w:rsidRDefault="00B946DE" w:rsidP="00B946DE">
      <w:pPr>
        <w:spacing w:before="240"/>
        <w:contextualSpacing/>
        <w:jc w:val="center"/>
        <w:rPr>
          <w:b/>
        </w:rPr>
      </w:pPr>
    </w:p>
    <w:p w:rsidR="00B946DE" w:rsidRPr="005B6502" w:rsidRDefault="00B946DE" w:rsidP="00B946DE">
      <w:pPr>
        <w:spacing w:before="240"/>
        <w:contextualSpacing/>
        <w:jc w:val="center"/>
        <w:rPr>
          <w:b/>
        </w:rPr>
      </w:pPr>
      <w:r w:rsidRPr="005B6502">
        <w:rPr>
          <w:b/>
        </w:rPr>
        <w:t>на 2019/2020 УЧЕБНЫЙ ГОД</w:t>
      </w:r>
    </w:p>
    <w:p w:rsidR="00B946DE" w:rsidRPr="00E66A55" w:rsidRDefault="005B6502" w:rsidP="005B6502">
      <w:pPr>
        <w:pStyle w:val="ae"/>
        <w:tabs>
          <w:tab w:val="left" w:pos="426"/>
        </w:tabs>
        <w:autoSpaceDE w:val="0"/>
        <w:autoSpaceDN w:val="0"/>
        <w:adjustRightInd w:val="0"/>
        <w:ind w:left="349"/>
        <w:contextualSpacing/>
        <w:outlineLvl w:val="0"/>
        <w:rPr>
          <w:b/>
          <w:sz w:val="28"/>
          <w:szCs w:val="28"/>
        </w:rPr>
      </w:pPr>
      <w:r>
        <w:rPr>
          <w:b/>
          <w:sz w:val="28"/>
          <w:szCs w:val="28"/>
        </w:rPr>
        <w:t>1.</w:t>
      </w:r>
      <w:r w:rsidR="00B946DE">
        <w:rPr>
          <w:b/>
          <w:sz w:val="28"/>
          <w:szCs w:val="28"/>
        </w:rPr>
        <w:t xml:space="preserve">Общие положения. </w:t>
      </w:r>
    </w:p>
    <w:p w:rsidR="00B946DE" w:rsidRDefault="00B946DE" w:rsidP="00B946DE">
      <w:pPr>
        <w:tabs>
          <w:tab w:val="left" w:pos="426"/>
        </w:tabs>
        <w:autoSpaceDE w:val="0"/>
        <w:autoSpaceDN w:val="0"/>
        <w:adjustRightInd w:val="0"/>
        <w:ind w:hanging="11"/>
        <w:jc w:val="center"/>
        <w:outlineLvl w:val="0"/>
        <w:rPr>
          <w:b/>
          <w:sz w:val="28"/>
          <w:szCs w:val="28"/>
        </w:rPr>
      </w:pPr>
    </w:p>
    <w:p w:rsidR="00B946DE" w:rsidRDefault="00B946DE" w:rsidP="00B946DE">
      <w:pPr>
        <w:autoSpaceDE w:val="0"/>
        <w:autoSpaceDN w:val="0"/>
        <w:adjustRightInd w:val="0"/>
        <w:rPr>
          <w:color w:val="000000"/>
          <w:sz w:val="28"/>
          <w:szCs w:val="28"/>
        </w:rPr>
      </w:pPr>
      <w:r>
        <w:rPr>
          <w:color w:val="000000"/>
          <w:sz w:val="28"/>
          <w:szCs w:val="28"/>
        </w:rPr>
        <w:t xml:space="preserve">     </w:t>
      </w:r>
      <w:r w:rsidRPr="00DB059E">
        <w:rPr>
          <w:color w:val="000000"/>
          <w:sz w:val="28"/>
          <w:szCs w:val="28"/>
        </w:rPr>
        <w:t xml:space="preserve">Среднее общее образование - завершающая ступень общего образования, призванная обеспечить функциональную грамотность </w:t>
      </w:r>
      <w:r>
        <w:rPr>
          <w:color w:val="000000"/>
          <w:sz w:val="28"/>
          <w:szCs w:val="28"/>
        </w:rPr>
        <w:t>и социальную адаптацию обучающих</w:t>
      </w:r>
      <w:r w:rsidRPr="00DB059E">
        <w:rPr>
          <w:color w:val="000000"/>
          <w:sz w:val="28"/>
          <w:szCs w:val="28"/>
        </w:rPr>
        <w:t xml:space="preserve">ся, </w:t>
      </w:r>
      <w:r>
        <w:rPr>
          <w:color w:val="000000"/>
          <w:sz w:val="28"/>
          <w:szCs w:val="28"/>
        </w:rPr>
        <w:t xml:space="preserve"> </w:t>
      </w:r>
      <w:r w:rsidRPr="00DB059E">
        <w:rPr>
          <w:color w:val="000000"/>
          <w:sz w:val="28"/>
          <w:szCs w:val="28"/>
        </w:rPr>
        <w:t xml:space="preserve">содействовать их общественному и гражданскому самоопределению. </w:t>
      </w:r>
    </w:p>
    <w:p w:rsidR="00B946DE" w:rsidRPr="00686DFB" w:rsidRDefault="00B946DE" w:rsidP="00B946DE">
      <w:pPr>
        <w:autoSpaceDE w:val="0"/>
        <w:autoSpaceDN w:val="0"/>
        <w:adjustRightInd w:val="0"/>
        <w:rPr>
          <w:color w:val="000000"/>
          <w:sz w:val="28"/>
          <w:szCs w:val="28"/>
        </w:rPr>
      </w:pPr>
      <w:r w:rsidRPr="00686DFB">
        <w:rPr>
          <w:color w:val="000000"/>
          <w:sz w:val="28"/>
          <w:szCs w:val="28"/>
        </w:rPr>
        <w:t>Учебный план М</w:t>
      </w:r>
      <w:r>
        <w:rPr>
          <w:color w:val="000000"/>
          <w:sz w:val="28"/>
          <w:szCs w:val="28"/>
        </w:rPr>
        <w:t>Б</w:t>
      </w:r>
      <w:r w:rsidRPr="00686DFB">
        <w:rPr>
          <w:color w:val="000000"/>
          <w:sz w:val="28"/>
          <w:szCs w:val="28"/>
        </w:rPr>
        <w:t>ОУ</w:t>
      </w:r>
      <w:r>
        <w:rPr>
          <w:color w:val="000000"/>
          <w:sz w:val="28"/>
          <w:szCs w:val="28"/>
        </w:rPr>
        <w:t xml:space="preserve"> </w:t>
      </w:r>
      <w:r w:rsidRPr="00686DFB">
        <w:rPr>
          <w:color w:val="000000"/>
          <w:sz w:val="28"/>
          <w:szCs w:val="28"/>
        </w:rPr>
        <w:t>СОШ №4</w:t>
      </w:r>
      <w:r>
        <w:rPr>
          <w:color w:val="000000"/>
          <w:sz w:val="28"/>
          <w:szCs w:val="28"/>
        </w:rPr>
        <w:t xml:space="preserve">2 </w:t>
      </w:r>
      <w:proofErr w:type="spellStart"/>
      <w:r>
        <w:rPr>
          <w:color w:val="000000"/>
          <w:sz w:val="28"/>
          <w:szCs w:val="28"/>
        </w:rPr>
        <w:t>им.Х.Мамсурова</w:t>
      </w:r>
      <w:proofErr w:type="spellEnd"/>
      <w:r>
        <w:rPr>
          <w:color w:val="000000"/>
          <w:sz w:val="28"/>
          <w:szCs w:val="28"/>
        </w:rPr>
        <w:t xml:space="preserve"> </w:t>
      </w:r>
      <w:r w:rsidRPr="00686DFB">
        <w:rPr>
          <w:color w:val="000000"/>
          <w:sz w:val="28"/>
          <w:szCs w:val="28"/>
        </w:rPr>
        <w:t xml:space="preserve"> на 2019-2020 учебный год разработан для уровня среднего общего образования на основе следующих нормативных документов</w:t>
      </w:r>
      <w:r>
        <w:rPr>
          <w:color w:val="000000"/>
          <w:sz w:val="28"/>
          <w:szCs w:val="28"/>
        </w:rPr>
        <w:t>:</w:t>
      </w:r>
    </w:p>
    <w:p w:rsidR="00B946DE" w:rsidRPr="00686DFB" w:rsidRDefault="00B946DE" w:rsidP="00B946DE">
      <w:pPr>
        <w:autoSpaceDE w:val="0"/>
        <w:autoSpaceDN w:val="0"/>
        <w:adjustRightInd w:val="0"/>
        <w:rPr>
          <w:color w:val="000000"/>
          <w:sz w:val="28"/>
          <w:szCs w:val="28"/>
        </w:rPr>
      </w:pPr>
      <w:r w:rsidRPr="00686DFB">
        <w:rPr>
          <w:color w:val="000000"/>
          <w:sz w:val="28"/>
          <w:szCs w:val="28"/>
        </w:rPr>
        <w:t>1.</w:t>
      </w:r>
      <w:r w:rsidRPr="00686DFB">
        <w:rPr>
          <w:color w:val="000000"/>
          <w:sz w:val="28"/>
          <w:szCs w:val="28"/>
        </w:rPr>
        <w:tab/>
        <w:t>Конституции Российской Федерации.</w:t>
      </w:r>
    </w:p>
    <w:p w:rsidR="00B946DE" w:rsidRPr="00686DFB" w:rsidRDefault="00B946DE" w:rsidP="00B946DE">
      <w:pPr>
        <w:autoSpaceDE w:val="0"/>
        <w:autoSpaceDN w:val="0"/>
        <w:adjustRightInd w:val="0"/>
        <w:rPr>
          <w:color w:val="000000"/>
          <w:sz w:val="28"/>
          <w:szCs w:val="28"/>
        </w:rPr>
      </w:pPr>
      <w:r w:rsidRPr="00686DFB">
        <w:rPr>
          <w:color w:val="000000"/>
          <w:sz w:val="28"/>
          <w:szCs w:val="28"/>
        </w:rPr>
        <w:t>2.</w:t>
      </w:r>
      <w:r w:rsidRPr="00686DFB">
        <w:rPr>
          <w:color w:val="000000"/>
          <w:sz w:val="28"/>
          <w:szCs w:val="28"/>
        </w:rPr>
        <w:tab/>
        <w:t>Федерального закона Российской Федерации от 29 декабря 2012 года № 273-ФЗ «Об образовании в Российской Федерации» (с изменениями и дополнениями).</w:t>
      </w:r>
    </w:p>
    <w:p w:rsidR="00B946DE" w:rsidRPr="00686DFB" w:rsidRDefault="00B946DE" w:rsidP="00B946DE">
      <w:pPr>
        <w:autoSpaceDE w:val="0"/>
        <w:autoSpaceDN w:val="0"/>
        <w:adjustRightInd w:val="0"/>
        <w:rPr>
          <w:color w:val="000000"/>
          <w:sz w:val="28"/>
          <w:szCs w:val="28"/>
        </w:rPr>
      </w:pPr>
      <w:r w:rsidRPr="00686DFB">
        <w:rPr>
          <w:color w:val="000000"/>
          <w:sz w:val="28"/>
          <w:szCs w:val="28"/>
        </w:rPr>
        <w:t>3.</w:t>
      </w:r>
      <w:r w:rsidRPr="00686DFB">
        <w:rPr>
          <w:color w:val="000000"/>
          <w:sz w:val="28"/>
          <w:szCs w:val="28"/>
        </w:rPr>
        <w:tab/>
        <w:t xml:space="preserve"> Федерального закона Российской Федерации № 100-ФЗ от 21 июля 2005 года «О воинской обязанности и воинской службе» (с изменениями и дополнениями).</w:t>
      </w:r>
    </w:p>
    <w:p w:rsidR="00B946DE" w:rsidRPr="00686DFB" w:rsidRDefault="00B946DE" w:rsidP="00B946DE">
      <w:pPr>
        <w:autoSpaceDE w:val="0"/>
        <w:autoSpaceDN w:val="0"/>
        <w:adjustRightInd w:val="0"/>
        <w:rPr>
          <w:color w:val="000000"/>
          <w:sz w:val="28"/>
          <w:szCs w:val="28"/>
        </w:rPr>
      </w:pPr>
      <w:r w:rsidRPr="00686DFB">
        <w:rPr>
          <w:color w:val="000000"/>
          <w:sz w:val="28"/>
          <w:szCs w:val="28"/>
        </w:rPr>
        <w:t>4.</w:t>
      </w:r>
      <w:r w:rsidRPr="00686DFB">
        <w:rPr>
          <w:color w:val="000000"/>
          <w:sz w:val="28"/>
          <w:szCs w:val="28"/>
        </w:rPr>
        <w:tab/>
        <w:t>Приказа Министерства образования Российской Федерации от 09.03.2004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(с изменениями и дополнениями).</w:t>
      </w:r>
    </w:p>
    <w:p w:rsidR="00B946DE" w:rsidRPr="00686DFB" w:rsidRDefault="00B946DE" w:rsidP="00B946DE">
      <w:pPr>
        <w:autoSpaceDE w:val="0"/>
        <w:autoSpaceDN w:val="0"/>
        <w:adjustRightInd w:val="0"/>
        <w:rPr>
          <w:color w:val="000000"/>
          <w:sz w:val="28"/>
          <w:szCs w:val="28"/>
        </w:rPr>
      </w:pPr>
      <w:r w:rsidRPr="00686DFB">
        <w:rPr>
          <w:color w:val="000000"/>
          <w:sz w:val="28"/>
          <w:szCs w:val="28"/>
        </w:rPr>
        <w:t>5.</w:t>
      </w:r>
      <w:r w:rsidRPr="00686DFB">
        <w:rPr>
          <w:color w:val="000000"/>
          <w:sz w:val="28"/>
          <w:szCs w:val="28"/>
        </w:rPr>
        <w:tab/>
        <w:t>Приказа Министерства образования Российской Федерации от 05.03.2004 № 1089 «Об</w:t>
      </w:r>
      <w:r w:rsidRPr="00686DFB">
        <w:rPr>
          <w:color w:val="000000"/>
          <w:sz w:val="28"/>
          <w:szCs w:val="28"/>
        </w:rPr>
        <w:tab/>
        <w:t>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(с изменениями и дополнениями).</w:t>
      </w:r>
    </w:p>
    <w:p w:rsidR="00B946DE" w:rsidRPr="00686DFB" w:rsidRDefault="00B946DE" w:rsidP="00B946DE">
      <w:pPr>
        <w:autoSpaceDE w:val="0"/>
        <w:autoSpaceDN w:val="0"/>
        <w:adjustRightInd w:val="0"/>
        <w:rPr>
          <w:color w:val="000000"/>
          <w:sz w:val="28"/>
          <w:szCs w:val="28"/>
        </w:rPr>
      </w:pPr>
      <w:r w:rsidRPr="00686DFB">
        <w:rPr>
          <w:color w:val="000000"/>
          <w:sz w:val="28"/>
          <w:szCs w:val="28"/>
        </w:rPr>
        <w:t>6.</w:t>
      </w:r>
      <w:r w:rsidRPr="00686DFB">
        <w:rPr>
          <w:color w:val="000000"/>
          <w:sz w:val="28"/>
          <w:szCs w:val="28"/>
        </w:rPr>
        <w:tab/>
        <w:t>Приказа Министерства образования Российской Федерации от 7 июня 2017 г. № 506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5 марта 2004 г. № 1089.</w:t>
      </w:r>
    </w:p>
    <w:p w:rsidR="00B946DE" w:rsidRPr="00686DFB" w:rsidRDefault="00B946DE" w:rsidP="00B946DE">
      <w:pPr>
        <w:autoSpaceDE w:val="0"/>
        <w:autoSpaceDN w:val="0"/>
        <w:adjustRightInd w:val="0"/>
        <w:rPr>
          <w:color w:val="000000"/>
          <w:sz w:val="28"/>
          <w:szCs w:val="28"/>
        </w:rPr>
      </w:pPr>
      <w:r w:rsidRPr="00686DFB">
        <w:rPr>
          <w:color w:val="000000"/>
          <w:sz w:val="28"/>
          <w:szCs w:val="28"/>
        </w:rPr>
        <w:t>7.</w:t>
      </w:r>
      <w:r w:rsidRPr="00686DFB">
        <w:rPr>
          <w:color w:val="000000"/>
          <w:sz w:val="28"/>
          <w:szCs w:val="28"/>
        </w:rPr>
        <w:tab/>
        <w:t>Приказа Министерства образования и науки Российской Федерации от 31.03.2014 №</w:t>
      </w:r>
      <w:r>
        <w:rPr>
          <w:color w:val="000000"/>
          <w:sz w:val="28"/>
          <w:szCs w:val="28"/>
        </w:rPr>
        <w:t xml:space="preserve"> </w:t>
      </w:r>
      <w:r w:rsidRPr="00686DFB">
        <w:rPr>
          <w:color w:val="000000"/>
          <w:sz w:val="28"/>
          <w:szCs w:val="28"/>
        </w:rPr>
        <w:t>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B946DE" w:rsidRPr="00686DFB" w:rsidRDefault="00B946DE" w:rsidP="00B946DE">
      <w:pPr>
        <w:autoSpaceDE w:val="0"/>
        <w:autoSpaceDN w:val="0"/>
        <w:adjustRightInd w:val="0"/>
        <w:rPr>
          <w:color w:val="000000"/>
          <w:sz w:val="28"/>
          <w:szCs w:val="28"/>
        </w:rPr>
      </w:pPr>
      <w:r w:rsidRPr="00686DFB">
        <w:rPr>
          <w:color w:val="000000"/>
          <w:sz w:val="28"/>
          <w:szCs w:val="28"/>
        </w:rPr>
        <w:t>8.</w:t>
      </w:r>
      <w:r w:rsidRPr="00686DFB">
        <w:rPr>
          <w:color w:val="000000"/>
          <w:sz w:val="28"/>
          <w:szCs w:val="28"/>
        </w:rPr>
        <w:tab/>
        <w:t>Постановления Главного государственного санитарного врача Российской Федерации от 29.12.2010 № 189 «Об утверждении СанПиН 2.4.2.2821-10 «</w:t>
      </w:r>
      <w:proofErr w:type="spellStart"/>
      <w:r w:rsidRPr="00686DFB">
        <w:rPr>
          <w:color w:val="000000"/>
          <w:sz w:val="28"/>
          <w:szCs w:val="28"/>
        </w:rPr>
        <w:t>Санитарно</w:t>
      </w:r>
      <w:proofErr w:type="spellEnd"/>
      <w:r>
        <w:rPr>
          <w:color w:val="000000"/>
          <w:sz w:val="28"/>
          <w:szCs w:val="28"/>
        </w:rPr>
        <w:t xml:space="preserve"> - </w:t>
      </w:r>
      <w:r w:rsidRPr="00686DFB">
        <w:rPr>
          <w:color w:val="000000"/>
          <w:sz w:val="28"/>
          <w:szCs w:val="28"/>
        </w:rPr>
        <w:t>эпидемиологические требования к условиям и организации обучения в общеобразовательных учреждениях».</w:t>
      </w:r>
    </w:p>
    <w:p w:rsidR="00B946DE" w:rsidRPr="00686DFB" w:rsidRDefault="00B946DE" w:rsidP="00B946DE">
      <w:pPr>
        <w:autoSpaceDE w:val="0"/>
        <w:autoSpaceDN w:val="0"/>
        <w:adjustRightInd w:val="0"/>
        <w:rPr>
          <w:color w:val="000000"/>
          <w:sz w:val="28"/>
          <w:szCs w:val="28"/>
        </w:rPr>
      </w:pPr>
      <w:r w:rsidRPr="00686DFB">
        <w:rPr>
          <w:color w:val="000000"/>
          <w:sz w:val="28"/>
          <w:szCs w:val="28"/>
        </w:rPr>
        <w:t>9.</w:t>
      </w:r>
      <w:r w:rsidRPr="00686DFB">
        <w:rPr>
          <w:color w:val="000000"/>
          <w:sz w:val="28"/>
          <w:szCs w:val="28"/>
        </w:rPr>
        <w:tab/>
        <w:t>Устава М</w:t>
      </w:r>
      <w:r>
        <w:rPr>
          <w:color w:val="000000"/>
          <w:sz w:val="28"/>
          <w:szCs w:val="28"/>
        </w:rPr>
        <w:t>Б</w:t>
      </w:r>
      <w:r w:rsidRPr="00686DFB">
        <w:rPr>
          <w:color w:val="000000"/>
          <w:sz w:val="28"/>
          <w:szCs w:val="28"/>
        </w:rPr>
        <w:t>ОУ</w:t>
      </w:r>
      <w:r>
        <w:rPr>
          <w:color w:val="000000"/>
          <w:sz w:val="28"/>
          <w:szCs w:val="28"/>
        </w:rPr>
        <w:t xml:space="preserve"> </w:t>
      </w:r>
      <w:r w:rsidRPr="00686DFB">
        <w:rPr>
          <w:color w:val="000000"/>
          <w:sz w:val="28"/>
          <w:szCs w:val="28"/>
        </w:rPr>
        <w:t>СОШ №4</w:t>
      </w:r>
      <w:r>
        <w:rPr>
          <w:color w:val="000000"/>
          <w:sz w:val="28"/>
          <w:szCs w:val="28"/>
        </w:rPr>
        <w:t xml:space="preserve">2 </w:t>
      </w:r>
      <w:proofErr w:type="spellStart"/>
      <w:r>
        <w:rPr>
          <w:color w:val="000000"/>
          <w:sz w:val="28"/>
          <w:szCs w:val="28"/>
        </w:rPr>
        <w:t>им.Х.Мамсурова</w:t>
      </w:r>
      <w:proofErr w:type="spellEnd"/>
      <w:r w:rsidRPr="00686DFB">
        <w:rPr>
          <w:color w:val="000000"/>
          <w:sz w:val="28"/>
          <w:szCs w:val="28"/>
        </w:rPr>
        <w:t>.</w:t>
      </w:r>
    </w:p>
    <w:p w:rsidR="00B946DE" w:rsidRPr="00686DFB" w:rsidRDefault="00B946DE" w:rsidP="00B946DE">
      <w:pPr>
        <w:autoSpaceDE w:val="0"/>
        <w:autoSpaceDN w:val="0"/>
        <w:adjustRightInd w:val="0"/>
        <w:rPr>
          <w:color w:val="000000"/>
          <w:sz w:val="28"/>
          <w:szCs w:val="28"/>
        </w:rPr>
      </w:pPr>
      <w:r w:rsidRPr="00686DFB">
        <w:rPr>
          <w:color w:val="000000"/>
          <w:sz w:val="28"/>
          <w:szCs w:val="28"/>
        </w:rPr>
        <w:t>1</w:t>
      </w:r>
      <w:r>
        <w:rPr>
          <w:color w:val="000000"/>
          <w:sz w:val="28"/>
          <w:szCs w:val="28"/>
        </w:rPr>
        <w:t>0</w:t>
      </w:r>
      <w:r w:rsidRPr="00686DFB">
        <w:rPr>
          <w:color w:val="000000"/>
          <w:sz w:val="28"/>
          <w:szCs w:val="28"/>
        </w:rPr>
        <w:t>.</w:t>
      </w:r>
      <w:r w:rsidRPr="00686DFB">
        <w:rPr>
          <w:color w:val="000000"/>
          <w:sz w:val="28"/>
          <w:szCs w:val="28"/>
        </w:rPr>
        <w:tab/>
        <w:t>Образовательной программы среднего общего образования учреждения</w:t>
      </w:r>
      <w:r>
        <w:rPr>
          <w:color w:val="000000"/>
          <w:sz w:val="28"/>
          <w:szCs w:val="28"/>
        </w:rPr>
        <w:t>.</w:t>
      </w:r>
    </w:p>
    <w:p w:rsidR="00B946DE" w:rsidRPr="00DB059E" w:rsidRDefault="00B946DE" w:rsidP="00B946DE">
      <w:pPr>
        <w:autoSpaceDE w:val="0"/>
        <w:autoSpaceDN w:val="0"/>
        <w:adjustRightInd w:val="0"/>
        <w:rPr>
          <w:color w:val="000000"/>
          <w:sz w:val="28"/>
          <w:szCs w:val="28"/>
        </w:rPr>
      </w:pPr>
      <w:r w:rsidRPr="00686DFB">
        <w:rPr>
          <w:color w:val="000000"/>
          <w:sz w:val="28"/>
          <w:szCs w:val="28"/>
        </w:rPr>
        <w:t>Обучение ведется на русском языке.</w:t>
      </w:r>
    </w:p>
    <w:p w:rsidR="00B946DE" w:rsidRDefault="00B946DE" w:rsidP="00B946DE">
      <w:pPr>
        <w:widowControl w:val="0"/>
        <w:autoSpaceDE w:val="0"/>
        <w:autoSpaceDN w:val="0"/>
        <w:adjustRightInd w:val="0"/>
        <w:ind w:firstLine="426"/>
        <w:jc w:val="both"/>
        <w:outlineLvl w:val="2"/>
        <w:rPr>
          <w:sz w:val="28"/>
          <w:szCs w:val="28"/>
        </w:rPr>
      </w:pPr>
      <w:r w:rsidRPr="00756FFC">
        <w:rPr>
          <w:sz w:val="28"/>
          <w:szCs w:val="28"/>
        </w:rPr>
        <w:t xml:space="preserve">Учебный план для 10-11 классов ориентирован на 2-летний срок освоения </w:t>
      </w:r>
      <w:r w:rsidRPr="00756FFC">
        <w:rPr>
          <w:sz w:val="28"/>
          <w:szCs w:val="28"/>
        </w:rPr>
        <w:lastRenderedPageBreak/>
        <w:t xml:space="preserve">образовательных программ среднего общего образования. </w:t>
      </w:r>
    </w:p>
    <w:p w:rsidR="00B946DE" w:rsidRDefault="00B946DE" w:rsidP="00B946DE">
      <w:pPr>
        <w:widowControl w:val="0"/>
        <w:autoSpaceDE w:val="0"/>
        <w:autoSpaceDN w:val="0"/>
        <w:adjustRightInd w:val="0"/>
        <w:ind w:firstLine="426"/>
        <w:jc w:val="right"/>
        <w:outlineLvl w:val="2"/>
        <w:rPr>
          <w:sz w:val="28"/>
          <w:szCs w:val="28"/>
        </w:rPr>
      </w:pPr>
      <w:r>
        <w:rPr>
          <w:sz w:val="28"/>
          <w:szCs w:val="28"/>
        </w:rPr>
        <w:t xml:space="preserve">                                                  2</w:t>
      </w:r>
    </w:p>
    <w:p w:rsidR="00B946DE" w:rsidRDefault="00B946DE" w:rsidP="00B946DE">
      <w:pPr>
        <w:widowControl w:val="0"/>
        <w:autoSpaceDE w:val="0"/>
        <w:autoSpaceDN w:val="0"/>
        <w:adjustRightInd w:val="0"/>
        <w:ind w:firstLine="426"/>
        <w:jc w:val="both"/>
        <w:outlineLvl w:val="2"/>
        <w:rPr>
          <w:sz w:val="28"/>
          <w:szCs w:val="28"/>
        </w:rPr>
      </w:pPr>
    </w:p>
    <w:p w:rsidR="00B946DE" w:rsidRPr="00756FFC" w:rsidRDefault="00B946DE" w:rsidP="00B946DE">
      <w:pPr>
        <w:widowControl w:val="0"/>
        <w:autoSpaceDE w:val="0"/>
        <w:autoSpaceDN w:val="0"/>
        <w:adjustRightInd w:val="0"/>
        <w:ind w:firstLine="426"/>
        <w:jc w:val="both"/>
        <w:outlineLvl w:val="2"/>
        <w:rPr>
          <w:sz w:val="28"/>
          <w:szCs w:val="28"/>
        </w:rPr>
      </w:pPr>
    </w:p>
    <w:p w:rsidR="00B946DE" w:rsidRDefault="00B946DE" w:rsidP="00B946DE">
      <w:pPr>
        <w:widowControl w:val="0"/>
        <w:autoSpaceDE w:val="0"/>
        <w:autoSpaceDN w:val="0"/>
        <w:adjustRightInd w:val="0"/>
        <w:ind w:firstLine="426"/>
        <w:jc w:val="both"/>
        <w:rPr>
          <w:sz w:val="28"/>
          <w:szCs w:val="28"/>
        </w:rPr>
      </w:pPr>
      <w:r w:rsidRPr="00756FFC">
        <w:rPr>
          <w:sz w:val="28"/>
          <w:szCs w:val="28"/>
        </w:rPr>
        <w:t xml:space="preserve">Принципы построения учебного плана для 10 - 11 классов основаны на идее двухуровневого (базового и профильного) </w:t>
      </w:r>
      <w:hyperlink r:id="rId17" w:history="1">
        <w:r w:rsidRPr="00756FFC">
          <w:rPr>
            <w:sz w:val="28"/>
            <w:szCs w:val="28"/>
          </w:rPr>
          <w:t>федерального компонента</w:t>
        </w:r>
      </w:hyperlink>
      <w:r w:rsidRPr="00756FFC">
        <w:rPr>
          <w:sz w:val="28"/>
          <w:szCs w:val="28"/>
        </w:rPr>
        <w:t xml:space="preserve"> государственного стандарта общего образования. </w:t>
      </w:r>
      <w:proofErr w:type="gramStart"/>
      <w:r w:rsidRPr="00756FFC">
        <w:rPr>
          <w:sz w:val="28"/>
          <w:szCs w:val="28"/>
        </w:rPr>
        <w:t>Исходя из этого, учебные предметы представлены  для изучения обучающимися либо на базовом, либо на профильном уровне.</w:t>
      </w:r>
      <w:r>
        <w:rPr>
          <w:sz w:val="28"/>
          <w:szCs w:val="28"/>
        </w:rPr>
        <w:t xml:space="preserve"> </w:t>
      </w:r>
      <w:proofErr w:type="gramEnd"/>
    </w:p>
    <w:p w:rsidR="00B946DE" w:rsidRDefault="00B946DE" w:rsidP="00B946DE">
      <w:pPr>
        <w:widowControl w:val="0"/>
        <w:autoSpaceDE w:val="0"/>
        <w:autoSpaceDN w:val="0"/>
        <w:adjustRightInd w:val="0"/>
        <w:ind w:firstLine="426"/>
        <w:jc w:val="both"/>
        <w:rPr>
          <w:sz w:val="28"/>
          <w:szCs w:val="28"/>
        </w:rPr>
      </w:pPr>
      <w:r>
        <w:rPr>
          <w:sz w:val="28"/>
          <w:szCs w:val="28"/>
        </w:rPr>
        <w:t>На основании приказа Министерства образования и науки Российской Федерации №506 от 7.06.2017г. в 11 классах вводится 1 час по предмету «Астрономия», т.к. параллель 11-х классов не изучала астрономию в 10-м классе. В 2019-20 учебном году с целью завершения курса предмет «Астрономия» вводится для учащихся 10-х классов. Предмет призван формировать у учащихся единую естественнонаучную картину мира.</w:t>
      </w:r>
    </w:p>
    <w:p w:rsidR="00B946DE" w:rsidRPr="00756FFC" w:rsidRDefault="00B946DE" w:rsidP="00B946DE">
      <w:pPr>
        <w:widowControl w:val="0"/>
        <w:autoSpaceDE w:val="0"/>
        <w:autoSpaceDN w:val="0"/>
        <w:adjustRightInd w:val="0"/>
        <w:ind w:firstLine="426"/>
        <w:rPr>
          <w:sz w:val="28"/>
          <w:szCs w:val="28"/>
        </w:rPr>
      </w:pPr>
      <w:r>
        <w:rPr>
          <w:sz w:val="28"/>
          <w:szCs w:val="28"/>
        </w:rPr>
        <w:t xml:space="preserve">Для учащихся 10-х классов введен предмет «Основы </w:t>
      </w:r>
      <w:proofErr w:type="gramStart"/>
      <w:r>
        <w:rPr>
          <w:sz w:val="28"/>
          <w:szCs w:val="28"/>
        </w:rPr>
        <w:t>предприниматель-</w:t>
      </w:r>
      <w:proofErr w:type="spellStart"/>
      <w:r>
        <w:rPr>
          <w:sz w:val="28"/>
          <w:szCs w:val="28"/>
        </w:rPr>
        <w:t>ской</w:t>
      </w:r>
      <w:proofErr w:type="spellEnd"/>
      <w:proofErr w:type="gramEnd"/>
      <w:r>
        <w:rPr>
          <w:sz w:val="28"/>
          <w:szCs w:val="28"/>
        </w:rPr>
        <w:t xml:space="preserve"> деятельности. В  рамках классных часов в 10-х классах ведется курс «</w:t>
      </w:r>
      <w:proofErr w:type="spellStart"/>
      <w:r>
        <w:rPr>
          <w:sz w:val="28"/>
          <w:szCs w:val="28"/>
        </w:rPr>
        <w:t>Семьеведение</w:t>
      </w:r>
      <w:proofErr w:type="spellEnd"/>
      <w:r>
        <w:rPr>
          <w:sz w:val="28"/>
          <w:szCs w:val="28"/>
        </w:rPr>
        <w:t>».</w:t>
      </w:r>
    </w:p>
    <w:p w:rsidR="00B946DE" w:rsidRPr="00847D92" w:rsidRDefault="00B946DE" w:rsidP="00B946DE">
      <w:pPr>
        <w:tabs>
          <w:tab w:val="left" w:pos="426"/>
        </w:tabs>
        <w:autoSpaceDE w:val="0"/>
        <w:autoSpaceDN w:val="0"/>
        <w:adjustRightInd w:val="0"/>
        <w:ind w:hanging="11"/>
        <w:jc w:val="center"/>
        <w:outlineLvl w:val="0"/>
        <w:rPr>
          <w:b/>
          <w:sz w:val="28"/>
          <w:szCs w:val="28"/>
        </w:rPr>
      </w:pPr>
    </w:p>
    <w:p w:rsidR="00B946DE" w:rsidRDefault="00B946DE" w:rsidP="00B946DE">
      <w:pPr>
        <w:tabs>
          <w:tab w:val="left" w:pos="142"/>
          <w:tab w:val="left" w:pos="426"/>
        </w:tabs>
        <w:autoSpaceDE w:val="0"/>
        <w:autoSpaceDN w:val="0"/>
        <w:adjustRightInd w:val="0"/>
        <w:ind w:left="960"/>
        <w:outlineLvl w:val="0"/>
        <w:rPr>
          <w:b/>
          <w:sz w:val="28"/>
          <w:szCs w:val="28"/>
        </w:rPr>
      </w:pPr>
    </w:p>
    <w:p w:rsidR="00B946DE" w:rsidRPr="00E66A55" w:rsidRDefault="00B946DE" w:rsidP="00B946DE">
      <w:pPr>
        <w:tabs>
          <w:tab w:val="left" w:pos="142"/>
          <w:tab w:val="left" w:pos="426"/>
        </w:tabs>
        <w:autoSpaceDE w:val="0"/>
        <w:autoSpaceDN w:val="0"/>
        <w:adjustRightInd w:val="0"/>
        <w:ind w:left="960"/>
        <w:outlineLvl w:val="0"/>
        <w:rPr>
          <w:b/>
          <w:sz w:val="28"/>
          <w:szCs w:val="28"/>
        </w:rPr>
      </w:pPr>
      <w:r>
        <w:rPr>
          <w:b/>
          <w:sz w:val="28"/>
          <w:szCs w:val="28"/>
        </w:rPr>
        <w:t xml:space="preserve">2.1 </w:t>
      </w:r>
      <w:r w:rsidRPr="00E66A55">
        <w:rPr>
          <w:b/>
          <w:sz w:val="28"/>
          <w:szCs w:val="28"/>
        </w:rPr>
        <w:t>Годовой (недельный) учебный план для 10-11 классов</w:t>
      </w:r>
    </w:p>
    <w:p w:rsidR="00B946DE" w:rsidRPr="00C82EFC" w:rsidRDefault="00B946DE" w:rsidP="00B946DE">
      <w:pPr>
        <w:tabs>
          <w:tab w:val="left" w:pos="426"/>
        </w:tabs>
        <w:autoSpaceDE w:val="0"/>
        <w:autoSpaceDN w:val="0"/>
        <w:adjustRightInd w:val="0"/>
        <w:ind w:hanging="11"/>
        <w:jc w:val="center"/>
        <w:outlineLvl w:val="0"/>
        <w:rPr>
          <w:b/>
          <w:sz w:val="28"/>
          <w:szCs w:val="28"/>
        </w:rPr>
      </w:pPr>
      <w:r w:rsidRPr="00C82EFC">
        <w:rPr>
          <w:b/>
          <w:sz w:val="28"/>
          <w:szCs w:val="28"/>
        </w:rPr>
        <w:t xml:space="preserve">образовательных учреждений, реализующих </w:t>
      </w:r>
      <w:proofErr w:type="gramStart"/>
      <w:r w:rsidRPr="00C82EFC">
        <w:rPr>
          <w:b/>
          <w:sz w:val="28"/>
          <w:szCs w:val="28"/>
        </w:rPr>
        <w:t>основную</w:t>
      </w:r>
      <w:proofErr w:type="gramEnd"/>
    </w:p>
    <w:p w:rsidR="00B946DE" w:rsidRDefault="00B946DE" w:rsidP="00B946DE">
      <w:pPr>
        <w:tabs>
          <w:tab w:val="left" w:pos="426"/>
        </w:tabs>
        <w:autoSpaceDE w:val="0"/>
        <w:autoSpaceDN w:val="0"/>
        <w:adjustRightInd w:val="0"/>
        <w:ind w:hanging="11"/>
        <w:jc w:val="center"/>
        <w:outlineLvl w:val="0"/>
        <w:rPr>
          <w:b/>
          <w:sz w:val="28"/>
          <w:szCs w:val="28"/>
        </w:rPr>
      </w:pPr>
      <w:r w:rsidRPr="00C82EFC">
        <w:rPr>
          <w:b/>
          <w:sz w:val="28"/>
          <w:szCs w:val="28"/>
        </w:rPr>
        <w:t xml:space="preserve">      образовательную программу среднего  общего образования </w:t>
      </w:r>
    </w:p>
    <w:p w:rsidR="00B946DE" w:rsidRPr="00E277BB" w:rsidRDefault="00B946DE" w:rsidP="00B946DE">
      <w:pPr>
        <w:tabs>
          <w:tab w:val="left" w:pos="426"/>
        </w:tabs>
        <w:autoSpaceDE w:val="0"/>
        <w:autoSpaceDN w:val="0"/>
        <w:adjustRightInd w:val="0"/>
        <w:ind w:hanging="11"/>
        <w:outlineLvl w:val="0"/>
        <w:rPr>
          <w:b/>
        </w:rPr>
      </w:pPr>
    </w:p>
    <w:p w:rsidR="00B946DE" w:rsidRDefault="00B946DE" w:rsidP="00B946DE">
      <w:pPr>
        <w:tabs>
          <w:tab w:val="left" w:pos="426"/>
        </w:tabs>
        <w:autoSpaceDE w:val="0"/>
        <w:autoSpaceDN w:val="0"/>
        <w:adjustRightInd w:val="0"/>
        <w:ind w:hanging="11"/>
        <w:jc w:val="center"/>
        <w:outlineLvl w:val="0"/>
        <w:rPr>
          <w:b/>
        </w:rPr>
      </w:pPr>
    </w:p>
    <w:p w:rsidR="00B946DE" w:rsidRPr="00666164" w:rsidRDefault="00B946DE" w:rsidP="00B946DE">
      <w:pPr>
        <w:tabs>
          <w:tab w:val="left" w:pos="426"/>
        </w:tabs>
        <w:autoSpaceDE w:val="0"/>
        <w:autoSpaceDN w:val="0"/>
        <w:adjustRightInd w:val="0"/>
        <w:ind w:hanging="11"/>
        <w:jc w:val="center"/>
        <w:outlineLvl w:val="0"/>
        <w:rPr>
          <w:b/>
          <w:sz w:val="28"/>
          <w:szCs w:val="28"/>
        </w:rPr>
      </w:pPr>
      <w:r w:rsidRPr="00666164">
        <w:rPr>
          <w:b/>
          <w:sz w:val="28"/>
          <w:szCs w:val="28"/>
        </w:rPr>
        <w:t xml:space="preserve">Учебный план 10 «А», 10 «В» </w:t>
      </w:r>
      <w:proofErr w:type="spellStart"/>
      <w:r w:rsidRPr="00666164">
        <w:rPr>
          <w:b/>
          <w:sz w:val="28"/>
          <w:szCs w:val="28"/>
        </w:rPr>
        <w:t>кл</w:t>
      </w:r>
      <w:proofErr w:type="spellEnd"/>
      <w:r w:rsidRPr="00666164">
        <w:rPr>
          <w:b/>
          <w:sz w:val="28"/>
          <w:szCs w:val="28"/>
        </w:rPr>
        <w:t>. (общеобразовательный)</w:t>
      </w:r>
    </w:p>
    <w:p w:rsidR="00B946DE" w:rsidRDefault="00B946DE" w:rsidP="00B946DE">
      <w:pPr>
        <w:tabs>
          <w:tab w:val="left" w:pos="426"/>
        </w:tabs>
        <w:autoSpaceDE w:val="0"/>
        <w:autoSpaceDN w:val="0"/>
        <w:adjustRightInd w:val="0"/>
        <w:ind w:hanging="11"/>
        <w:jc w:val="center"/>
        <w:outlineLvl w:val="0"/>
        <w:rPr>
          <w:b/>
        </w:rPr>
      </w:pPr>
    </w:p>
    <w:tbl>
      <w:tblPr>
        <w:tblStyle w:val="a7"/>
        <w:tblW w:w="0" w:type="auto"/>
        <w:tblInd w:w="-318" w:type="dxa"/>
        <w:tblLook w:val="04A0" w:firstRow="1" w:lastRow="0" w:firstColumn="1" w:lastColumn="0" w:noHBand="0" w:noVBand="1"/>
      </w:tblPr>
      <w:tblGrid>
        <w:gridCol w:w="5388"/>
        <w:gridCol w:w="1984"/>
        <w:gridCol w:w="2269"/>
      </w:tblGrid>
      <w:tr w:rsidR="00B946DE" w:rsidTr="00B946DE">
        <w:tc>
          <w:tcPr>
            <w:tcW w:w="5388" w:type="dxa"/>
          </w:tcPr>
          <w:p w:rsidR="00B946DE" w:rsidRDefault="00B946DE" w:rsidP="00B946DE">
            <w:pPr>
              <w:tabs>
                <w:tab w:val="left" w:pos="426"/>
              </w:tabs>
              <w:autoSpaceDE w:val="0"/>
              <w:autoSpaceDN w:val="0"/>
              <w:adjustRightInd w:val="0"/>
              <w:jc w:val="center"/>
              <w:outlineLvl w:val="0"/>
              <w:rPr>
                <w:b/>
              </w:rPr>
            </w:pPr>
            <w:r>
              <w:rPr>
                <w:b/>
              </w:rPr>
              <w:t>Учебные предметы</w:t>
            </w:r>
          </w:p>
        </w:tc>
        <w:tc>
          <w:tcPr>
            <w:tcW w:w="1984" w:type="dxa"/>
          </w:tcPr>
          <w:p w:rsidR="00B946DE" w:rsidRDefault="00B946DE" w:rsidP="00B946DE">
            <w:pPr>
              <w:tabs>
                <w:tab w:val="left" w:pos="426"/>
              </w:tabs>
              <w:autoSpaceDE w:val="0"/>
              <w:autoSpaceDN w:val="0"/>
              <w:adjustRightInd w:val="0"/>
              <w:jc w:val="center"/>
              <w:outlineLvl w:val="0"/>
              <w:rPr>
                <w:b/>
              </w:rPr>
            </w:pPr>
            <w:r>
              <w:rPr>
                <w:b/>
              </w:rPr>
              <w:t>Количество часов в неделю</w:t>
            </w:r>
          </w:p>
        </w:tc>
        <w:tc>
          <w:tcPr>
            <w:tcW w:w="2269" w:type="dxa"/>
          </w:tcPr>
          <w:p w:rsidR="00B946DE" w:rsidRDefault="00B946DE" w:rsidP="00B946DE">
            <w:pPr>
              <w:tabs>
                <w:tab w:val="left" w:pos="426"/>
              </w:tabs>
              <w:autoSpaceDE w:val="0"/>
              <w:autoSpaceDN w:val="0"/>
              <w:adjustRightInd w:val="0"/>
              <w:jc w:val="center"/>
              <w:outlineLvl w:val="0"/>
              <w:rPr>
                <w:b/>
              </w:rPr>
            </w:pPr>
            <w:r>
              <w:rPr>
                <w:b/>
              </w:rPr>
              <w:t>Количество часов за год</w:t>
            </w:r>
          </w:p>
        </w:tc>
      </w:tr>
      <w:tr w:rsidR="00B946DE" w:rsidTr="00B946DE">
        <w:tc>
          <w:tcPr>
            <w:tcW w:w="9641" w:type="dxa"/>
            <w:gridSpan w:val="3"/>
          </w:tcPr>
          <w:p w:rsidR="00B946DE" w:rsidRDefault="00B946DE" w:rsidP="00B946DE">
            <w:pPr>
              <w:tabs>
                <w:tab w:val="left" w:pos="426"/>
              </w:tabs>
              <w:autoSpaceDE w:val="0"/>
              <w:autoSpaceDN w:val="0"/>
              <w:adjustRightInd w:val="0"/>
              <w:jc w:val="center"/>
              <w:outlineLvl w:val="0"/>
              <w:rPr>
                <w:b/>
              </w:rPr>
            </w:pPr>
            <w:r>
              <w:rPr>
                <w:b/>
              </w:rPr>
              <w:t>Федеральный компонент</w:t>
            </w:r>
          </w:p>
        </w:tc>
      </w:tr>
      <w:tr w:rsidR="00B946DE" w:rsidTr="00B946DE">
        <w:tc>
          <w:tcPr>
            <w:tcW w:w="9641" w:type="dxa"/>
            <w:gridSpan w:val="3"/>
          </w:tcPr>
          <w:p w:rsidR="00B946DE" w:rsidRDefault="00B946DE" w:rsidP="00B946DE">
            <w:pPr>
              <w:tabs>
                <w:tab w:val="left" w:pos="426"/>
              </w:tabs>
              <w:autoSpaceDE w:val="0"/>
              <w:autoSpaceDN w:val="0"/>
              <w:adjustRightInd w:val="0"/>
              <w:jc w:val="center"/>
              <w:outlineLvl w:val="0"/>
              <w:rPr>
                <w:b/>
              </w:rPr>
            </w:pPr>
            <w:r>
              <w:rPr>
                <w:b/>
              </w:rPr>
              <w:t>Базовые учебные предметы</w:t>
            </w:r>
          </w:p>
        </w:tc>
      </w:tr>
      <w:tr w:rsidR="00B946DE" w:rsidTr="00B946DE">
        <w:tc>
          <w:tcPr>
            <w:tcW w:w="5388" w:type="dxa"/>
          </w:tcPr>
          <w:p w:rsidR="00B946DE" w:rsidRPr="00666164" w:rsidRDefault="00B946DE" w:rsidP="00B946DE">
            <w:pPr>
              <w:tabs>
                <w:tab w:val="left" w:pos="426"/>
              </w:tabs>
              <w:autoSpaceDE w:val="0"/>
              <w:autoSpaceDN w:val="0"/>
              <w:adjustRightInd w:val="0"/>
              <w:outlineLvl w:val="0"/>
            </w:pPr>
            <w:r w:rsidRPr="00666164">
              <w:t>Русский язык</w:t>
            </w:r>
          </w:p>
        </w:tc>
        <w:tc>
          <w:tcPr>
            <w:tcW w:w="1984" w:type="dxa"/>
          </w:tcPr>
          <w:p w:rsidR="00B946DE" w:rsidRPr="00666164" w:rsidRDefault="00B946DE" w:rsidP="00B946DE">
            <w:pPr>
              <w:tabs>
                <w:tab w:val="left" w:pos="426"/>
              </w:tabs>
              <w:autoSpaceDE w:val="0"/>
              <w:autoSpaceDN w:val="0"/>
              <w:adjustRightInd w:val="0"/>
              <w:jc w:val="center"/>
              <w:outlineLvl w:val="0"/>
            </w:pPr>
            <w:r w:rsidRPr="00666164">
              <w:t>2</w:t>
            </w:r>
          </w:p>
        </w:tc>
        <w:tc>
          <w:tcPr>
            <w:tcW w:w="2269" w:type="dxa"/>
          </w:tcPr>
          <w:p w:rsidR="00B946DE" w:rsidRDefault="00B946DE" w:rsidP="00B946DE">
            <w:pPr>
              <w:tabs>
                <w:tab w:val="left" w:pos="426"/>
              </w:tabs>
              <w:autoSpaceDE w:val="0"/>
              <w:autoSpaceDN w:val="0"/>
              <w:adjustRightInd w:val="0"/>
              <w:jc w:val="center"/>
              <w:outlineLvl w:val="0"/>
              <w:rPr>
                <w:b/>
              </w:rPr>
            </w:pPr>
            <w:r>
              <w:rPr>
                <w:b/>
              </w:rPr>
              <w:t>70</w:t>
            </w:r>
          </w:p>
        </w:tc>
      </w:tr>
      <w:tr w:rsidR="00B946DE" w:rsidTr="00B946DE">
        <w:tc>
          <w:tcPr>
            <w:tcW w:w="5388" w:type="dxa"/>
          </w:tcPr>
          <w:p w:rsidR="00B946DE" w:rsidRPr="00666164" w:rsidRDefault="00B946DE" w:rsidP="00B946DE">
            <w:pPr>
              <w:tabs>
                <w:tab w:val="left" w:pos="426"/>
              </w:tabs>
              <w:autoSpaceDE w:val="0"/>
              <w:autoSpaceDN w:val="0"/>
              <w:adjustRightInd w:val="0"/>
              <w:outlineLvl w:val="0"/>
            </w:pPr>
            <w:r w:rsidRPr="00666164">
              <w:t xml:space="preserve">Литература </w:t>
            </w:r>
          </w:p>
        </w:tc>
        <w:tc>
          <w:tcPr>
            <w:tcW w:w="1984" w:type="dxa"/>
          </w:tcPr>
          <w:p w:rsidR="00B946DE" w:rsidRPr="00666164" w:rsidRDefault="00B946DE" w:rsidP="00B946DE">
            <w:pPr>
              <w:tabs>
                <w:tab w:val="left" w:pos="426"/>
              </w:tabs>
              <w:autoSpaceDE w:val="0"/>
              <w:autoSpaceDN w:val="0"/>
              <w:adjustRightInd w:val="0"/>
              <w:jc w:val="center"/>
              <w:outlineLvl w:val="0"/>
            </w:pPr>
            <w:r w:rsidRPr="00666164">
              <w:t>3</w:t>
            </w:r>
          </w:p>
        </w:tc>
        <w:tc>
          <w:tcPr>
            <w:tcW w:w="2269" w:type="dxa"/>
          </w:tcPr>
          <w:p w:rsidR="00B946DE" w:rsidRDefault="00B946DE" w:rsidP="00B946DE">
            <w:pPr>
              <w:tabs>
                <w:tab w:val="left" w:pos="426"/>
              </w:tabs>
              <w:autoSpaceDE w:val="0"/>
              <w:autoSpaceDN w:val="0"/>
              <w:adjustRightInd w:val="0"/>
              <w:jc w:val="center"/>
              <w:outlineLvl w:val="0"/>
              <w:rPr>
                <w:b/>
              </w:rPr>
            </w:pPr>
            <w:r>
              <w:rPr>
                <w:b/>
              </w:rPr>
              <w:t>105</w:t>
            </w:r>
          </w:p>
        </w:tc>
      </w:tr>
      <w:tr w:rsidR="00B946DE" w:rsidTr="00B946DE">
        <w:tc>
          <w:tcPr>
            <w:tcW w:w="5388" w:type="dxa"/>
          </w:tcPr>
          <w:p w:rsidR="00B946DE" w:rsidRPr="00666164" w:rsidRDefault="00B946DE" w:rsidP="00B946DE">
            <w:pPr>
              <w:tabs>
                <w:tab w:val="left" w:pos="426"/>
              </w:tabs>
              <w:autoSpaceDE w:val="0"/>
              <w:autoSpaceDN w:val="0"/>
              <w:adjustRightInd w:val="0"/>
              <w:outlineLvl w:val="0"/>
            </w:pPr>
            <w:r w:rsidRPr="00666164">
              <w:t>Иностранный язык (английский)</w:t>
            </w:r>
          </w:p>
        </w:tc>
        <w:tc>
          <w:tcPr>
            <w:tcW w:w="1984" w:type="dxa"/>
          </w:tcPr>
          <w:p w:rsidR="00B946DE" w:rsidRPr="00666164" w:rsidRDefault="00B946DE" w:rsidP="00B946DE">
            <w:pPr>
              <w:tabs>
                <w:tab w:val="left" w:pos="426"/>
              </w:tabs>
              <w:autoSpaceDE w:val="0"/>
              <w:autoSpaceDN w:val="0"/>
              <w:adjustRightInd w:val="0"/>
              <w:jc w:val="center"/>
              <w:outlineLvl w:val="0"/>
            </w:pPr>
            <w:r w:rsidRPr="00666164">
              <w:t>3</w:t>
            </w:r>
          </w:p>
        </w:tc>
        <w:tc>
          <w:tcPr>
            <w:tcW w:w="2269" w:type="dxa"/>
          </w:tcPr>
          <w:p w:rsidR="00B946DE" w:rsidRDefault="00B946DE" w:rsidP="00B946DE">
            <w:pPr>
              <w:tabs>
                <w:tab w:val="left" w:pos="426"/>
              </w:tabs>
              <w:autoSpaceDE w:val="0"/>
              <w:autoSpaceDN w:val="0"/>
              <w:adjustRightInd w:val="0"/>
              <w:jc w:val="center"/>
              <w:outlineLvl w:val="0"/>
              <w:rPr>
                <w:b/>
              </w:rPr>
            </w:pPr>
            <w:r>
              <w:rPr>
                <w:b/>
              </w:rPr>
              <w:t>105</w:t>
            </w:r>
          </w:p>
        </w:tc>
      </w:tr>
      <w:tr w:rsidR="00B946DE" w:rsidTr="00B946DE">
        <w:tc>
          <w:tcPr>
            <w:tcW w:w="5388" w:type="dxa"/>
          </w:tcPr>
          <w:p w:rsidR="00B946DE" w:rsidRPr="00666164" w:rsidRDefault="00B946DE" w:rsidP="00B946DE">
            <w:pPr>
              <w:tabs>
                <w:tab w:val="left" w:pos="426"/>
              </w:tabs>
              <w:autoSpaceDE w:val="0"/>
              <w:autoSpaceDN w:val="0"/>
              <w:adjustRightInd w:val="0"/>
              <w:outlineLvl w:val="0"/>
            </w:pPr>
            <w:r w:rsidRPr="00666164">
              <w:t xml:space="preserve">Математика </w:t>
            </w:r>
          </w:p>
        </w:tc>
        <w:tc>
          <w:tcPr>
            <w:tcW w:w="1984" w:type="dxa"/>
          </w:tcPr>
          <w:p w:rsidR="00B946DE" w:rsidRPr="00666164" w:rsidRDefault="00B946DE" w:rsidP="00B946DE">
            <w:pPr>
              <w:tabs>
                <w:tab w:val="left" w:pos="426"/>
              </w:tabs>
              <w:autoSpaceDE w:val="0"/>
              <w:autoSpaceDN w:val="0"/>
              <w:adjustRightInd w:val="0"/>
              <w:jc w:val="center"/>
              <w:outlineLvl w:val="0"/>
            </w:pPr>
            <w:r w:rsidRPr="00666164">
              <w:t>5</w:t>
            </w:r>
          </w:p>
        </w:tc>
        <w:tc>
          <w:tcPr>
            <w:tcW w:w="2269" w:type="dxa"/>
          </w:tcPr>
          <w:p w:rsidR="00B946DE" w:rsidRDefault="00B946DE" w:rsidP="00B946DE">
            <w:pPr>
              <w:tabs>
                <w:tab w:val="left" w:pos="426"/>
              </w:tabs>
              <w:autoSpaceDE w:val="0"/>
              <w:autoSpaceDN w:val="0"/>
              <w:adjustRightInd w:val="0"/>
              <w:jc w:val="center"/>
              <w:outlineLvl w:val="0"/>
              <w:rPr>
                <w:b/>
              </w:rPr>
            </w:pPr>
            <w:r>
              <w:rPr>
                <w:b/>
              </w:rPr>
              <w:t>175</w:t>
            </w:r>
          </w:p>
        </w:tc>
      </w:tr>
      <w:tr w:rsidR="00B946DE" w:rsidTr="00B946DE">
        <w:tc>
          <w:tcPr>
            <w:tcW w:w="5388" w:type="dxa"/>
          </w:tcPr>
          <w:p w:rsidR="00B946DE" w:rsidRPr="00666164" w:rsidRDefault="00B946DE" w:rsidP="00B946DE">
            <w:pPr>
              <w:tabs>
                <w:tab w:val="left" w:pos="426"/>
              </w:tabs>
              <w:autoSpaceDE w:val="0"/>
              <w:autoSpaceDN w:val="0"/>
              <w:adjustRightInd w:val="0"/>
              <w:outlineLvl w:val="0"/>
            </w:pPr>
            <w:r w:rsidRPr="00666164">
              <w:t>Информатика и ИКТ</w:t>
            </w:r>
          </w:p>
        </w:tc>
        <w:tc>
          <w:tcPr>
            <w:tcW w:w="1984" w:type="dxa"/>
          </w:tcPr>
          <w:p w:rsidR="00B946DE" w:rsidRPr="00666164" w:rsidRDefault="00B946DE" w:rsidP="00B946DE">
            <w:pPr>
              <w:tabs>
                <w:tab w:val="left" w:pos="426"/>
              </w:tabs>
              <w:autoSpaceDE w:val="0"/>
              <w:autoSpaceDN w:val="0"/>
              <w:adjustRightInd w:val="0"/>
              <w:jc w:val="center"/>
              <w:outlineLvl w:val="0"/>
            </w:pPr>
            <w:r w:rsidRPr="00666164">
              <w:t>1</w:t>
            </w:r>
          </w:p>
        </w:tc>
        <w:tc>
          <w:tcPr>
            <w:tcW w:w="2269" w:type="dxa"/>
          </w:tcPr>
          <w:p w:rsidR="00B946DE" w:rsidRDefault="00B946DE" w:rsidP="00B946DE">
            <w:pPr>
              <w:tabs>
                <w:tab w:val="left" w:pos="426"/>
              </w:tabs>
              <w:autoSpaceDE w:val="0"/>
              <w:autoSpaceDN w:val="0"/>
              <w:adjustRightInd w:val="0"/>
              <w:jc w:val="center"/>
              <w:outlineLvl w:val="0"/>
              <w:rPr>
                <w:b/>
              </w:rPr>
            </w:pPr>
            <w:r>
              <w:rPr>
                <w:b/>
              </w:rPr>
              <w:t>35</w:t>
            </w:r>
          </w:p>
        </w:tc>
      </w:tr>
      <w:tr w:rsidR="00B946DE" w:rsidTr="00B946DE">
        <w:tc>
          <w:tcPr>
            <w:tcW w:w="5388" w:type="dxa"/>
          </w:tcPr>
          <w:p w:rsidR="00B946DE" w:rsidRPr="00666164" w:rsidRDefault="00B946DE" w:rsidP="00B946DE">
            <w:pPr>
              <w:tabs>
                <w:tab w:val="left" w:pos="426"/>
              </w:tabs>
              <w:autoSpaceDE w:val="0"/>
              <w:autoSpaceDN w:val="0"/>
              <w:adjustRightInd w:val="0"/>
              <w:outlineLvl w:val="0"/>
            </w:pPr>
            <w:r w:rsidRPr="00666164">
              <w:t xml:space="preserve">История </w:t>
            </w:r>
          </w:p>
        </w:tc>
        <w:tc>
          <w:tcPr>
            <w:tcW w:w="1984" w:type="dxa"/>
          </w:tcPr>
          <w:p w:rsidR="00B946DE" w:rsidRPr="00666164" w:rsidRDefault="00B946DE" w:rsidP="00B946DE">
            <w:pPr>
              <w:tabs>
                <w:tab w:val="left" w:pos="426"/>
              </w:tabs>
              <w:autoSpaceDE w:val="0"/>
              <w:autoSpaceDN w:val="0"/>
              <w:adjustRightInd w:val="0"/>
              <w:jc w:val="center"/>
              <w:outlineLvl w:val="0"/>
            </w:pPr>
            <w:r w:rsidRPr="00666164">
              <w:t>2</w:t>
            </w:r>
          </w:p>
        </w:tc>
        <w:tc>
          <w:tcPr>
            <w:tcW w:w="2269" w:type="dxa"/>
          </w:tcPr>
          <w:p w:rsidR="00B946DE" w:rsidRDefault="00B946DE" w:rsidP="00B946DE">
            <w:pPr>
              <w:tabs>
                <w:tab w:val="left" w:pos="426"/>
              </w:tabs>
              <w:autoSpaceDE w:val="0"/>
              <w:autoSpaceDN w:val="0"/>
              <w:adjustRightInd w:val="0"/>
              <w:jc w:val="center"/>
              <w:outlineLvl w:val="0"/>
              <w:rPr>
                <w:b/>
              </w:rPr>
            </w:pPr>
            <w:r>
              <w:rPr>
                <w:b/>
              </w:rPr>
              <w:t>70</w:t>
            </w:r>
          </w:p>
        </w:tc>
      </w:tr>
      <w:tr w:rsidR="00B946DE" w:rsidTr="00B946DE">
        <w:tc>
          <w:tcPr>
            <w:tcW w:w="5388" w:type="dxa"/>
          </w:tcPr>
          <w:p w:rsidR="00B946DE" w:rsidRPr="00666164" w:rsidRDefault="00B946DE" w:rsidP="00B946DE">
            <w:pPr>
              <w:tabs>
                <w:tab w:val="left" w:pos="426"/>
              </w:tabs>
              <w:autoSpaceDE w:val="0"/>
              <w:autoSpaceDN w:val="0"/>
              <w:adjustRightInd w:val="0"/>
              <w:outlineLvl w:val="0"/>
            </w:pPr>
            <w:r w:rsidRPr="00666164">
              <w:t>Обществознание (включая экономику и право)</w:t>
            </w:r>
          </w:p>
        </w:tc>
        <w:tc>
          <w:tcPr>
            <w:tcW w:w="1984" w:type="dxa"/>
          </w:tcPr>
          <w:p w:rsidR="00B946DE" w:rsidRPr="00666164" w:rsidRDefault="00B946DE" w:rsidP="00B946DE">
            <w:pPr>
              <w:tabs>
                <w:tab w:val="left" w:pos="426"/>
              </w:tabs>
              <w:autoSpaceDE w:val="0"/>
              <w:autoSpaceDN w:val="0"/>
              <w:adjustRightInd w:val="0"/>
              <w:jc w:val="center"/>
              <w:outlineLvl w:val="0"/>
            </w:pPr>
            <w:r w:rsidRPr="00666164">
              <w:t>2</w:t>
            </w:r>
          </w:p>
        </w:tc>
        <w:tc>
          <w:tcPr>
            <w:tcW w:w="2269" w:type="dxa"/>
          </w:tcPr>
          <w:p w:rsidR="00B946DE" w:rsidRDefault="00B946DE" w:rsidP="00B946DE">
            <w:pPr>
              <w:tabs>
                <w:tab w:val="left" w:pos="426"/>
              </w:tabs>
              <w:autoSpaceDE w:val="0"/>
              <w:autoSpaceDN w:val="0"/>
              <w:adjustRightInd w:val="0"/>
              <w:jc w:val="center"/>
              <w:outlineLvl w:val="0"/>
              <w:rPr>
                <w:b/>
              </w:rPr>
            </w:pPr>
            <w:r>
              <w:rPr>
                <w:b/>
              </w:rPr>
              <w:t>70</w:t>
            </w:r>
          </w:p>
        </w:tc>
      </w:tr>
      <w:tr w:rsidR="00B946DE" w:rsidTr="00B946DE">
        <w:tc>
          <w:tcPr>
            <w:tcW w:w="5388" w:type="dxa"/>
          </w:tcPr>
          <w:p w:rsidR="00B946DE" w:rsidRPr="00666164" w:rsidRDefault="00B946DE" w:rsidP="00B946DE">
            <w:pPr>
              <w:tabs>
                <w:tab w:val="left" w:pos="426"/>
              </w:tabs>
              <w:autoSpaceDE w:val="0"/>
              <w:autoSpaceDN w:val="0"/>
              <w:adjustRightInd w:val="0"/>
              <w:outlineLvl w:val="0"/>
            </w:pPr>
            <w:r w:rsidRPr="00666164">
              <w:t>География</w:t>
            </w:r>
          </w:p>
        </w:tc>
        <w:tc>
          <w:tcPr>
            <w:tcW w:w="1984" w:type="dxa"/>
          </w:tcPr>
          <w:p w:rsidR="00B946DE" w:rsidRPr="00666164" w:rsidRDefault="00B946DE" w:rsidP="00B946DE">
            <w:pPr>
              <w:tabs>
                <w:tab w:val="left" w:pos="426"/>
              </w:tabs>
              <w:autoSpaceDE w:val="0"/>
              <w:autoSpaceDN w:val="0"/>
              <w:adjustRightInd w:val="0"/>
              <w:jc w:val="center"/>
              <w:outlineLvl w:val="0"/>
            </w:pPr>
            <w:r w:rsidRPr="00666164">
              <w:t>1</w:t>
            </w:r>
          </w:p>
        </w:tc>
        <w:tc>
          <w:tcPr>
            <w:tcW w:w="2269" w:type="dxa"/>
          </w:tcPr>
          <w:p w:rsidR="00B946DE" w:rsidRDefault="00B946DE" w:rsidP="00B946DE">
            <w:pPr>
              <w:tabs>
                <w:tab w:val="left" w:pos="426"/>
              </w:tabs>
              <w:autoSpaceDE w:val="0"/>
              <w:autoSpaceDN w:val="0"/>
              <w:adjustRightInd w:val="0"/>
              <w:jc w:val="center"/>
              <w:outlineLvl w:val="0"/>
              <w:rPr>
                <w:b/>
              </w:rPr>
            </w:pPr>
            <w:r>
              <w:rPr>
                <w:b/>
              </w:rPr>
              <w:t>35</w:t>
            </w:r>
          </w:p>
        </w:tc>
      </w:tr>
      <w:tr w:rsidR="00B946DE" w:rsidTr="00B946DE">
        <w:tc>
          <w:tcPr>
            <w:tcW w:w="5388" w:type="dxa"/>
          </w:tcPr>
          <w:p w:rsidR="00B946DE" w:rsidRPr="00666164" w:rsidRDefault="00B946DE" w:rsidP="00B946DE">
            <w:pPr>
              <w:tabs>
                <w:tab w:val="left" w:pos="426"/>
              </w:tabs>
              <w:autoSpaceDE w:val="0"/>
              <w:autoSpaceDN w:val="0"/>
              <w:adjustRightInd w:val="0"/>
              <w:outlineLvl w:val="0"/>
            </w:pPr>
            <w:r w:rsidRPr="00666164">
              <w:t xml:space="preserve">Физика </w:t>
            </w:r>
          </w:p>
        </w:tc>
        <w:tc>
          <w:tcPr>
            <w:tcW w:w="1984" w:type="dxa"/>
          </w:tcPr>
          <w:p w:rsidR="00B946DE" w:rsidRPr="00666164" w:rsidRDefault="00B946DE" w:rsidP="00B946DE">
            <w:pPr>
              <w:tabs>
                <w:tab w:val="left" w:pos="426"/>
              </w:tabs>
              <w:autoSpaceDE w:val="0"/>
              <w:autoSpaceDN w:val="0"/>
              <w:adjustRightInd w:val="0"/>
              <w:jc w:val="center"/>
              <w:outlineLvl w:val="0"/>
            </w:pPr>
            <w:r w:rsidRPr="00666164">
              <w:t>2</w:t>
            </w:r>
          </w:p>
        </w:tc>
        <w:tc>
          <w:tcPr>
            <w:tcW w:w="2269" w:type="dxa"/>
          </w:tcPr>
          <w:p w:rsidR="00B946DE" w:rsidRDefault="00B946DE" w:rsidP="00B946DE">
            <w:pPr>
              <w:tabs>
                <w:tab w:val="left" w:pos="426"/>
              </w:tabs>
              <w:autoSpaceDE w:val="0"/>
              <w:autoSpaceDN w:val="0"/>
              <w:adjustRightInd w:val="0"/>
              <w:jc w:val="center"/>
              <w:outlineLvl w:val="0"/>
              <w:rPr>
                <w:b/>
              </w:rPr>
            </w:pPr>
            <w:r>
              <w:rPr>
                <w:b/>
              </w:rPr>
              <w:t>70</w:t>
            </w:r>
          </w:p>
        </w:tc>
      </w:tr>
      <w:tr w:rsidR="00B946DE" w:rsidTr="00B946DE">
        <w:tc>
          <w:tcPr>
            <w:tcW w:w="5388" w:type="dxa"/>
          </w:tcPr>
          <w:p w:rsidR="00B946DE" w:rsidRPr="00666164" w:rsidRDefault="00B946DE" w:rsidP="00B946DE">
            <w:pPr>
              <w:tabs>
                <w:tab w:val="left" w:pos="426"/>
              </w:tabs>
              <w:autoSpaceDE w:val="0"/>
              <w:autoSpaceDN w:val="0"/>
              <w:adjustRightInd w:val="0"/>
              <w:outlineLvl w:val="0"/>
            </w:pPr>
            <w:r w:rsidRPr="00666164">
              <w:t xml:space="preserve">Астрономия </w:t>
            </w:r>
          </w:p>
        </w:tc>
        <w:tc>
          <w:tcPr>
            <w:tcW w:w="1984" w:type="dxa"/>
          </w:tcPr>
          <w:p w:rsidR="00B946DE" w:rsidRPr="00666164" w:rsidRDefault="00B946DE" w:rsidP="00B946DE">
            <w:pPr>
              <w:tabs>
                <w:tab w:val="left" w:pos="426"/>
              </w:tabs>
              <w:autoSpaceDE w:val="0"/>
              <w:autoSpaceDN w:val="0"/>
              <w:adjustRightInd w:val="0"/>
              <w:jc w:val="center"/>
              <w:outlineLvl w:val="0"/>
            </w:pPr>
            <w:r w:rsidRPr="00666164">
              <w:t>1</w:t>
            </w:r>
          </w:p>
        </w:tc>
        <w:tc>
          <w:tcPr>
            <w:tcW w:w="2269" w:type="dxa"/>
          </w:tcPr>
          <w:p w:rsidR="00B946DE" w:rsidRDefault="00B946DE" w:rsidP="00B946DE">
            <w:pPr>
              <w:tabs>
                <w:tab w:val="left" w:pos="426"/>
              </w:tabs>
              <w:autoSpaceDE w:val="0"/>
              <w:autoSpaceDN w:val="0"/>
              <w:adjustRightInd w:val="0"/>
              <w:jc w:val="center"/>
              <w:outlineLvl w:val="0"/>
              <w:rPr>
                <w:b/>
              </w:rPr>
            </w:pPr>
            <w:r>
              <w:rPr>
                <w:b/>
              </w:rPr>
              <w:t>35</w:t>
            </w:r>
          </w:p>
        </w:tc>
      </w:tr>
      <w:tr w:rsidR="00B946DE" w:rsidTr="00B946DE">
        <w:tc>
          <w:tcPr>
            <w:tcW w:w="5388" w:type="dxa"/>
          </w:tcPr>
          <w:p w:rsidR="00B946DE" w:rsidRPr="00666164" w:rsidRDefault="00B946DE" w:rsidP="00B946DE">
            <w:pPr>
              <w:tabs>
                <w:tab w:val="left" w:pos="426"/>
              </w:tabs>
              <w:autoSpaceDE w:val="0"/>
              <w:autoSpaceDN w:val="0"/>
              <w:adjustRightInd w:val="0"/>
              <w:outlineLvl w:val="0"/>
            </w:pPr>
            <w:r w:rsidRPr="00666164">
              <w:t xml:space="preserve">Химия </w:t>
            </w:r>
          </w:p>
        </w:tc>
        <w:tc>
          <w:tcPr>
            <w:tcW w:w="1984" w:type="dxa"/>
          </w:tcPr>
          <w:p w:rsidR="00B946DE" w:rsidRPr="00666164" w:rsidRDefault="00B946DE" w:rsidP="00B946DE">
            <w:pPr>
              <w:tabs>
                <w:tab w:val="left" w:pos="426"/>
              </w:tabs>
              <w:autoSpaceDE w:val="0"/>
              <w:autoSpaceDN w:val="0"/>
              <w:adjustRightInd w:val="0"/>
              <w:jc w:val="center"/>
              <w:outlineLvl w:val="0"/>
            </w:pPr>
            <w:r w:rsidRPr="00666164">
              <w:t>2</w:t>
            </w:r>
          </w:p>
        </w:tc>
        <w:tc>
          <w:tcPr>
            <w:tcW w:w="2269" w:type="dxa"/>
          </w:tcPr>
          <w:p w:rsidR="00B946DE" w:rsidRDefault="00B946DE" w:rsidP="00B946DE">
            <w:pPr>
              <w:tabs>
                <w:tab w:val="left" w:pos="426"/>
              </w:tabs>
              <w:autoSpaceDE w:val="0"/>
              <w:autoSpaceDN w:val="0"/>
              <w:adjustRightInd w:val="0"/>
              <w:jc w:val="center"/>
              <w:outlineLvl w:val="0"/>
              <w:rPr>
                <w:b/>
              </w:rPr>
            </w:pPr>
            <w:r>
              <w:rPr>
                <w:b/>
              </w:rPr>
              <w:t>70</w:t>
            </w:r>
          </w:p>
        </w:tc>
      </w:tr>
      <w:tr w:rsidR="00B946DE" w:rsidTr="00B946DE">
        <w:tc>
          <w:tcPr>
            <w:tcW w:w="5388" w:type="dxa"/>
          </w:tcPr>
          <w:p w:rsidR="00B946DE" w:rsidRPr="00666164" w:rsidRDefault="00B946DE" w:rsidP="00B946DE">
            <w:pPr>
              <w:tabs>
                <w:tab w:val="left" w:pos="426"/>
              </w:tabs>
              <w:autoSpaceDE w:val="0"/>
              <w:autoSpaceDN w:val="0"/>
              <w:adjustRightInd w:val="0"/>
              <w:outlineLvl w:val="0"/>
            </w:pPr>
            <w:r w:rsidRPr="00666164">
              <w:t xml:space="preserve">Биология </w:t>
            </w:r>
          </w:p>
        </w:tc>
        <w:tc>
          <w:tcPr>
            <w:tcW w:w="1984" w:type="dxa"/>
          </w:tcPr>
          <w:p w:rsidR="00B946DE" w:rsidRPr="00666164" w:rsidRDefault="00B946DE" w:rsidP="00B946DE">
            <w:pPr>
              <w:tabs>
                <w:tab w:val="left" w:pos="426"/>
              </w:tabs>
              <w:autoSpaceDE w:val="0"/>
              <w:autoSpaceDN w:val="0"/>
              <w:adjustRightInd w:val="0"/>
              <w:jc w:val="center"/>
              <w:outlineLvl w:val="0"/>
            </w:pPr>
            <w:r w:rsidRPr="00666164">
              <w:t>2</w:t>
            </w:r>
          </w:p>
        </w:tc>
        <w:tc>
          <w:tcPr>
            <w:tcW w:w="2269" w:type="dxa"/>
          </w:tcPr>
          <w:p w:rsidR="00B946DE" w:rsidRDefault="00B946DE" w:rsidP="00B946DE">
            <w:pPr>
              <w:tabs>
                <w:tab w:val="left" w:pos="426"/>
              </w:tabs>
              <w:autoSpaceDE w:val="0"/>
              <w:autoSpaceDN w:val="0"/>
              <w:adjustRightInd w:val="0"/>
              <w:jc w:val="center"/>
              <w:outlineLvl w:val="0"/>
              <w:rPr>
                <w:b/>
              </w:rPr>
            </w:pPr>
            <w:r>
              <w:rPr>
                <w:b/>
              </w:rPr>
              <w:t>70</w:t>
            </w:r>
          </w:p>
        </w:tc>
      </w:tr>
      <w:tr w:rsidR="00B946DE" w:rsidTr="00B946DE">
        <w:tc>
          <w:tcPr>
            <w:tcW w:w="5388" w:type="dxa"/>
          </w:tcPr>
          <w:p w:rsidR="00B946DE" w:rsidRPr="00666164" w:rsidRDefault="00B946DE" w:rsidP="00B946DE">
            <w:pPr>
              <w:tabs>
                <w:tab w:val="left" w:pos="426"/>
              </w:tabs>
              <w:autoSpaceDE w:val="0"/>
              <w:autoSpaceDN w:val="0"/>
              <w:adjustRightInd w:val="0"/>
              <w:outlineLvl w:val="0"/>
            </w:pPr>
            <w:r w:rsidRPr="00666164">
              <w:t>Мировая художественная культура</w:t>
            </w:r>
          </w:p>
        </w:tc>
        <w:tc>
          <w:tcPr>
            <w:tcW w:w="1984" w:type="dxa"/>
          </w:tcPr>
          <w:p w:rsidR="00B946DE" w:rsidRPr="00666164" w:rsidRDefault="00B946DE" w:rsidP="00B946DE">
            <w:pPr>
              <w:tabs>
                <w:tab w:val="left" w:pos="426"/>
              </w:tabs>
              <w:autoSpaceDE w:val="0"/>
              <w:autoSpaceDN w:val="0"/>
              <w:adjustRightInd w:val="0"/>
              <w:jc w:val="center"/>
              <w:outlineLvl w:val="0"/>
            </w:pPr>
            <w:r w:rsidRPr="00666164">
              <w:t>1</w:t>
            </w:r>
          </w:p>
        </w:tc>
        <w:tc>
          <w:tcPr>
            <w:tcW w:w="2269" w:type="dxa"/>
          </w:tcPr>
          <w:p w:rsidR="00B946DE" w:rsidRDefault="00B946DE" w:rsidP="00B946DE">
            <w:pPr>
              <w:tabs>
                <w:tab w:val="left" w:pos="426"/>
              </w:tabs>
              <w:autoSpaceDE w:val="0"/>
              <w:autoSpaceDN w:val="0"/>
              <w:adjustRightInd w:val="0"/>
              <w:jc w:val="center"/>
              <w:outlineLvl w:val="0"/>
              <w:rPr>
                <w:b/>
              </w:rPr>
            </w:pPr>
            <w:r>
              <w:rPr>
                <w:b/>
              </w:rPr>
              <w:t>35</w:t>
            </w:r>
          </w:p>
        </w:tc>
      </w:tr>
      <w:tr w:rsidR="00B946DE" w:rsidTr="00B946DE">
        <w:tc>
          <w:tcPr>
            <w:tcW w:w="5388" w:type="dxa"/>
          </w:tcPr>
          <w:p w:rsidR="00B946DE" w:rsidRPr="00666164" w:rsidRDefault="00B946DE" w:rsidP="00B946DE">
            <w:pPr>
              <w:tabs>
                <w:tab w:val="left" w:pos="426"/>
              </w:tabs>
              <w:autoSpaceDE w:val="0"/>
              <w:autoSpaceDN w:val="0"/>
              <w:adjustRightInd w:val="0"/>
              <w:outlineLvl w:val="0"/>
            </w:pPr>
            <w:r w:rsidRPr="00666164">
              <w:t xml:space="preserve">Технология </w:t>
            </w:r>
          </w:p>
        </w:tc>
        <w:tc>
          <w:tcPr>
            <w:tcW w:w="1984" w:type="dxa"/>
          </w:tcPr>
          <w:p w:rsidR="00B946DE" w:rsidRPr="00666164" w:rsidRDefault="00B946DE" w:rsidP="00B946DE">
            <w:pPr>
              <w:tabs>
                <w:tab w:val="left" w:pos="426"/>
              </w:tabs>
              <w:autoSpaceDE w:val="0"/>
              <w:autoSpaceDN w:val="0"/>
              <w:adjustRightInd w:val="0"/>
              <w:jc w:val="center"/>
              <w:outlineLvl w:val="0"/>
            </w:pPr>
            <w:r w:rsidRPr="00666164">
              <w:t>1</w:t>
            </w:r>
          </w:p>
        </w:tc>
        <w:tc>
          <w:tcPr>
            <w:tcW w:w="2269" w:type="dxa"/>
          </w:tcPr>
          <w:p w:rsidR="00B946DE" w:rsidRDefault="00B946DE" w:rsidP="00B946DE">
            <w:pPr>
              <w:tabs>
                <w:tab w:val="left" w:pos="426"/>
              </w:tabs>
              <w:autoSpaceDE w:val="0"/>
              <w:autoSpaceDN w:val="0"/>
              <w:adjustRightInd w:val="0"/>
              <w:jc w:val="center"/>
              <w:outlineLvl w:val="0"/>
              <w:rPr>
                <w:b/>
              </w:rPr>
            </w:pPr>
            <w:r>
              <w:rPr>
                <w:b/>
              </w:rPr>
              <w:t>35</w:t>
            </w:r>
          </w:p>
        </w:tc>
      </w:tr>
      <w:tr w:rsidR="00B946DE" w:rsidTr="00B946DE">
        <w:tc>
          <w:tcPr>
            <w:tcW w:w="5388" w:type="dxa"/>
          </w:tcPr>
          <w:p w:rsidR="00B946DE" w:rsidRPr="00666164" w:rsidRDefault="00B946DE" w:rsidP="00B946DE">
            <w:pPr>
              <w:tabs>
                <w:tab w:val="left" w:pos="426"/>
              </w:tabs>
              <w:autoSpaceDE w:val="0"/>
              <w:autoSpaceDN w:val="0"/>
              <w:adjustRightInd w:val="0"/>
              <w:outlineLvl w:val="0"/>
            </w:pPr>
            <w:r w:rsidRPr="00666164">
              <w:t>Основы безопасности жизнедеятельности</w:t>
            </w:r>
          </w:p>
        </w:tc>
        <w:tc>
          <w:tcPr>
            <w:tcW w:w="1984" w:type="dxa"/>
          </w:tcPr>
          <w:p w:rsidR="00B946DE" w:rsidRPr="00666164" w:rsidRDefault="00B946DE" w:rsidP="00B946DE">
            <w:pPr>
              <w:tabs>
                <w:tab w:val="left" w:pos="426"/>
              </w:tabs>
              <w:autoSpaceDE w:val="0"/>
              <w:autoSpaceDN w:val="0"/>
              <w:adjustRightInd w:val="0"/>
              <w:jc w:val="center"/>
              <w:outlineLvl w:val="0"/>
            </w:pPr>
            <w:r w:rsidRPr="00666164">
              <w:t>1</w:t>
            </w:r>
          </w:p>
        </w:tc>
        <w:tc>
          <w:tcPr>
            <w:tcW w:w="2269" w:type="dxa"/>
          </w:tcPr>
          <w:p w:rsidR="00B946DE" w:rsidRDefault="00B946DE" w:rsidP="00B946DE">
            <w:pPr>
              <w:tabs>
                <w:tab w:val="left" w:pos="426"/>
              </w:tabs>
              <w:autoSpaceDE w:val="0"/>
              <w:autoSpaceDN w:val="0"/>
              <w:adjustRightInd w:val="0"/>
              <w:jc w:val="center"/>
              <w:outlineLvl w:val="0"/>
              <w:rPr>
                <w:b/>
              </w:rPr>
            </w:pPr>
            <w:r>
              <w:rPr>
                <w:b/>
              </w:rPr>
              <w:t>35</w:t>
            </w:r>
          </w:p>
        </w:tc>
      </w:tr>
      <w:tr w:rsidR="00B946DE" w:rsidTr="00B946DE">
        <w:tc>
          <w:tcPr>
            <w:tcW w:w="5388" w:type="dxa"/>
          </w:tcPr>
          <w:p w:rsidR="00B946DE" w:rsidRPr="00666164" w:rsidRDefault="00B946DE" w:rsidP="00B946DE">
            <w:pPr>
              <w:tabs>
                <w:tab w:val="left" w:pos="426"/>
              </w:tabs>
              <w:autoSpaceDE w:val="0"/>
              <w:autoSpaceDN w:val="0"/>
              <w:adjustRightInd w:val="0"/>
              <w:outlineLvl w:val="0"/>
            </w:pPr>
            <w:r w:rsidRPr="00666164">
              <w:t xml:space="preserve">Физическая культура </w:t>
            </w:r>
          </w:p>
        </w:tc>
        <w:tc>
          <w:tcPr>
            <w:tcW w:w="1984" w:type="dxa"/>
          </w:tcPr>
          <w:p w:rsidR="00B946DE" w:rsidRPr="00666164" w:rsidRDefault="00B946DE" w:rsidP="00B946DE">
            <w:pPr>
              <w:tabs>
                <w:tab w:val="left" w:pos="426"/>
              </w:tabs>
              <w:autoSpaceDE w:val="0"/>
              <w:autoSpaceDN w:val="0"/>
              <w:adjustRightInd w:val="0"/>
              <w:jc w:val="center"/>
              <w:outlineLvl w:val="0"/>
            </w:pPr>
            <w:r w:rsidRPr="00666164">
              <w:t>3</w:t>
            </w:r>
          </w:p>
        </w:tc>
        <w:tc>
          <w:tcPr>
            <w:tcW w:w="2269" w:type="dxa"/>
          </w:tcPr>
          <w:p w:rsidR="00B946DE" w:rsidRDefault="00B946DE" w:rsidP="00B946DE">
            <w:pPr>
              <w:tabs>
                <w:tab w:val="left" w:pos="426"/>
              </w:tabs>
              <w:autoSpaceDE w:val="0"/>
              <w:autoSpaceDN w:val="0"/>
              <w:adjustRightInd w:val="0"/>
              <w:jc w:val="center"/>
              <w:outlineLvl w:val="0"/>
              <w:rPr>
                <w:b/>
              </w:rPr>
            </w:pPr>
            <w:r>
              <w:rPr>
                <w:b/>
              </w:rPr>
              <w:t>175</w:t>
            </w:r>
          </w:p>
        </w:tc>
      </w:tr>
      <w:tr w:rsidR="00B946DE" w:rsidTr="00B946DE">
        <w:tc>
          <w:tcPr>
            <w:tcW w:w="5388" w:type="dxa"/>
          </w:tcPr>
          <w:p w:rsidR="00B946DE" w:rsidRDefault="00B946DE" w:rsidP="00B946DE">
            <w:pPr>
              <w:tabs>
                <w:tab w:val="left" w:pos="426"/>
              </w:tabs>
              <w:autoSpaceDE w:val="0"/>
              <w:autoSpaceDN w:val="0"/>
              <w:adjustRightInd w:val="0"/>
              <w:outlineLvl w:val="0"/>
              <w:rPr>
                <w:b/>
              </w:rPr>
            </w:pPr>
          </w:p>
          <w:p w:rsidR="00B946DE" w:rsidRPr="00221D07" w:rsidRDefault="00B946DE" w:rsidP="00B946DE">
            <w:pPr>
              <w:tabs>
                <w:tab w:val="left" w:pos="426"/>
              </w:tabs>
              <w:autoSpaceDE w:val="0"/>
              <w:autoSpaceDN w:val="0"/>
              <w:adjustRightInd w:val="0"/>
              <w:outlineLvl w:val="0"/>
              <w:rPr>
                <w:b/>
                <w:sz w:val="28"/>
                <w:szCs w:val="28"/>
              </w:rPr>
            </w:pPr>
            <w:r w:rsidRPr="00221D07">
              <w:rPr>
                <w:b/>
                <w:sz w:val="28"/>
                <w:szCs w:val="28"/>
              </w:rPr>
              <w:lastRenderedPageBreak/>
              <w:t>итого</w:t>
            </w:r>
          </w:p>
        </w:tc>
        <w:tc>
          <w:tcPr>
            <w:tcW w:w="1984" w:type="dxa"/>
          </w:tcPr>
          <w:p w:rsidR="00B946DE" w:rsidRPr="00221D07" w:rsidRDefault="00B946DE" w:rsidP="00B946DE">
            <w:pPr>
              <w:tabs>
                <w:tab w:val="left" w:pos="426"/>
              </w:tabs>
              <w:autoSpaceDE w:val="0"/>
              <w:autoSpaceDN w:val="0"/>
              <w:adjustRightInd w:val="0"/>
              <w:jc w:val="center"/>
              <w:outlineLvl w:val="0"/>
              <w:rPr>
                <w:b/>
                <w:sz w:val="28"/>
                <w:szCs w:val="28"/>
              </w:rPr>
            </w:pPr>
          </w:p>
          <w:p w:rsidR="00B946DE" w:rsidRPr="00221D07" w:rsidRDefault="00B946DE" w:rsidP="00B946DE">
            <w:pPr>
              <w:tabs>
                <w:tab w:val="left" w:pos="426"/>
              </w:tabs>
              <w:autoSpaceDE w:val="0"/>
              <w:autoSpaceDN w:val="0"/>
              <w:adjustRightInd w:val="0"/>
              <w:jc w:val="center"/>
              <w:outlineLvl w:val="0"/>
              <w:rPr>
                <w:b/>
                <w:sz w:val="28"/>
                <w:szCs w:val="28"/>
              </w:rPr>
            </w:pPr>
            <w:r w:rsidRPr="00221D07">
              <w:rPr>
                <w:b/>
                <w:sz w:val="28"/>
                <w:szCs w:val="28"/>
              </w:rPr>
              <w:lastRenderedPageBreak/>
              <w:t>32</w:t>
            </w:r>
          </w:p>
        </w:tc>
        <w:tc>
          <w:tcPr>
            <w:tcW w:w="2269" w:type="dxa"/>
          </w:tcPr>
          <w:p w:rsidR="00B946DE" w:rsidRPr="00221D07" w:rsidRDefault="00B946DE" w:rsidP="00B946DE">
            <w:pPr>
              <w:tabs>
                <w:tab w:val="left" w:pos="426"/>
              </w:tabs>
              <w:autoSpaceDE w:val="0"/>
              <w:autoSpaceDN w:val="0"/>
              <w:adjustRightInd w:val="0"/>
              <w:jc w:val="center"/>
              <w:outlineLvl w:val="0"/>
              <w:rPr>
                <w:b/>
                <w:sz w:val="28"/>
                <w:szCs w:val="28"/>
              </w:rPr>
            </w:pPr>
          </w:p>
          <w:p w:rsidR="00B946DE" w:rsidRPr="00221D07" w:rsidRDefault="00B946DE" w:rsidP="00B946DE">
            <w:pPr>
              <w:tabs>
                <w:tab w:val="left" w:pos="426"/>
              </w:tabs>
              <w:autoSpaceDE w:val="0"/>
              <w:autoSpaceDN w:val="0"/>
              <w:adjustRightInd w:val="0"/>
              <w:jc w:val="center"/>
              <w:outlineLvl w:val="0"/>
              <w:rPr>
                <w:b/>
                <w:sz w:val="28"/>
                <w:szCs w:val="28"/>
              </w:rPr>
            </w:pPr>
            <w:r w:rsidRPr="00221D07">
              <w:rPr>
                <w:b/>
                <w:sz w:val="28"/>
                <w:szCs w:val="28"/>
              </w:rPr>
              <w:lastRenderedPageBreak/>
              <w:t>1120</w:t>
            </w:r>
          </w:p>
        </w:tc>
      </w:tr>
      <w:tr w:rsidR="00B946DE" w:rsidTr="00B946DE">
        <w:tc>
          <w:tcPr>
            <w:tcW w:w="9641" w:type="dxa"/>
            <w:gridSpan w:val="3"/>
          </w:tcPr>
          <w:p w:rsidR="00B946DE" w:rsidRPr="00221D07" w:rsidRDefault="00B946DE" w:rsidP="00B946DE">
            <w:pPr>
              <w:tabs>
                <w:tab w:val="left" w:pos="426"/>
              </w:tabs>
              <w:autoSpaceDE w:val="0"/>
              <w:autoSpaceDN w:val="0"/>
              <w:adjustRightInd w:val="0"/>
              <w:jc w:val="center"/>
              <w:outlineLvl w:val="0"/>
              <w:rPr>
                <w:b/>
                <w:sz w:val="28"/>
                <w:szCs w:val="28"/>
              </w:rPr>
            </w:pPr>
            <w:r w:rsidRPr="00221D07">
              <w:rPr>
                <w:b/>
                <w:sz w:val="28"/>
                <w:szCs w:val="28"/>
              </w:rPr>
              <w:lastRenderedPageBreak/>
              <w:t xml:space="preserve">Региональный компонент </w:t>
            </w:r>
          </w:p>
        </w:tc>
      </w:tr>
      <w:tr w:rsidR="00B946DE" w:rsidTr="00B946DE">
        <w:tc>
          <w:tcPr>
            <w:tcW w:w="5388" w:type="dxa"/>
          </w:tcPr>
          <w:p w:rsidR="00B946DE" w:rsidRPr="00666164" w:rsidRDefault="00B946DE" w:rsidP="00B946DE">
            <w:pPr>
              <w:tabs>
                <w:tab w:val="left" w:pos="426"/>
              </w:tabs>
              <w:autoSpaceDE w:val="0"/>
              <w:autoSpaceDN w:val="0"/>
              <w:adjustRightInd w:val="0"/>
              <w:outlineLvl w:val="0"/>
            </w:pPr>
            <w:r w:rsidRPr="00666164">
              <w:t>Родной язык</w:t>
            </w:r>
          </w:p>
        </w:tc>
        <w:tc>
          <w:tcPr>
            <w:tcW w:w="1984" w:type="dxa"/>
          </w:tcPr>
          <w:p w:rsidR="00B946DE" w:rsidRPr="00666164" w:rsidRDefault="00B946DE" w:rsidP="00B946DE">
            <w:pPr>
              <w:tabs>
                <w:tab w:val="left" w:pos="426"/>
              </w:tabs>
              <w:autoSpaceDE w:val="0"/>
              <w:autoSpaceDN w:val="0"/>
              <w:adjustRightInd w:val="0"/>
              <w:jc w:val="center"/>
              <w:outlineLvl w:val="0"/>
            </w:pPr>
            <w:r w:rsidRPr="00666164">
              <w:t>1</w:t>
            </w:r>
          </w:p>
        </w:tc>
        <w:tc>
          <w:tcPr>
            <w:tcW w:w="2269" w:type="dxa"/>
          </w:tcPr>
          <w:p w:rsidR="00B946DE" w:rsidRDefault="00B946DE" w:rsidP="00B946DE">
            <w:pPr>
              <w:tabs>
                <w:tab w:val="left" w:pos="426"/>
              </w:tabs>
              <w:autoSpaceDE w:val="0"/>
              <w:autoSpaceDN w:val="0"/>
              <w:adjustRightInd w:val="0"/>
              <w:jc w:val="center"/>
              <w:outlineLvl w:val="0"/>
              <w:rPr>
                <w:b/>
              </w:rPr>
            </w:pPr>
          </w:p>
        </w:tc>
      </w:tr>
      <w:tr w:rsidR="00B946DE" w:rsidTr="00B946DE">
        <w:tc>
          <w:tcPr>
            <w:tcW w:w="5388" w:type="dxa"/>
          </w:tcPr>
          <w:p w:rsidR="00B946DE" w:rsidRPr="00666164" w:rsidRDefault="00B946DE" w:rsidP="00B946DE">
            <w:pPr>
              <w:tabs>
                <w:tab w:val="left" w:pos="426"/>
              </w:tabs>
              <w:autoSpaceDE w:val="0"/>
              <w:autoSpaceDN w:val="0"/>
              <w:adjustRightInd w:val="0"/>
              <w:outlineLvl w:val="0"/>
            </w:pPr>
            <w:r w:rsidRPr="00666164">
              <w:t>Родная литература</w:t>
            </w:r>
          </w:p>
        </w:tc>
        <w:tc>
          <w:tcPr>
            <w:tcW w:w="1984" w:type="dxa"/>
          </w:tcPr>
          <w:p w:rsidR="00B946DE" w:rsidRPr="00666164" w:rsidRDefault="00B946DE" w:rsidP="00B946DE">
            <w:pPr>
              <w:tabs>
                <w:tab w:val="left" w:pos="426"/>
              </w:tabs>
              <w:autoSpaceDE w:val="0"/>
              <w:autoSpaceDN w:val="0"/>
              <w:adjustRightInd w:val="0"/>
              <w:jc w:val="center"/>
              <w:outlineLvl w:val="0"/>
            </w:pPr>
            <w:r w:rsidRPr="00666164">
              <w:t>2</w:t>
            </w:r>
          </w:p>
        </w:tc>
        <w:tc>
          <w:tcPr>
            <w:tcW w:w="2269" w:type="dxa"/>
          </w:tcPr>
          <w:p w:rsidR="00B946DE" w:rsidRDefault="00B946DE" w:rsidP="00B946DE">
            <w:pPr>
              <w:tabs>
                <w:tab w:val="left" w:pos="426"/>
              </w:tabs>
              <w:autoSpaceDE w:val="0"/>
              <w:autoSpaceDN w:val="0"/>
              <w:adjustRightInd w:val="0"/>
              <w:jc w:val="center"/>
              <w:outlineLvl w:val="0"/>
              <w:rPr>
                <w:b/>
              </w:rPr>
            </w:pPr>
          </w:p>
        </w:tc>
      </w:tr>
      <w:tr w:rsidR="00B946DE" w:rsidTr="00B946DE">
        <w:tc>
          <w:tcPr>
            <w:tcW w:w="5388" w:type="dxa"/>
          </w:tcPr>
          <w:p w:rsidR="00B946DE" w:rsidRPr="00666164" w:rsidRDefault="00B946DE" w:rsidP="00B946DE">
            <w:pPr>
              <w:tabs>
                <w:tab w:val="left" w:pos="426"/>
              </w:tabs>
              <w:autoSpaceDE w:val="0"/>
              <w:autoSpaceDN w:val="0"/>
              <w:adjustRightInd w:val="0"/>
              <w:outlineLvl w:val="0"/>
            </w:pPr>
            <w:r w:rsidRPr="00666164">
              <w:t>История Осетии</w:t>
            </w:r>
          </w:p>
        </w:tc>
        <w:tc>
          <w:tcPr>
            <w:tcW w:w="1984" w:type="dxa"/>
          </w:tcPr>
          <w:p w:rsidR="00B946DE" w:rsidRPr="00666164" w:rsidRDefault="00B946DE" w:rsidP="00B946DE">
            <w:pPr>
              <w:tabs>
                <w:tab w:val="left" w:pos="426"/>
              </w:tabs>
              <w:autoSpaceDE w:val="0"/>
              <w:autoSpaceDN w:val="0"/>
              <w:adjustRightInd w:val="0"/>
              <w:jc w:val="center"/>
              <w:outlineLvl w:val="0"/>
            </w:pPr>
            <w:r w:rsidRPr="00666164">
              <w:t>1</w:t>
            </w:r>
          </w:p>
        </w:tc>
        <w:tc>
          <w:tcPr>
            <w:tcW w:w="2269" w:type="dxa"/>
          </w:tcPr>
          <w:p w:rsidR="00B946DE" w:rsidRDefault="00B946DE" w:rsidP="00B946DE">
            <w:pPr>
              <w:tabs>
                <w:tab w:val="left" w:pos="426"/>
              </w:tabs>
              <w:autoSpaceDE w:val="0"/>
              <w:autoSpaceDN w:val="0"/>
              <w:adjustRightInd w:val="0"/>
              <w:jc w:val="center"/>
              <w:outlineLvl w:val="0"/>
              <w:rPr>
                <w:b/>
              </w:rPr>
            </w:pPr>
          </w:p>
        </w:tc>
      </w:tr>
      <w:tr w:rsidR="00B946DE" w:rsidTr="00B946DE">
        <w:trPr>
          <w:trHeight w:val="438"/>
        </w:trPr>
        <w:tc>
          <w:tcPr>
            <w:tcW w:w="5388" w:type="dxa"/>
          </w:tcPr>
          <w:p w:rsidR="00B946DE" w:rsidRPr="00221D07" w:rsidRDefault="00B946DE" w:rsidP="00B946DE">
            <w:pPr>
              <w:tabs>
                <w:tab w:val="left" w:pos="426"/>
              </w:tabs>
              <w:autoSpaceDE w:val="0"/>
              <w:autoSpaceDN w:val="0"/>
              <w:adjustRightInd w:val="0"/>
              <w:outlineLvl w:val="0"/>
              <w:rPr>
                <w:b/>
                <w:sz w:val="28"/>
                <w:szCs w:val="28"/>
              </w:rPr>
            </w:pPr>
            <w:r w:rsidRPr="00221D07">
              <w:rPr>
                <w:b/>
                <w:sz w:val="28"/>
                <w:szCs w:val="28"/>
              </w:rPr>
              <w:t>Итого регионального компонента</w:t>
            </w:r>
          </w:p>
        </w:tc>
        <w:tc>
          <w:tcPr>
            <w:tcW w:w="1984" w:type="dxa"/>
          </w:tcPr>
          <w:p w:rsidR="00B946DE" w:rsidRPr="00221D07" w:rsidRDefault="00B946DE" w:rsidP="00B946DE">
            <w:pPr>
              <w:tabs>
                <w:tab w:val="left" w:pos="426"/>
              </w:tabs>
              <w:autoSpaceDE w:val="0"/>
              <w:autoSpaceDN w:val="0"/>
              <w:adjustRightInd w:val="0"/>
              <w:jc w:val="center"/>
              <w:outlineLvl w:val="0"/>
              <w:rPr>
                <w:b/>
                <w:sz w:val="28"/>
                <w:szCs w:val="28"/>
              </w:rPr>
            </w:pPr>
            <w:r>
              <w:rPr>
                <w:b/>
                <w:sz w:val="28"/>
                <w:szCs w:val="28"/>
              </w:rPr>
              <w:t>4</w:t>
            </w:r>
          </w:p>
          <w:p w:rsidR="00B946DE" w:rsidRPr="00221D07" w:rsidRDefault="00B946DE" w:rsidP="00B946DE">
            <w:pPr>
              <w:tabs>
                <w:tab w:val="left" w:pos="426"/>
              </w:tabs>
              <w:autoSpaceDE w:val="0"/>
              <w:autoSpaceDN w:val="0"/>
              <w:adjustRightInd w:val="0"/>
              <w:jc w:val="center"/>
              <w:outlineLvl w:val="0"/>
              <w:rPr>
                <w:b/>
                <w:sz w:val="28"/>
                <w:szCs w:val="28"/>
              </w:rPr>
            </w:pPr>
          </w:p>
        </w:tc>
        <w:tc>
          <w:tcPr>
            <w:tcW w:w="2269" w:type="dxa"/>
          </w:tcPr>
          <w:p w:rsidR="00B946DE" w:rsidRPr="00221D07" w:rsidRDefault="00B946DE" w:rsidP="00B946DE">
            <w:pPr>
              <w:tabs>
                <w:tab w:val="left" w:pos="426"/>
              </w:tabs>
              <w:autoSpaceDE w:val="0"/>
              <w:autoSpaceDN w:val="0"/>
              <w:adjustRightInd w:val="0"/>
              <w:jc w:val="center"/>
              <w:outlineLvl w:val="0"/>
              <w:rPr>
                <w:b/>
                <w:sz w:val="28"/>
                <w:szCs w:val="28"/>
              </w:rPr>
            </w:pPr>
            <w:r>
              <w:rPr>
                <w:b/>
                <w:sz w:val="28"/>
                <w:szCs w:val="28"/>
              </w:rPr>
              <w:t>140</w:t>
            </w:r>
          </w:p>
        </w:tc>
      </w:tr>
      <w:tr w:rsidR="00B946DE" w:rsidTr="00B946DE">
        <w:trPr>
          <w:trHeight w:val="438"/>
        </w:trPr>
        <w:tc>
          <w:tcPr>
            <w:tcW w:w="9641" w:type="dxa"/>
            <w:gridSpan w:val="3"/>
          </w:tcPr>
          <w:p w:rsidR="00B946DE" w:rsidRPr="00221D07" w:rsidRDefault="00B946DE" w:rsidP="00B946DE">
            <w:pPr>
              <w:tabs>
                <w:tab w:val="left" w:pos="426"/>
              </w:tabs>
              <w:autoSpaceDE w:val="0"/>
              <w:autoSpaceDN w:val="0"/>
              <w:adjustRightInd w:val="0"/>
              <w:jc w:val="center"/>
              <w:outlineLvl w:val="0"/>
              <w:rPr>
                <w:b/>
                <w:sz w:val="28"/>
                <w:szCs w:val="28"/>
              </w:rPr>
            </w:pPr>
            <w:r>
              <w:rPr>
                <w:b/>
                <w:sz w:val="28"/>
                <w:szCs w:val="28"/>
              </w:rPr>
              <w:t xml:space="preserve">Компонент образовательного учреждения </w:t>
            </w:r>
          </w:p>
        </w:tc>
      </w:tr>
      <w:tr w:rsidR="00B946DE" w:rsidTr="00B946DE">
        <w:trPr>
          <w:trHeight w:val="438"/>
        </w:trPr>
        <w:tc>
          <w:tcPr>
            <w:tcW w:w="5388" w:type="dxa"/>
          </w:tcPr>
          <w:p w:rsidR="00B946DE" w:rsidRPr="00516871" w:rsidRDefault="00B946DE" w:rsidP="00B946DE">
            <w:pPr>
              <w:tabs>
                <w:tab w:val="left" w:pos="426"/>
              </w:tabs>
              <w:autoSpaceDE w:val="0"/>
              <w:autoSpaceDN w:val="0"/>
              <w:adjustRightInd w:val="0"/>
              <w:outlineLvl w:val="0"/>
            </w:pPr>
            <w:r w:rsidRPr="00516871">
              <w:t>Основы предпринимательской деятельности</w:t>
            </w:r>
          </w:p>
        </w:tc>
        <w:tc>
          <w:tcPr>
            <w:tcW w:w="1984" w:type="dxa"/>
          </w:tcPr>
          <w:p w:rsidR="00B946DE" w:rsidRPr="00516871" w:rsidRDefault="00B946DE" w:rsidP="00B946DE">
            <w:pPr>
              <w:tabs>
                <w:tab w:val="left" w:pos="426"/>
              </w:tabs>
              <w:autoSpaceDE w:val="0"/>
              <w:autoSpaceDN w:val="0"/>
              <w:adjustRightInd w:val="0"/>
              <w:jc w:val="center"/>
              <w:outlineLvl w:val="0"/>
            </w:pPr>
            <w:r w:rsidRPr="00516871">
              <w:t>1</w:t>
            </w:r>
          </w:p>
        </w:tc>
        <w:tc>
          <w:tcPr>
            <w:tcW w:w="2269" w:type="dxa"/>
          </w:tcPr>
          <w:p w:rsidR="00B946DE" w:rsidRPr="00516871" w:rsidRDefault="00B946DE" w:rsidP="00B946DE">
            <w:pPr>
              <w:tabs>
                <w:tab w:val="left" w:pos="426"/>
              </w:tabs>
              <w:autoSpaceDE w:val="0"/>
              <w:autoSpaceDN w:val="0"/>
              <w:adjustRightInd w:val="0"/>
              <w:jc w:val="center"/>
              <w:outlineLvl w:val="0"/>
            </w:pPr>
            <w:r w:rsidRPr="00516871">
              <w:t>35</w:t>
            </w:r>
          </w:p>
        </w:tc>
      </w:tr>
      <w:tr w:rsidR="00B946DE" w:rsidTr="00B946DE">
        <w:tc>
          <w:tcPr>
            <w:tcW w:w="5388" w:type="dxa"/>
          </w:tcPr>
          <w:p w:rsidR="00B946DE" w:rsidRPr="00221D07" w:rsidRDefault="00B946DE" w:rsidP="00B946DE">
            <w:pPr>
              <w:tabs>
                <w:tab w:val="left" w:pos="426"/>
              </w:tabs>
              <w:autoSpaceDE w:val="0"/>
              <w:autoSpaceDN w:val="0"/>
              <w:adjustRightInd w:val="0"/>
              <w:outlineLvl w:val="0"/>
              <w:rPr>
                <w:b/>
                <w:sz w:val="28"/>
                <w:szCs w:val="28"/>
              </w:rPr>
            </w:pPr>
            <w:r w:rsidRPr="00221D07">
              <w:rPr>
                <w:b/>
                <w:sz w:val="28"/>
                <w:szCs w:val="28"/>
              </w:rPr>
              <w:t>Всего часов</w:t>
            </w:r>
          </w:p>
        </w:tc>
        <w:tc>
          <w:tcPr>
            <w:tcW w:w="1984" w:type="dxa"/>
          </w:tcPr>
          <w:p w:rsidR="00B946DE" w:rsidRPr="00221D07" w:rsidRDefault="00B946DE" w:rsidP="00B946DE">
            <w:pPr>
              <w:tabs>
                <w:tab w:val="left" w:pos="426"/>
              </w:tabs>
              <w:autoSpaceDE w:val="0"/>
              <w:autoSpaceDN w:val="0"/>
              <w:adjustRightInd w:val="0"/>
              <w:jc w:val="center"/>
              <w:outlineLvl w:val="0"/>
              <w:rPr>
                <w:b/>
                <w:sz w:val="28"/>
                <w:szCs w:val="28"/>
              </w:rPr>
            </w:pPr>
            <w:r w:rsidRPr="00221D07">
              <w:rPr>
                <w:b/>
                <w:sz w:val="28"/>
                <w:szCs w:val="28"/>
              </w:rPr>
              <w:t>37</w:t>
            </w:r>
          </w:p>
        </w:tc>
        <w:tc>
          <w:tcPr>
            <w:tcW w:w="2269" w:type="dxa"/>
          </w:tcPr>
          <w:p w:rsidR="00B946DE" w:rsidRPr="00221D07" w:rsidRDefault="00B946DE" w:rsidP="00B946DE">
            <w:pPr>
              <w:tabs>
                <w:tab w:val="left" w:pos="426"/>
              </w:tabs>
              <w:autoSpaceDE w:val="0"/>
              <w:autoSpaceDN w:val="0"/>
              <w:adjustRightInd w:val="0"/>
              <w:jc w:val="center"/>
              <w:outlineLvl w:val="0"/>
              <w:rPr>
                <w:b/>
                <w:sz w:val="28"/>
                <w:szCs w:val="28"/>
              </w:rPr>
            </w:pPr>
            <w:r w:rsidRPr="00221D07">
              <w:rPr>
                <w:b/>
                <w:sz w:val="28"/>
                <w:szCs w:val="28"/>
              </w:rPr>
              <w:t>1295</w:t>
            </w:r>
          </w:p>
        </w:tc>
      </w:tr>
    </w:tbl>
    <w:p w:rsidR="00B946DE" w:rsidRDefault="00B946DE" w:rsidP="00B946DE">
      <w:pPr>
        <w:tabs>
          <w:tab w:val="left" w:pos="426"/>
        </w:tabs>
        <w:autoSpaceDE w:val="0"/>
        <w:autoSpaceDN w:val="0"/>
        <w:adjustRightInd w:val="0"/>
        <w:ind w:hanging="11"/>
        <w:jc w:val="center"/>
        <w:outlineLvl w:val="0"/>
        <w:rPr>
          <w:b/>
        </w:rPr>
      </w:pPr>
    </w:p>
    <w:p w:rsidR="00B946DE" w:rsidRDefault="00B946DE" w:rsidP="00B946DE">
      <w:pPr>
        <w:tabs>
          <w:tab w:val="left" w:pos="426"/>
        </w:tabs>
        <w:autoSpaceDE w:val="0"/>
        <w:autoSpaceDN w:val="0"/>
        <w:adjustRightInd w:val="0"/>
        <w:ind w:hanging="11"/>
        <w:jc w:val="center"/>
        <w:outlineLvl w:val="0"/>
        <w:rPr>
          <w:b/>
        </w:rPr>
      </w:pPr>
    </w:p>
    <w:p w:rsidR="00B946DE" w:rsidRDefault="00B946DE" w:rsidP="00B946DE">
      <w:pPr>
        <w:tabs>
          <w:tab w:val="left" w:pos="426"/>
        </w:tabs>
        <w:autoSpaceDE w:val="0"/>
        <w:autoSpaceDN w:val="0"/>
        <w:adjustRightInd w:val="0"/>
        <w:ind w:hanging="11"/>
        <w:jc w:val="center"/>
        <w:outlineLvl w:val="0"/>
        <w:rPr>
          <w:b/>
        </w:rPr>
      </w:pPr>
    </w:p>
    <w:p w:rsidR="00B946DE" w:rsidRPr="00EF35D2" w:rsidRDefault="00B946DE" w:rsidP="00B946DE">
      <w:pPr>
        <w:tabs>
          <w:tab w:val="left" w:pos="426"/>
        </w:tabs>
        <w:autoSpaceDE w:val="0"/>
        <w:autoSpaceDN w:val="0"/>
        <w:adjustRightInd w:val="0"/>
        <w:ind w:hanging="11"/>
        <w:jc w:val="center"/>
        <w:outlineLvl w:val="0"/>
        <w:rPr>
          <w:b/>
          <w:sz w:val="28"/>
          <w:szCs w:val="28"/>
        </w:rPr>
      </w:pPr>
      <w:r w:rsidRPr="00EF35D2">
        <w:rPr>
          <w:b/>
          <w:sz w:val="28"/>
          <w:szCs w:val="28"/>
        </w:rPr>
        <w:t>Учебный план 10 «Б» (социально-гуманитарный профиль)</w:t>
      </w:r>
    </w:p>
    <w:p w:rsidR="00B946DE" w:rsidRDefault="00B946DE" w:rsidP="00B946DE">
      <w:pPr>
        <w:tabs>
          <w:tab w:val="left" w:pos="426"/>
        </w:tabs>
        <w:autoSpaceDE w:val="0"/>
        <w:autoSpaceDN w:val="0"/>
        <w:adjustRightInd w:val="0"/>
        <w:ind w:hanging="11"/>
        <w:jc w:val="center"/>
        <w:outlineLvl w:val="0"/>
        <w:rPr>
          <w:b/>
        </w:rPr>
      </w:pPr>
    </w:p>
    <w:tbl>
      <w:tblPr>
        <w:tblStyle w:val="a7"/>
        <w:tblW w:w="0" w:type="auto"/>
        <w:tblInd w:w="-318" w:type="dxa"/>
        <w:tblLook w:val="04A0" w:firstRow="1" w:lastRow="0" w:firstColumn="1" w:lastColumn="0" w:noHBand="0" w:noVBand="1"/>
      </w:tblPr>
      <w:tblGrid>
        <w:gridCol w:w="5388"/>
        <w:gridCol w:w="1984"/>
        <w:gridCol w:w="2269"/>
      </w:tblGrid>
      <w:tr w:rsidR="00B946DE" w:rsidTr="00B946DE">
        <w:tc>
          <w:tcPr>
            <w:tcW w:w="5388" w:type="dxa"/>
          </w:tcPr>
          <w:p w:rsidR="00B946DE" w:rsidRDefault="00B946DE" w:rsidP="00B946DE">
            <w:pPr>
              <w:tabs>
                <w:tab w:val="left" w:pos="426"/>
              </w:tabs>
              <w:autoSpaceDE w:val="0"/>
              <w:autoSpaceDN w:val="0"/>
              <w:adjustRightInd w:val="0"/>
              <w:jc w:val="center"/>
              <w:outlineLvl w:val="0"/>
              <w:rPr>
                <w:b/>
              </w:rPr>
            </w:pPr>
            <w:r>
              <w:rPr>
                <w:b/>
              </w:rPr>
              <w:t>Учебные предметы</w:t>
            </w:r>
          </w:p>
        </w:tc>
        <w:tc>
          <w:tcPr>
            <w:tcW w:w="1984" w:type="dxa"/>
          </w:tcPr>
          <w:p w:rsidR="00B946DE" w:rsidRDefault="00B946DE" w:rsidP="00B946DE">
            <w:pPr>
              <w:tabs>
                <w:tab w:val="left" w:pos="426"/>
              </w:tabs>
              <w:autoSpaceDE w:val="0"/>
              <w:autoSpaceDN w:val="0"/>
              <w:adjustRightInd w:val="0"/>
              <w:jc w:val="center"/>
              <w:outlineLvl w:val="0"/>
              <w:rPr>
                <w:b/>
              </w:rPr>
            </w:pPr>
            <w:r>
              <w:rPr>
                <w:b/>
              </w:rPr>
              <w:t>Количество часов в неделю</w:t>
            </w:r>
          </w:p>
        </w:tc>
        <w:tc>
          <w:tcPr>
            <w:tcW w:w="2269" w:type="dxa"/>
          </w:tcPr>
          <w:p w:rsidR="00B946DE" w:rsidRDefault="00B946DE" w:rsidP="00B946DE">
            <w:pPr>
              <w:tabs>
                <w:tab w:val="left" w:pos="426"/>
              </w:tabs>
              <w:autoSpaceDE w:val="0"/>
              <w:autoSpaceDN w:val="0"/>
              <w:adjustRightInd w:val="0"/>
              <w:jc w:val="center"/>
              <w:outlineLvl w:val="0"/>
              <w:rPr>
                <w:b/>
              </w:rPr>
            </w:pPr>
            <w:r>
              <w:rPr>
                <w:b/>
              </w:rPr>
              <w:t>Количество часов за год</w:t>
            </w:r>
          </w:p>
        </w:tc>
      </w:tr>
      <w:tr w:rsidR="00B946DE" w:rsidTr="00B946DE">
        <w:tc>
          <w:tcPr>
            <w:tcW w:w="9641" w:type="dxa"/>
            <w:gridSpan w:val="3"/>
          </w:tcPr>
          <w:p w:rsidR="00B946DE" w:rsidRDefault="00B946DE" w:rsidP="00B946DE">
            <w:pPr>
              <w:tabs>
                <w:tab w:val="left" w:pos="426"/>
              </w:tabs>
              <w:autoSpaceDE w:val="0"/>
              <w:autoSpaceDN w:val="0"/>
              <w:adjustRightInd w:val="0"/>
              <w:jc w:val="center"/>
              <w:outlineLvl w:val="0"/>
              <w:rPr>
                <w:b/>
              </w:rPr>
            </w:pPr>
            <w:r>
              <w:rPr>
                <w:b/>
              </w:rPr>
              <w:t>Федеральный компонент</w:t>
            </w:r>
          </w:p>
        </w:tc>
      </w:tr>
      <w:tr w:rsidR="00B946DE" w:rsidTr="00B946DE">
        <w:tc>
          <w:tcPr>
            <w:tcW w:w="9641" w:type="dxa"/>
            <w:gridSpan w:val="3"/>
          </w:tcPr>
          <w:p w:rsidR="00B946DE" w:rsidRPr="00EF35D2" w:rsidRDefault="00B946DE" w:rsidP="00B946DE">
            <w:pPr>
              <w:tabs>
                <w:tab w:val="left" w:pos="426"/>
              </w:tabs>
              <w:autoSpaceDE w:val="0"/>
              <w:autoSpaceDN w:val="0"/>
              <w:adjustRightInd w:val="0"/>
              <w:jc w:val="center"/>
              <w:outlineLvl w:val="0"/>
              <w:rPr>
                <w:b/>
                <w:sz w:val="28"/>
                <w:szCs w:val="28"/>
              </w:rPr>
            </w:pPr>
            <w:r w:rsidRPr="00EF35D2">
              <w:rPr>
                <w:b/>
                <w:sz w:val="28"/>
                <w:szCs w:val="28"/>
              </w:rPr>
              <w:t>Базовые учебные предметы</w:t>
            </w:r>
          </w:p>
        </w:tc>
      </w:tr>
      <w:tr w:rsidR="00B946DE" w:rsidTr="00B946DE">
        <w:tc>
          <w:tcPr>
            <w:tcW w:w="5388" w:type="dxa"/>
          </w:tcPr>
          <w:p w:rsidR="00B946DE" w:rsidRPr="00EF35D2" w:rsidRDefault="00B946DE" w:rsidP="00B946DE">
            <w:pPr>
              <w:tabs>
                <w:tab w:val="left" w:pos="426"/>
              </w:tabs>
              <w:autoSpaceDE w:val="0"/>
              <w:autoSpaceDN w:val="0"/>
              <w:adjustRightInd w:val="0"/>
              <w:outlineLvl w:val="0"/>
            </w:pPr>
            <w:r w:rsidRPr="00EF35D2">
              <w:t xml:space="preserve">Математика </w:t>
            </w:r>
          </w:p>
        </w:tc>
        <w:tc>
          <w:tcPr>
            <w:tcW w:w="1984" w:type="dxa"/>
          </w:tcPr>
          <w:p w:rsidR="00B946DE" w:rsidRPr="00EF35D2" w:rsidRDefault="00B946DE" w:rsidP="00B946DE">
            <w:pPr>
              <w:tabs>
                <w:tab w:val="left" w:pos="426"/>
              </w:tabs>
              <w:autoSpaceDE w:val="0"/>
              <w:autoSpaceDN w:val="0"/>
              <w:adjustRightInd w:val="0"/>
              <w:jc w:val="center"/>
              <w:outlineLvl w:val="0"/>
            </w:pPr>
            <w:r>
              <w:t>4</w:t>
            </w:r>
          </w:p>
        </w:tc>
        <w:tc>
          <w:tcPr>
            <w:tcW w:w="2269" w:type="dxa"/>
          </w:tcPr>
          <w:p w:rsidR="00B946DE" w:rsidRPr="006105D2" w:rsidRDefault="00B946DE" w:rsidP="00B946DE">
            <w:pPr>
              <w:tabs>
                <w:tab w:val="left" w:pos="426"/>
              </w:tabs>
              <w:autoSpaceDE w:val="0"/>
              <w:autoSpaceDN w:val="0"/>
              <w:adjustRightInd w:val="0"/>
              <w:jc w:val="center"/>
              <w:outlineLvl w:val="0"/>
              <w:rPr>
                <w:lang w:val="en-US"/>
              </w:rPr>
            </w:pPr>
            <w:r w:rsidRPr="00EF35D2">
              <w:t>1</w:t>
            </w:r>
            <w:r>
              <w:rPr>
                <w:lang w:val="en-US"/>
              </w:rPr>
              <w:t>40</w:t>
            </w:r>
          </w:p>
        </w:tc>
      </w:tr>
      <w:tr w:rsidR="00B946DE" w:rsidTr="00B946DE">
        <w:tc>
          <w:tcPr>
            <w:tcW w:w="5388" w:type="dxa"/>
          </w:tcPr>
          <w:p w:rsidR="00B946DE" w:rsidRPr="00EF35D2" w:rsidRDefault="00B946DE" w:rsidP="00B946DE">
            <w:pPr>
              <w:tabs>
                <w:tab w:val="left" w:pos="426"/>
              </w:tabs>
              <w:autoSpaceDE w:val="0"/>
              <w:autoSpaceDN w:val="0"/>
              <w:adjustRightInd w:val="0"/>
              <w:outlineLvl w:val="0"/>
            </w:pPr>
            <w:r w:rsidRPr="00EF35D2">
              <w:t>География</w:t>
            </w:r>
          </w:p>
        </w:tc>
        <w:tc>
          <w:tcPr>
            <w:tcW w:w="1984" w:type="dxa"/>
          </w:tcPr>
          <w:p w:rsidR="00B946DE" w:rsidRPr="00EF35D2" w:rsidRDefault="00B946DE" w:rsidP="00B946DE">
            <w:pPr>
              <w:tabs>
                <w:tab w:val="left" w:pos="426"/>
              </w:tabs>
              <w:autoSpaceDE w:val="0"/>
              <w:autoSpaceDN w:val="0"/>
              <w:adjustRightInd w:val="0"/>
              <w:jc w:val="center"/>
              <w:outlineLvl w:val="0"/>
            </w:pPr>
            <w:r w:rsidRPr="00EF35D2">
              <w:t>1</w:t>
            </w:r>
          </w:p>
        </w:tc>
        <w:tc>
          <w:tcPr>
            <w:tcW w:w="2269" w:type="dxa"/>
          </w:tcPr>
          <w:p w:rsidR="00B946DE" w:rsidRPr="00EF35D2" w:rsidRDefault="00B946DE" w:rsidP="00B946DE">
            <w:pPr>
              <w:tabs>
                <w:tab w:val="left" w:pos="426"/>
              </w:tabs>
              <w:autoSpaceDE w:val="0"/>
              <w:autoSpaceDN w:val="0"/>
              <w:adjustRightInd w:val="0"/>
              <w:jc w:val="center"/>
              <w:outlineLvl w:val="0"/>
            </w:pPr>
            <w:r w:rsidRPr="00EF35D2">
              <w:t>35</w:t>
            </w:r>
          </w:p>
        </w:tc>
      </w:tr>
      <w:tr w:rsidR="00B946DE" w:rsidTr="00B946DE">
        <w:tc>
          <w:tcPr>
            <w:tcW w:w="5388" w:type="dxa"/>
          </w:tcPr>
          <w:p w:rsidR="00B946DE" w:rsidRPr="00EF35D2" w:rsidRDefault="00B946DE" w:rsidP="00B946DE">
            <w:pPr>
              <w:tabs>
                <w:tab w:val="left" w:pos="426"/>
              </w:tabs>
              <w:autoSpaceDE w:val="0"/>
              <w:autoSpaceDN w:val="0"/>
              <w:adjustRightInd w:val="0"/>
              <w:outlineLvl w:val="0"/>
            </w:pPr>
            <w:r w:rsidRPr="00EF35D2">
              <w:t xml:space="preserve">Физика </w:t>
            </w:r>
          </w:p>
        </w:tc>
        <w:tc>
          <w:tcPr>
            <w:tcW w:w="1984" w:type="dxa"/>
          </w:tcPr>
          <w:p w:rsidR="00B946DE" w:rsidRPr="00EF35D2" w:rsidRDefault="00B946DE" w:rsidP="00B946DE">
            <w:pPr>
              <w:tabs>
                <w:tab w:val="left" w:pos="426"/>
              </w:tabs>
              <w:autoSpaceDE w:val="0"/>
              <w:autoSpaceDN w:val="0"/>
              <w:adjustRightInd w:val="0"/>
              <w:jc w:val="center"/>
              <w:outlineLvl w:val="0"/>
            </w:pPr>
            <w:r w:rsidRPr="00EF35D2">
              <w:t>2</w:t>
            </w:r>
          </w:p>
        </w:tc>
        <w:tc>
          <w:tcPr>
            <w:tcW w:w="2269" w:type="dxa"/>
          </w:tcPr>
          <w:p w:rsidR="00B946DE" w:rsidRPr="00EF35D2" w:rsidRDefault="00B946DE" w:rsidP="00B946DE">
            <w:pPr>
              <w:tabs>
                <w:tab w:val="left" w:pos="426"/>
              </w:tabs>
              <w:autoSpaceDE w:val="0"/>
              <w:autoSpaceDN w:val="0"/>
              <w:adjustRightInd w:val="0"/>
              <w:jc w:val="center"/>
              <w:outlineLvl w:val="0"/>
            </w:pPr>
            <w:r w:rsidRPr="00EF35D2">
              <w:t>70</w:t>
            </w:r>
          </w:p>
        </w:tc>
      </w:tr>
      <w:tr w:rsidR="00B946DE" w:rsidTr="00B946DE">
        <w:tc>
          <w:tcPr>
            <w:tcW w:w="5388" w:type="dxa"/>
          </w:tcPr>
          <w:p w:rsidR="00B946DE" w:rsidRPr="00EF35D2" w:rsidRDefault="00B946DE" w:rsidP="00B946DE">
            <w:pPr>
              <w:tabs>
                <w:tab w:val="left" w:pos="426"/>
              </w:tabs>
              <w:autoSpaceDE w:val="0"/>
              <w:autoSpaceDN w:val="0"/>
              <w:adjustRightInd w:val="0"/>
              <w:outlineLvl w:val="0"/>
            </w:pPr>
            <w:r w:rsidRPr="00EF35D2">
              <w:t xml:space="preserve">Астрономия </w:t>
            </w:r>
          </w:p>
        </w:tc>
        <w:tc>
          <w:tcPr>
            <w:tcW w:w="1984" w:type="dxa"/>
          </w:tcPr>
          <w:p w:rsidR="00B946DE" w:rsidRPr="00EF35D2" w:rsidRDefault="00B946DE" w:rsidP="00B946DE">
            <w:pPr>
              <w:tabs>
                <w:tab w:val="left" w:pos="426"/>
              </w:tabs>
              <w:autoSpaceDE w:val="0"/>
              <w:autoSpaceDN w:val="0"/>
              <w:adjustRightInd w:val="0"/>
              <w:jc w:val="center"/>
              <w:outlineLvl w:val="0"/>
            </w:pPr>
            <w:r w:rsidRPr="00EF35D2">
              <w:t>1</w:t>
            </w:r>
          </w:p>
        </w:tc>
        <w:tc>
          <w:tcPr>
            <w:tcW w:w="2269" w:type="dxa"/>
          </w:tcPr>
          <w:p w:rsidR="00B946DE" w:rsidRPr="00EF35D2" w:rsidRDefault="00B946DE" w:rsidP="00B946DE">
            <w:pPr>
              <w:tabs>
                <w:tab w:val="left" w:pos="426"/>
              </w:tabs>
              <w:autoSpaceDE w:val="0"/>
              <w:autoSpaceDN w:val="0"/>
              <w:adjustRightInd w:val="0"/>
              <w:jc w:val="center"/>
              <w:outlineLvl w:val="0"/>
            </w:pPr>
            <w:r w:rsidRPr="00EF35D2">
              <w:t>35</w:t>
            </w:r>
          </w:p>
        </w:tc>
      </w:tr>
      <w:tr w:rsidR="00B946DE" w:rsidTr="00B946DE">
        <w:tc>
          <w:tcPr>
            <w:tcW w:w="5388" w:type="dxa"/>
          </w:tcPr>
          <w:p w:rsidR="00B946DE" w:rsidRPr="00EF35D2" w:rsidRDefault="00B946DE" w:rsidP="00B946DE">
            <w:pPr>
              <w:tabs>
                <w:tab w:val="left" w:pos="426"/>
              </w:tabs>
              <w:autoSpaceDE w:val="0"/>
              <w:autoSpaceDN w:val="0"/>
              <w:adjustRightInd w:val="0"/>
              <w:outlineLvl w:val="0"/>
            </w:pPr>
            <w:r w:rsidRPr="00EF35D2">
              <w:t xml:space="preserve">Химия </w:t>
            </w:r>
          </w:p>
        </w:tc>
        <w:tc>
          <w:tcPr>
            <w:tcW w:w="1984" w:type="dxa"/>
          </w:tcPr>
          <w:p w:rsidR="00B946DE" w:rsidRPr="00EF35D2" w:rsidRDefault="00B946DE" w:rsidP="00B946DE">
            <w:pPr>
              <w:tabs>
                <w:tab w:val="left" w:pos="426"/>
              </w:tabs>
              <w:autoSpaceDE w:val="0"/>
              <w:autoSpaceDN w:val="0"/>
              <w:adjustRightInd w:val="0"/>
              <w:jc w:val="center"/>
              <w:outlineLvl w:val="0"/>
            </w:pPr>
            <w:r w:rsidRPr="00EF35D2">
              <w:t>1</w:t>
            </w:r>
          </w:p>
        </w:tc>
        <w:tc>
          <w:tcPr>
            <w:tcW w:w="2269" w:type="dxa"/>
          </w:tcPr>
          <w:p w:rsidR="00B946DE" w:rsidRPr="006105D2" w:rsidRDefault="00B946DE" w:rsidP="00B946DE">
            <w:pPr>
              <w:tabs>
                <w:tab w:val="left" w:pos="426"/>
              </w:tabs>
              <w:autoSpaceDE w:val="0"/>
              <w:autoSpaceDN w:val="0"/>
              <w:adjustRightInd w:val="0"/>
              <w:jc w:val="center"/>
              <w:outlineLvl w:val="0"/>
              <w:rPr>
                <w:lang w:val="en-US"/>
              </w:rPr>
            </w:pPr>
            <w:r>
              <w:rPr>
                <w:lang w:val="en-US"/>
              </w:rPr>
              <w:t>35</w:t>
            </w:r>
          </w:p>
        </w:tc>
      </w:tr>
      <w:tr w:rsidR="00B946DE" w:rsidTr="00B946DE">
        <w:tc>
          <w:tcPr>
            <w:tcW w:w="5388" w:type="dxa"/>
          </w:tcPr>
          <w:p w:rsidR="00B946DE" w:rsidRPr="00EF35D2" w:rsidRDefault="00B946DE" w:rsidP="00B946DE">
            <w:pPr>
              <w:tabs>
                <w:tab w:val="left" w:pos="426"/>
              </w:tabs>
              <w:autoSpaceDE w:val="0"/>
              <w:autoSpaceDN w:val="0"/>
              <w:adjustRightInd w:val="0"/>
              <w:outlineLvl w:val="0"/>
            </w:pPr>
            <w:r w:rsidRPr="00EF35D2">
              <w:t xml:space="preserve">Биология </w:t>
            </w:r>
          </w:p>
        </w:tc>
        <w:tc>
          <w:tcPr>
            <w:tcW w:w="1984" w:type="dxa"/>
          </w:tcPr>
          <w:p w:rsidR="00B946DE" w:rsidRPr="00EF35D2" w:rsidRDefault="00B946DE" w:rsidP="00B946DE">
            <w:pPr>
              <w:tabs>
                <w:tab w:val="left" w:pos="426"/>
              </w:tabs>
              <w:autoSpaceDE w:val="0"/>
              <w:autoSpaceDN w:val="0"/>
              <w:adjustRightInd w:val="0"/>
              <w:jc w:val="center"/>
              <w:outlineLvl w:val="0"/>
            </w:pPr>
            <w:r w:rsidRPr="00EF35D2">
              <w:t>1</w:t>
            </w:r>
          </w:p>
        </w:tc>
        <w:tc>
          <w:tcPr>
            <w:tcW w:w="2269" w:type="dxa"/>
          </w:tcPr>
          <w:p w:rsidR="00B946DE" w:rsidRPr="006105D2" w:rsidRDefault="00B946DE" w:rsidP="00B946DE">
            <w:pPr>
              <w:tabs>
                <w:tab w:val="left" w:pos="426"/>
              </w:tabs>
              <w:autoSpaceDE w:val="0"/>
              <w:autoSpaceDN w:val="0"/>
              <w:adjustRightInd w:val="0"/>
              <w:jc w:val="center"/>
              <w:outlineLvl w:val="0"/>
              <w:rPr>
                <w:lang w:val="en-US"/>
              </w:rPr>
            </w:pPr>
            <w:r>
              <w:rPr>
                <w:lang w:val="en-US"/>
              </w:rPr>
              <w:t>35</w:t>
            </w:r>
          </w:p>
        </w:tc>
      </w:tr>
      <w:tr w:rsidR="00B946DE" w:rsidTr="00B946DE">
        <w:tc>
          <w:tcPr>
            <w:tcW w:w="5388" w:type="dxa"/>
          </w:tcPr>
          <w:p w:rsidR="00B946DE" w:rsidRPr="00EF35D2" w:rsidRDefault="00B946DE" w:rsidP="00B946DE">
            <w:pPr>
              <w:tabs>
                <w:tab w:val="left" w:pos="426"/>
              </w:tabs>
              <w:autoSpaceDE w:val="0"/>
              <w:autoSpaceDN w:val="0"/>
              <w:adjustRightInd w:val="0"/>
              <w:outlineLvl w:val="0"/>
            </w:pPr>
            <w:r w:rsidRPr="00EF35D2">
              <w:t>Иностранный язык (английский)</w:t>
            </w:r>
          </w:p>
        </w:tc>
        <w:tc>
          <w:tcPr>
            <w:tcW w:w="1984" w:type="dxa"/>
          </w:tcPr>
          <w:p w:rsidR="00B946DE" w:rsidRPr="00EF35D2" w:rsidRDefault="00B946DE" w:rsidP="00B946DE">
            <w:pPr>
              <w:tabs>
                <w:tab w:val="left" w:pos="426"/>
              </w:tabs>
              <w:autoSpaceDE w:val="0"/>
              <w:autoSpaceDN w:val="0"/>
              <w:adjustRightInd w:val="0"/>
              <w:jc w:val="center"/>
              <w:outlineLvl w:val="0"/>
            </w:pPr>
            <w:r w:rsidRPr="00EF35D2">
              <w:t>3</w:t>
            </w:r>
          </w:p>
        </w:tc>
        <w:tc>
          <w:tcPr>
            <w:tcW w:w="2269" w:type="dxa"/>
          </w:tcPr>
          <w:p w:rsidR="00B946DE" w:rsidRPr="00EF35D2" w:rsidRDefault="00B946DE" w:rsidP="00B946DE">
            <w:pPr>
              <w:tabs>
                <w:tab w:val="left" w:pos="426"/>
              </w:tabs>
              <w:autoSpaceDE w:val="0"/>
              <w:autoSpaceDN w:val="0"/>
              <w:adjustRightInd w:val="0"/>
              <w:jc w:val="center"/>
              <w:outlineLvl w:val="0"/>
            </w:pPr>
            <w:r w:rsidRPr="00EF35D2">
              <w:t>105</w:t>
            </w:r>
          </w:p>
        </w:tc>
      </w:tr>
      <w:tr w:rsidR="00B946DE" w:rsidTr="00B946DE">
        <w:tc>
          <w:tcPr>
            <w:tcW w:w="5388" w:type="dxa"/>
          </w:tcPr>
          <w:p w:rsidR="00B946DE" w:rsidRPr="00EF35D2" w:rsidRDefault="00B946DE" w:rsidP="00B946DE">
            <w:pPr>
              <w:tabs>
                <w:tab w:val="left" w:pos="426"/>
              </w:tabs>
              <w:autoSpaceDE w:val="0"/>
              <w:autoSpaceDN w:val="0"/>
              <w:adjustRightInd w:val="0"/>
              <w:outlineLvl w:val="0"/>
            </w:pPr>
            <w:r w:rsidRPr="00EF35D2">
              <w:t>Основы безопасности жизнедеятельности</w:t>
            </w:r>
          </w:p>
        </w:tc>
        <w:tc>
          <w:tcPr>
            <w:tcW w:w="1984" w:type="dxa"/>
          </w:tcPr>
          <w:p w:rsidR="00B946DE" w:rsidRPr="00EF35D2" w:rsidRDefault="00B946DE" w:rsidP="00B946DE">
            <w:pPr>
              <w:tabs>
                <w:tab w:val="left" w:pos="426"/>
              </w:tabs>
              <w:autoSpaceDE w:val="0"/>
              <w:autoSpaceDN w:val="0"/>
              <w:adjustRightInd w:val="0"/>
              <w:jc w:val="center"/>
              <w:outlineLvl w:val="0"/>
            </w:pPr>
            <w:r w:rsidRPr="00EF35D2">
              <w:t>1</w:t>
            </w:r>
          </w:p>
        </w:tc>
        <w:tc>
          <w:tcPr>
            <w:tcW w:w="2269" w:type="dxa"/>
          </w:tcPr>
          <w:p w:rsidR="00B946DE" w:rsidRPr="00EF35D2" w:rsidRDefault="00B946DE" w:rsidP="00B946DE">
            <w:pPr>
              <w:tabs>
                <w:tab w:val="left" w:pos="426"/>
              </w:tabs>
              <w:autoSpaceDE w:val="0"/>
              <w:autoSpaceDN w:val="0"/>
              <w:adjustRightInd w:val="0"/>
              <w:jc w:val="center"/>
              <w:outlineLvl w:val="0"/>
            </w:pPr>
            <w:r w:rsidRPr="00EF35D2">
              <w:t>35</w:t>
            </w:r>
          </w:p>
        </w:tc>
      </w:tr>
      <w:tr w:rsidR="00B946DE" w:rsidTr="00B946DE">
        <w:tc>
          <w:tcPr>
            <w:tcW w:w="5388" w:type="dxa"/>
          </w:tcPr>
          <w:p w:rsidR="00B946DE" w:rsidRPr="00EF35D2" w:rsidRDefault="00B946DE" w:rsidP="00B946DE">
            <w:pPr>
              <w:tabs>
                <w:tab w:val="left" w:pos="426"/>
              </w:tabs>
              <w:autoSpaceDE w:val="0"/>
              <w:autoSpaceDN w:val="0"/>
              <w:adjustRightInd w:val="0"/>
              <w:outlineLvl w:val="0"/>
            </w:pPr>
            <w:r w:rsidRPr="00EF35D2">
              <w:t xml:space="preserve">Физическая культура </w:t>
            </w:r>
          </w:p>
        </w:tc>
        <w:tc>
          <w:tcPr>
            <w:tcW w:w="1984" w:type="dxa"/>
          </w:tcPr>
          <w:p w:rsidR="00B946DE" w:rsidRPr="00EF35D2" w:rsidRDefault="00B946DE" w:rsidP="00B946DE">
            <w:pPr>
              <w:tabs>
                <w:tab w:val="left" w:pos="426"/>
              </w:tabs>
              <w:autoSpaceDE w:val="0"/>
              <w:autoSpaceDN w:val="0"/>
              <w:adjustRightInd w:val="0"/>
              <w:jc w:val="center"/>
              <w:outlineLvl w:val="0"/>
            </w:pPr>
            <w:r w:rsidRPr="00EF35D2">
              <w:t>3</w:t>
            </w:r>
          </w:p>
        </w:tc>
        <w:tc>
          <w:tcPr>
            <w:tcW w:w="2269" w:type="dxa"/>
          </w:tcPr>
          <w:p w:rsidR="00B946DE" w:rsidRPr="00EF35D2" w:rsidRDefault="00B946DE" w:rsidP="00B946DE">
            <w:pPr>
              <w:tabs>
                <w:tab w:val="left" w:pos="426"/>
              </w:tabs>
              <w:autoSpaceDE w:val="0"/>
              <w:autoSpaceDN w:val="0"/>
              <w:adjustRightInd w:val="0"/>
              <w:jc w:val="center"/>
              <w:outlineLvl w:val="0"/>
            </w:pPr>
            <w:r>
              <w:t>1</w:t>
            </w:r>
            <w:r>
              <w:rPr>
                <w:lang w:val="en-US"/>
              </w:rPr>
              <w:t>0</w:t>
            </w:r>
            <w:r w:rsidRPr="00EF35D2">
              <w:t>5</w:t>
            </w:r>
          </w:p>
        </w:tc>
      </w:tr>
      <w:tr w:rsidR="00B946DE" w:rsidTr="00B946DE">
        <w:tc>
          <w:tcPr>
            <w:tcW w:w="5388" w:type="dxa"/>
          </w:tcPr>
          <w:p w:rsidR="00B946DE" w:rsidRPr="00EF35D2" w:rsidRDefault="00B946DE" w:rsidP="00B946DE">
            <w:pPr>
              <w:tabs>
                <w:tab w:val="left" w:pos="426"/>
              </w:tabs>
              <w:autoSpaceDE w:val="0"/>
              <w:autoSpaceDN w:val="0"/>
              <w:adjustRightInd w:val="0"/>
              <w:outlineLvl w:val="0"/>
              <w:rPr>
                <w:b/>
              </w:rPr>
            </w:pPr>
            <w:r w:rsidRPr="00EF35D2">
              <w:rPr>
                <w:b/>
              </w:rPr>
              <w:t>Итого:</w:t>
            </w:r>
          </w:p>
        </w:tc>
        <w:tc>
          <w:tcPr>
            <w:tcW w:w="1984" w:type="dxa"/>
          </w:tcPr>
          <w:p w:rsidR="00B946DE" w:rsidRPr="00EF35D2" w:rsidRDefault="00B946DE" w:rsidP="00B946DE">
            <w:pPr>
              <w:tabs>
                <w:tab w:val="left" w:pos="426"/>
              </w:tabs>
              <w:autoSpaceDE w:val="0"/>
              <w:autoSpaceDN w:val="0"/>
              <w:adjustRightInd w:val="0"/>
              <w:jc w:val="center"/>
              <w:outlineLvl w:val="0"/>
              <w:rPr>
                <w:b/>
              </w:rPr>
            </w:pPr>
            <w:r w:rsidRPr="00EF35D2">
              <w:rPr>
                <w:b/>
              </w:rPr>
              <w:t>17</w:t>
            </w:r>
          </w:p>
        </w:tc>
        <w:tc>
          <w:tcPr>
            <w:tcW w:w="2269" w:type="dxa"/>
          </w:tcPr>
          <w:p w:rsidR="00B946DE" w:rsidRPr="00EF35D2" w:rsidRDefault="00B946DE" w:rsidP="00B946DE">
            <w:pPr>
              <w:tabs>
                <w:tab w:val="left" w:pos="426"/>
              </w:tabs>
              <w:autoSpaceDE w:val="0"/>
              <w:autoSpaceDN w:val="0"/>
              <w:adjustRightInd w:val="0"/>
              <w:jc w:val="center"/>
              <w:outlineLvl w:val="0"/>
              <w:rPr>
                <w:b/>
              </w:rPr>
            </w:pPr>
            <w:r w:rsidRPr="00EF35D2">
              <w:rPr>
                <w:b/>
              </w:rPr>
              <w:t>595</w:t>
            </w:r>
          </w:p>
        </w:tc>
      </w:tr>
      <w:tr w:rsidR="00B946DE" w:rsidTr="00B946DE">
        <w:tc>
          <w:tcPr>
            <w:tcW w:w="9641" w:type="dxa"/>
            <w:gridSpan w:val="3"/>
          </w:tcPr>
          <w:p w:rsidR="00B946DE" w:rsidRPr="00551794" w:rsidRDefault="00B946DE" w:rsidP="00B946DE">
            <w:pPr>
              <w:tabs>
                <w:tab w:val="left" w:pos="426"/>
              </w:tabs>
              <w:autoSpaceDE w:val="0"/>
              <w:autoSpaceDN w:val="0"/>
              <w:adjustRightInd w:val="0"/>
              <w:jc w:val="center"/>
              <w:outlineLvl w:val="0"/>
              <w:rPr>
                <w:b/>
                <w:sz w:val="28"/>
                <w:szCs w:val="28"/>
              </w:rPr>
            </w:pPr>
            <w:r w:rsidRPr="00551794">
              <w:rPr>
                <w:b/>
                <w:sz w:val="28"/>
                <w:szCs w:val="28"/>
              </w:rPr>
              <w:t>Учебные предметы на профильном уровне</w:t>
            </w:r>
          </w:p>
        </w:tc>
      </w:tr>
      <w:tr w:rsidR="00B946DE" w:rsidTr="00B946DE">
        <w:tc>
          <w:tcPr>
            <w:tcW w:w="5388" w:type="dxa"/>
          </w:tcPr>
          <w:p w:rsidR="00B946DE" w:rsidRPr="00EF35D2" w:rsidRDefault="00B946DE" w:rsidP="00B946DE">
            <w:pPr>
              <w:tabs>
                <w:tab w:val="left" w:pos="426"/>
              </w:tabs>
              <w:autoSpaceDE w:val="0"/>
              <w:autoSpaceDN w:val="0"/>
              <w:adjustRightInd w:val="0"/>
              <w:outlineLvl w:val="0"/>
            </w:pPr>
            <w:r w:rsidRPr="00EF35D2">
              <w:t>Русский язык</w:t>
            </w:r>
          </w:p>
        </w:tc>
        <w:tc>
          <w:tcPr>
            <w:tcW w:w="1984" w:type="dxa"/>
          </w:tcPr>
          <w:p w:rsidR="00B946DE" w:rsidRPr="00EF35D2" w:rsidRDefault="00B946DE" w:rsidP="00B946DE">
            <w:pPr>
              <w:tabs>
                <w:tab w:val="left" w:pos="426"/>
              </w:tabs>
              <w:autoSpaceDE w:val="0"/>
              <w:autoSpaceDN w:val="0"/>
              <w:adjustRightInd w:val="0"/>
              <w:jc w:val="center"/>
              <w:outlineLvl w:val="0"/>
              <w:rPr>
                <w:sz w:val="28"/>
                <w:szCs w:val="28"/>
              </w:rPr>
            </w:pPr>
            <w:r w:rsidRPr="00EF35D2">
              <w:rPr>
                <w:sz w:val="28"/>
                <w:szCs w:val="28"/>
              </w:rPr>
              <w:t>3</w:t>
            </w:r>
          </w:p>
        </w:tc>
        <w:tc>
          <w:tcPr>
            <w:tcW w:w="2269" w:type="dxa"/>
          </w:tcPr>
          <w:p w:rsidR="00B946DE" w:rsidRPr="00EF35D2" w:rsidRDefault="00B946DE" w:rsidP="00B946DE">
            <w:pPr>
              <w:tabs>
                <w:tab w:val="left" w:pos="426"/>
              </w:tabs>
              <w:autoSpaceDE w:val="0"/>
              <w:autoSpaceDN w:val="0"/>
              <w:adjustRightInd w:val="0"/>
              <w:jc w:val="center"/>
              <w:outlineLvl w:val="0"/>
              <w:rPr>
                <w:sz w:val="28"/>
                <w:szCs w:val="28"/>
              </w:rPr>
            </w:pPr>
            <w:r w:rsidRPr="00EF35D2">
              <w:rPr>
                <w:sz w:val="28"/>
                <w:szCs w:val="28"/>
              </w:rPr>
              <w:t>105</w:t>
            </w:r>
          </w:p>
        </w:tc>
      </w:tr>
      <w:tr w:rsidR="00B946DE" w:rsidTr="00B946DE">
        <w:tc>
          <w:tcPr>
            <w:tcW w:w="5388" w:type="dxa"/>
          </w:tcPr>
          <w:p w:rsidR="00B946DE" w:rsidRPr="00EF35D2" w:rsidRDefault="00B946DE" w:rsidP="00B946DE">
            <w:pPr>
              <w:tabs>
                <w:tab w:val="left" w:pos="426"/>
              </w:tabs>
              <w:autoSpaceDE w:val="0"/>
              <w:autoSpaceDN w:val="0"/>
              <w:adjustRightInd w:val="0"/>
              <w:outlineLvl w:val="0"/>
            </w:pPr>
            <w:r w:rsidRPr="00EF35D2">
              <w:t xml:space="preserve">Литература </w:t>
            </w:r>
          </w:p>
        </w:tc>
        <w:tc>
          <w:tcPr>
            <w:tcW w:w="1984" w:type="dxa"/>
          </w:tcPr>
          <w:p w:rsidR="00B946DE" w:rsidRPr="00EF35D2" w:rsidRDefault="00B946DE" w:rsidP="00B946DE">
            <w:pPr>
              <w:tabs>
                <w:tab w:val="left" w:pos="426"/>
              </w:tabs>
              <w:autoSpaceDE w:val="0"/>
              <w:autoSpaceDN w:val="0"/>
              <w:adjustRightInd w:val="0"/>
              <w:jc w:val="center"/>
              <w:outlineLvl w:val="0"/>
              <w:rPr>
                <w:sz w:val="28"/>
                <w:szCs w:val="28"/>
              </w:rPr>
            </w:pPr>
            <w:r w:rsidRPr="00EF35D2">
              <w:rPr>
                <w:sz w:val="28"/>
                <w:szCs w:val="28"/>
              </w:rPr>
              <w:t>5</w:t>
            </w:r>
          </w:p>
        </w:tc>
        <w:tc>
          <w:tcPr>
            <w:tcW w:w="2269" w:type="dxa"/>
          </w:tcPr>
          <w:p w:rsidR="00B946DE" w:rsidRPr="00EF35D2" w:rsidRDefault="00B946DE" w:rsidP="00B946DE">
            <w:pPr>
              <w:tabs>
                <w:tab w:val="left" w:pos="426"/>
              </w:tabs>
              <w:autoSpaceDE w:val="0"/>
              <w:autoSpaceDN w:val="0"/>
              <w:adjustRightInd w:val="0"/>
              <w:jc w:val="center"/>
              <w:outlineLvl w:val="0"/>
              <w:rPr>
                <w:sz w:val="28"/>
                <w:szCs w:val="28"/>
              </w:rPr>
            </w:pPr>
            <w:r w:rsidRPr="00EF35D2">
              <w:rPr>
                <w:sz w:val="28"/>
                <w:szCs w:val="28"/>
              </w:rPr>
              <w:t>175</w:t>
            </w:r>
          </w:p>
        </w:tc>
      </w:tr>
      <w:tr w:rsidR="00B946DE" w:rsidTr="00B946DE">
        <w:tc>
          <w:tcPr>
            <w:tcW w:w="5388" w:type="dxa"/>
          </w:tcPr>
          <w:p w:rsidR="00B946DE" w:rsidRPr="00EF35D2" w:rsidRDefault="00B946DE" w:rsidP="00B946DE">
            <w:pPr>
              <w:tabs>
                <w:tab w:val="left" w:pos="426"/>
              </w:tabs>
              <w:autoSpaceDE w:val="0"/>
              <w:autoSpaceDN w:val="0"/>
              <w:adjustRightInd w:val="0"/>
              <w:outlineLvl w:val="0"/>
            </w:pPr>
            <w:r w:rsidRPr="00EF35D2">
              <w:t xml:space="preserve">История </w:t>
            </w:r>
          </w:p>
        </w:tc>
        <w:tc>
          <w:tcPr>
            <w:tcW w:w="1984" w:type="dxa"/>
          </w:tcPr>
          <w:p w:rsidR="00B946DE" w:rsidRPr="00EF35D2" w:rsidRDefault="00B946DE" w:rsidP="00B946DE">
            <w:pPr>
              <w:tabs>
                <w:tab w:val="left" w:pos="426"/>
              </w:tabs>
              <w:autoSpaceDE w:val="0"/>
              <w:autoSpaceDN w:val="0"/>
              <w:adjustRightInd w:val="0"/>
              <w:jc w:val="center"/>
              <w:outlineLvl w:val="0"/>
              <w:rPr>
                <w:sz w:val="28"/>
                <w:szCs w:val="28"/>
              </w:rPr>
            </w:pPr>
            <w:r w:rsidRPr="00EF35D2">
              <w:rPr>
                <w:sz w:val="28"/>
                <w:szCs w:val="28"/>
              </w:rPr>
              <w:t>4</w:t>
            </w:r>
          </w:p>
        </w:tc>
        <w:tc>
          <w:tcPr>
            <w:tcW w:w="2269" w:type="dxa"/>
          </w:tcPr>
          <w:p w:rsidR="00B946DE" w:rsidRPr="00EF35D2" w:rsidRDefault="00B946DE" w:rsidP="00B946DE">
            <w:pPr>
              <w:tabs>
                <w:tab w:val="left" w:pos="426"/>
              </w:tabs>
              <w:autoSpaceDE w:val="0"/>
              <w:autoSpaceDN w:val="0"/>
              <w:adjustRightInd w:val="0"/>
              <w:jc w:val="center"/>
              <w:outlineLvl w:val="0"/>
              <w:rPr>
                <w:sz w:val="28"/>
                <w:szCs w:val="28"/>
              </w:rPr>
            </w:pPr>
            <w:r w:rsidRPr="00EF35D2">
              <w:rPr>
                <w:sz w:val="28"/>
                <w:szCs w:val="28"/>
              </w:rPr>
              <w:t>140</w:t>
            </w:r>
          </w:p>
        </w:tc>
      </w:tr>
      <w:tr w:rsidR="00B946DE" w:rsidTr="00B946DE">
        <w:tc>
          <w:tcPr>
            <w:tcW w:w="5388" w:type="dxa"/>
          </w:tcPr>
          <w:p w:rsidR="00B946DE" w:rsidRPr="00EF35D2" w:rsidRDefault="00B946DE" w:rsidP="00B946DE">
            <w:pPr>
              <w:tabs>
                <w:tab w:val="left" w:pos="426"/>
              </w:tabs>
              <w:autoSpaceDE w:val="0"/>
              <w:autoSpaceDN w:val="0"/>
              <w:adjustRightInd w:val="0"/>
              <w:outlineLvl w:val="0"/>
            </w:pPr>
            <w:r w:rsidRPr="00EF35D2">
              <w:t>Обществознание (включая экономику и право)</w:t>
            </w:r>
          </w:p>
        </w:tc>
        <w:tc>
          <w:tcPr>
            <w:tcW w:w="1984" w:type="dxa"/>
          </w:tcPr>
          <w:p w:rsidR="00B946DE" w:rsidRPr="00EF35D2" w:rsidRDefault="00B946DE" w:rsidP="00B946DE">
            <w:pPr>
              <w:tabs>
                <w:tab w:val="left" w:pos="426"/>
              </w:tabs>
              <w:autoSpaceDE w:val="0"/>
              <w:autoSpaceDN w:val="0"/>
              <w:adjustRightInd w:val="0"/>
              <w:jc w:val="center"/>
              <w:outlineLvl w:val="0"/>
              <w:rPr>
                <w:sz w:val="28"/>
                <w:szCs w:val="28"/>
              </w:rPr>
            </w:pPr>
            <w:r w:rsidRPr="00EF35D2">
              <w:rPr>
                <w:sz w:val="28"/>
                <w:szCs w:val="28"/>
              </w:rPr>
              <w:t>3</w:t>
            </w:r>
          </w:p>
        </w:tc>
        <w:tc>
          <w:tcPr>
            <w:tcW w:w="2269" w:type="dxa"/>
          </w:tcPr>
          <w:p w:rsidR="00B946DE" w:rsidRPr="00EF35D2" w:rsidRDefault="00B946DE" w:rsidP="00B946DE">
            <w:pPr>
              <w:tabs>
                <w:tab w:val="left" w:pos="426"/>
              </w:tabs>
              <w:autoSpaceDE w:val="0"/>
              <w:autoSpaceDN w:val="0"/>
              <w:adjustRightInd w:val="0"/>
              <w:jc w:val="center"/>
              <w:outlineLvl w:val="0"/>
              <w:rPr>
                <w:sz w:val="28"/>
                <w:szCs w:val="28"/>
              </w:rPr>
            </w:pPr>
            <w:r w:rsidRPr="00EF35D2">
              <w:rPr>
                <w:sz w:val="28"/>
                <w:szCs w:val="28"/>
              </w:rPr>
              <w:t>105</w:t>
            </w:r>
          </w:p>
        </w:tc>
      </w:tr>
      <w:tr w:rsidR="00B946DE" w:rsidTr="00B946DE">
        <w:tc>
          <w:tcPr>
            <w:tcW w:w="5388" w:type="dxa"/>
          </w:tcPr>
          <w:p w:rsidR="00B946DE" w:rsidRPr="00EF35D2" w:rsidRDefault="00B946DE" w:rsidP="00B946DE">
            <w:pPr>
              <w:tabs>
                <w:tab w:val="left" w:pos="426"/>
              </w:tabs>
              <w:autoSpaceDE w:val="0"/>
              <w:autoSpaceDN w:val="0"/>
              <w:adjustRightInd w:val="0"/>
              <w:outlineLvl w:val="0"/>
              <w:rPr>
                <w:b/>
              </w:rPr>
            </w:pPr>
            <w:r w:rsidRPr="00EF35D2">
              <w:rPr>
                <w:b/>
              </w:rPr>
              <w:t xml:space="preserve">Итого: </w:t>
            </w:r>
          </w:p>
        </w:tc>
        <w:tc>
          <w:tcPr>
            <w:tcW w:w="1984" w:type="dxa"/>
          </w:tcPr>
          <w:p w:rsidR="00B946DE" w:rsidRPr="00EF35D2" w:rsidRDefault="00B946DE" w:rsidP="00B946DE">
            <w:pPr>
              <w:tabs>
                <w:tab w:val="left" w:pos="426"/>
              </w:tabs>
              <w:autoSpaceDE w:val="0"/>
              <w:autoSpaceDN w:val="0"/>
              <w:adjustRightInd w:val="0"/>
              <w:jc w:val="center"/>
              <w:outlineLvl w:val="0"/>
              <w:rPr>
                <w:b/>
                <w:sz w:val="28"/>
                <w:szCs w:val="28"/>
              </w:rPr>
            </w:pPr>
            <w:r w:rsidRPr="00EF35D2">
              <w:rPr>
                <w:b/>
                <w:sz w:val="28"/>
                <w:szCs w:val="28"/>
              </w:rPr>
              <w:t>15</w:t>
            </w:r>
          </w:p>
        </w:tc>
        <w:tc>
          <w:tcPr>
            <w:tcW w:w="2269" w:type="dxa"/>
          </w:tcPr>
          <w:p w:rsidR="00B946DE" w:rsidRPr="00EF35D2" w:rsidRDefault="00B946DE" w:rsidP="00B946DE">
            <w:pPr>
              <w:tabs>
                <w:tab w:val="left" w:pos="426"/>
              </w:tabs>
              <w:autoSpaceDE w:val="0"/>
              <w:autoSpaceDN w:val="0"/>
              <w:adjustRightInd w:val="0"/>
              <w:jc w:val="center"/>
              <w:outlineLvl w:val="0"/>
              <w:rPr>
                <w:b/>
                <w:sz w:val="28"/>
                <w:szCs w:val="28"/>
              </w:rPr>
            </w:pPr>
            <w:r w:rsidRPr="00EF35D2">
              <w:rPr>
                <w:b/>
                <w:sz w:val="28"/>
                <w:szCs w:val="28"/>
              </w:rPr>
              <w:t>525</w:t>
            </w:r>
          </w:p>
        </w:tc>
      </w:tr>
      <w:tr w:rsidR="00B946DE" w:rsidTr="00B946DE">
        <w:tc>
          <w:tcPr>
            <w:tcW w:w="9641" w:type="dxa"/>
            <w:gridSpan w:val="3"/>
          </w:tcPr>
          <w:p w:rsidR="00B946DE" w:rsidRPr="00221D07" w:rsidRDefault="00B946DE" w:rsidP="00B946DE">
            <w:pPr>
              <w:tabs>
                <w:tab w:val="left" w:pos="426"/>
              </w:tabs>
              <w:autoSpaceDE w:val="0"/>
              <w:autoSpaceDN w:val="0"/>
              <w:adjustRightInd w:val="0"/>
              <w:jc w:val="center"/>
              <w:outlineLvl w:val="0"/>
              <w:rPr>
                <w:b/>
                <w:sz w:val="28"/>
                <w:szCs w:val="28"/>
              </w:rPr>
            </w:pPr>
            <w:r w:rsidRPr="00221D07">
              <w:rPr>
                <w:b/>
                <w:sz w:val="28"/>
                <w:szCs w:val="28"/>
              </w:rPr>
              <w:t xml:space="preserve">Региональный компонент </w:t>
            </w:r>
          </w:p>
        </w:tc>
      </w:tr>
      <w:tr w:rsidR="00B946DE" w:rsidTr="00B946DE">
        <w:tc>
          <w:tcPr>
            <w:tcW w:w="5388" w:type="dxa"/>
          </w:tcPr>
          <w:p w:rsidR="00B946DE" w:rsidRPr="00516871" w:rsidRDefault="00B946DE" w:rsidP="00B946DE">
            <w:pPr>
              <w:tabs>
                <w:tab w:val="left" w:pos="426"/>
              </w:tabs>
              <w:autoSpaceDE w:val="0"/>
              <w:autoSpaceDN w:val="0"/>
              <w:adjustRightInd w:val="0"/>
              <w:outlineLvl w:val="0"/>
            </w:pPr>
            <w:r w:rsidRPr="00516871">
              <w:t>Родной язык</w:t>
            </w:r>
          </w:p>
        </w:tc>
        <w:tc>
          <w:tcPr>
            <w:tcW w:w="1984" w:type="dxa"/>
          </w:tcPr>
          <w:p w:rsidR="00B946DE" w:rsidRDefault="00B946DE" w:rsidP="00B946DE">
            <w:pPr>
              <w:tabs>
                <w:tab w:val="left" w:pos="426"/>
              </w:tabs>
              <w:autoSpaceDE w:val="0"/>
              <w:autoSpaceDN w:val="0"/>
              <w:adjustRightInd w:val="0"/>
              <w:jc w:val="center"/>
              <w:outlineLvl w:val="0"/>
              <w:rPr>
                <w:b/>
              </w:rPr>
            </w:pPr>
            <w:r>
              <w:rPr>
                <w:b/>
              </w:rPr>
              <w:t>1</w:t>
            </w:r>
          </w:p>
        </w:tc>
        <w:tc>
          <w:tcPr>
            <w:tcW w:w="2269" w:type="dxa"/>
          </w:tcPr>
          <w:p w:rsidR="00B946DE" w:rsidRDefault="00B946DE" w:rsidP="00B946DE">
            <w:pPr>
              <w:tabs>
                <w:tab w:val="left" w:pos="426"/>
              </w:tabs>
              <w:autoSpaceDE w:val="0"/>
              <w:autoSpaceDN w:val="0"/>
              <w:adjustRightInd w:val="0"/>
              <w:jc w:val="center"/>
              <w:outlineLvl w:val="0"/>
              <w:rPr>
                <w:b/>
              </w:rPr>
            </w:pPr>
            <w:r>
              <w:rPr>
                <w:b/>
              </w:rPr>
              <w:t>35</w:t>
            </w:r>
          </w:p>
        </w:tc>
      </w:tr>
      <w:tr w:rsidR="00B946DE" w:rsidTr="00B946DE">
        <w:tc>
          <w:tcPr>
            <w:tcW w:w="5388" w:type="dxa"/>
          </w:tcPr>
          <w:p w:rsidR="00B946DE" w:rsidRPr="00516871" w:rsidRDefault="00B946DE" w:rsidP="00B946DE">
            <w:pPr>
              <w:tabs>
                <w:tab w:val="left" w:pos="426"/>
              </w:tabs>
              <w:autoSpaceDE w:val="0"/>
              <w:autoSpaceDN w:val="0"/>
              <w:adjustRightInd w:val="0"/>
              <w:outlineLvl w:val="0"/>
            </w:pPr>
            <w:r w:rsidRPr="00516871">
              <w:t>Родная литература</w:t>
            </w:r>
          </w:p>
        </w:tc>
        <w:tc>
          <w:tcPr>
            <w:tcW w:w="1984" w:type="dxa"/>
          </w:tcPr>
          <w:p w:rsidR="00B946DE" w:rsidRDefault="00B946DE" w:rsidP="00B946DE">
            <w:pPr>
              <w:tabs>
                <w:tab w:val="left" w:pos="426"/>
              </w:tabs>
              <w:autoSpaceDE w:val="0"/>
              <w:autoSpaceDN w:val="0"/>
              <w:adjustRightInd w:val="0"/>
              <w:jc w:val="center"/>
              <w:outlineLvl w:val="0"/>
              <w:rPr>
                <w:b/>
              </w:rPr>
            </w:pPr>
            <w:r>
              <w:rPr>
                <w:b/>
              </w:rPr>
              <w:t>2</w:t>
            </w:r>
          </w:p>
        </w:tc>
        <w:tc>
          <w:tcPr>
            <w:tcW w:w="2269" w:type="dxa"/>
          </w:tcPr>
          <w:p w:rsidR="00B946DE" w:rsidRDefault="00B946DE" w:rsidP="00B946DE">
            <w:pPr>
              <w:tabs>
                <w:tab w:val="left" w:pos="426"/>
              </w:tabs>
              <w:autoSpaceDE w:val="0"/>
              <w:autoSpaceDN w:val="0"/>
              <w:adjustRightInd w:val="0"/>
              <w:jc w:val="center"/>
              <w:outlineLvl w:val="0"/>
              <w:rPr>
                <w:b/>
              </w:rPr>
            </w:pPr>
            <w:r>
              <w:rPr>
                <w:b/>
              </w:rPr>
              <w:t>70</w:t>
            </w:r>
          </w:p>
        </w:tc>
      </w:tr>
      <w:tr w:rsidR="00B946DE" w:rsidTr="00B946DE">
        <w:tc>
          <w:tcPr>
            <w:tcW w:w="5388" w:type="dxa"/>
          </w:tcPr>
          <w:p w:rsidR="00B946DE" w:rsidRPr="00516871" w:rsidRDefault="00B946DE" w:rsidP="00B946DE">
            <w:pPr>
              <w:tabs>
                <w:tab w:val="left" w:pos="426"/>
              </w:tabs>
              <w:autoSpaceDE w:val="0"/>
              <w:autoSpaceDN w:val="0"/>
              <w:adjustRightInd w:val="0"/>
              <w:outlineLvl w:val="0"/>
            </w:pPr>
            <w:r w:rsidRPr="00516871">
              <w:t>История Осетии</w:t>
            </w:r>
          </w:p>
        </w:tc>
        <w:tc>
          <w:tcPr>
            <w:tcW w:w="1984" w:type="dxa"/>
          </w:tcPr>
          <w:p w:rsidR="00B946DE" w:rsidRDefault="00B946DE" w:rsidP="00B946DE">
            <w:pPr>
              <w:tabs>
                <w:tab w:val="left" w:pos="426"/>
              </w:tabs>
              <w:autoSpaceDE w:val="0"/>
              <w:autoSpaceDN w:val="0"/>
              <w:adjustRightInd w:val="0"/>
              <w:jc w:val="center"/>
              <w:outlineLvl w:val="0"/>
              <w:rPr>
                <w:b/>
              </w:rPr>
            </w:pPr>
            <w:r>
              <w:rPr>
                <w:b/>
              </w:rPr>
              <w:t>1</w:t>
            </w:r>
          </w:p>
        </w:tc>
        <w:tc>
          <w:tcPr>
            <w:tcW w:w="2269" w:type="dxa"/>
          </w:tcPr>
          <w:p w:rsidR="00B946DE" w:rsidRDefault="00B946DE" w:rsidP="00B946DE">
            <w:pPr>
              <w:tabs>
                <w:tab w:val="left" w:pos="426"/>
              </w:tabs>
              <w:autoSpaceDE w:val="0"/>
              <w:autoSpaceDN w:val="0"/>
              <w:adjustRightInd w:val="0"/>
              <w:jc w:val="center"/>
              <w:outlineLvl w:val="0"/>
              <w:rPr>
                <w:b/>
              </w:rPr>
            </w:pPr>
            <w:r>
              <w:rPr>
                <w:b/>
              </w:rPr>
              <w:t>35</w:t>
            </w:r>
          </w:p>
        </w:tc>
      </w:tr>
      <w:tr w:rsidR="00B946DE" w:rsidTr="00B946DE">
        <w:trPr>
          <w:trHeight w:val="568"/>
        </w:trPr>
        <w:tc>
          <w:tcPr>
            <w:tcW w:w="5388" w:type="dxa"/>
          </w:tcPr>
          <w:p w:rsidR="00B946DE" w:rsidRPr="00221D07" w:rsidRDefault="00B946DE" w:rsidP="00B946DE">
            <w:pPr>
              <w:tabs>
                <w:tab w:val="left" w:pos="426"/>
              </w:tabs>
              <w:autoSpaceDE w:val="0"/>
              <w:autoSpaceDN w:val="0"/>
              <w:adjustRightInd w:val="0"/>
              <w:outlineLvl w:val="0"/>
              <w:rPr>
                <w:b/>
                <w:sz w:val="28"/>
                <w:szCs w:val="28"/>
              </w:rPr>
            </w:pPr>
            <w:r w:rsidRPr="00221D07">
              <w:rPr>
                <w:b/>
                <w:sz w:val="28"/>
                <w:szCs w:val="28"/>
              </w:rPr>
              <w:t>Итого регионального компонента</w:t>
            </w:r>
          </w:p>
        </w:tc>
        <w:tc>
          <w:tcPr>
            <w:tcW w:w="1984" w:type="dxa"/>
          </w:tcPr>
          <w:p w:rsidR="00B946DE" w:rsidRPr="00221D07" w:rsidRDefault="00B946DE" w:rsidP="00B946DE">
            <w:pPr>
              <w:tabs>
                <w:tab w:val="left" w:pos="426"/>
              </w:tabs>
              <w:autoSpaceDE w:val="0"/>
              <w:autoSpaceDN w:val="0"/>
              <w:adjustRightInd w:val="0"/>
              <w:jc w:val="center"/>
              <w:outlineLvl w:val="0"/>
              <w:rPr>
                <w:b/>
                <w:sz w:val="28"/>
                <w:szCs w:val="28"/>
              </w:rPr>
            </w:pPr>
            <w:r>
              <w:rPr>
                <w:b/>
                <w:sz w:val="28"/>
                <w:szCs w:val="28"/>
              </w:rPr>
              <w:t>4</w:t>
            </w:r>
          </w:p>
          <w:p w:rsidR="00B946DE" w:rsidRPr="00221D07" w:rsidRDefault="00B946DE" w:rsidP="00B946DE">
            <w:pPr>
              <w:tabs>
                <w:tab w:val="left" w:pos="426"/>
              </w:tabs>
              <w:autoSpaceDE w:val="0"/>
              <w:autoSpaceDN w:val="0"/>
              <w:adjustRightInd w:val="0"/>
              <w:jc w:val="center"/>
              <w:outlineLvl w:val="0"/>
              <w:rPr>
                <w:b/>
                <w:sz w:val="28"/>
                <w:szCs w:val="28"/>
              </w:rPr>
            </w:pPr>
          </w:p>
        </w:tc>
        <w:tc>
          <w:tcPr>
            <w:tcW w:w="2269" w:type="dxa"/>
          </w:tcPr>
          <w:p w:rsidR="00B946DE" w:rsidRPr="00221D07" w:rsidRDefault="00B946DE" w:rsidP="00B946DE">
            <w:pPr>
              <w:tabs>
                <w:tab w:val="left" w:pos="426"/>
              </w:tabs>
              <w:autoSpaceDE w:val="0"/>
              <w:autoSpaceDN w:val="0"/>
              <w:adjustRightInd w:val="0"/>
              <w:jc w:val="center"/>
              <w:outlineLvl w:val="0"/>
              <w:rPr>
                <w:b/>
                <w:sz w:val="28"/>
                <w:szCs w:val="28"/>
              </w:rPr>
            </w:pPr>
            <w:r>
              <w:rPr>
                <w:b/>
                <w:sz w:val="28"/>
                <w:szCs w:val="28"/>
              </w:rPr>
              <w:t>140</w:t>
            </w:r>
          </w:p>
        </w:tc>
      </w:tr>
      <w:tr w:rsidR="00B946DE" w:rsidTr="00B946DE">
        <w:trPr>
          <w:trHeight w:val="568"/>
        </w:trPr>
        <w:tc>
          <w:tcPr>
            <w:tcW w:w="9641" w:type="dxa"/>
            <w:gridSpan w:val="3"/>
          </w:tcPr>
          <w:p w:rsidR="00B946DE" w:rsidRPr="00221D07" w:rsidRDefault="00B946DE" w:rsidP="00B946DE">
            <w:pPr>
              <w:tabs>
                <w:tab w:val="left" w:pos="426"/>
              </w:tabs>
              <w:autoSpaceDE w:val="0"/>
              <w:autoSpaceDN w:val="0"/>
              <w:adjustRightInd w:val="0"/>
              <w:jc w:val="center"/>
              <w:outlineLvl w:val="0"/>
              <w:rPr>
                <w:b/>
                <w:sz w:val="28"/>
                <w:szCs w:val="28"/>
              </w:rPr>
            </w:pPr>
            <w:r>
              <w:rPr>
                <w:b/>
                <w:sz w:val="28"/>
                <w:szCs w:val="28"/>
              </w:rPr>
              <w:t xml:space="preserve">Компонент образовательного учреждения </w:t>
            </w:r>
          </w:p>
        </w:tc>
      </w:tr>
      <w:tr w:rsidR="00B946DE" w:rsidTr="00B946DE">
        <w:trPr>
          <w:trHeight w:val="568"/>
        </w:trPr>
        <w:tc>
          <w:tcPr>
            <w:tcW w:w="5388" w:type="dxa"/>
          </w:tcPr>
          <w:p w:rsidR="00B946DE" w:rsidRPr="00516871" w:rsidRDefault="00B946DE" w:rsidP="00B946DE">
            <w:pPr>
              <w:tabs>
                <w:tab w:val="left" w:pos="426"/>
              </w:tabs>
              <w:autoSpaceDE w:val="0"/>
              <w:autoSpaceDN w:val="0"/>
              <w:adjustRightInd w:val="0"/>
              <w:outlineLvl w:val="0"/>
            </w:pPr>
            <w:r w:rsidRPr="00516871">
              <w:t>Основы предпринимательской деятельности</w:t>
            </w:r>
          </w:p>
        </w:tc>
        <w:tc>
          <w:tcPr>
            <w:tcW w:w="1984" w:type="dxa"/>
          </w:tcPr>
          <w:p w:rsidR="00B946DE" w:rsidRPr="00221D07" w:rsidRDefault="00B946DE" w:rsidP="00B946DE">
            <w:pPr>
              <w:tabs>
                <w:tab w:val="left" w:pos="426"/>
              </w:tabs>
              <w:autoSpaceDE w:val="0"/>
              <w:autoSpaceDN w:val="0"/>
              <w:adjustRightInd w:val="0"/>
              <w:jc w:val="center"/>
              <w:outlineLvl w:val="0"/>
              <w:rPr>
                <w:b/>
                <w:sz w:val="28"/>
                <w:szCs w:val="28"/>
              </w:rPr>
            </w:pPr>
            <w:r>
              <w:rPr>
                <w:b/>
                <w:sz w:val="28"/>
                <w:szCs w:val="28"/>
              </w:rPr>
              <w:t>1</w:t>
            </w:r>
          </w:p>
        </w:tc>
        <w:tc>
          <w:tcPr>
            <w:tcW w:w="2269" w:type="dxa"/>
          </w:tcPr>
          <w:p w:rsidR="00B946DE" w:rsidRPr="00221D07" w:rsidRDefault="00B946DE" w:rsidP="00B946DE">
            <w:pPr>
              <w:tabs>
                <w:tab w:val="left" w:pos="426"/>
              </w:tabs>
              <w:autoSpaceDE w:val="0"/>
              <w:autoSpaceDN w:val="0"/>
              <w:adjustRightInd w:val="0"/>
              <w:jc w:val="center"/>
              <w:outlineLvl w:val="0"/>
              <w:rPr>
                <w:b/>
                <w:sz w:val="28"/>
                <w:szCs w:val="28"/>
              </w:rPr>
            </w:pPr>
            <w:r>
              <w:rPr>
                <w:b/>
                <w:sz w:val="28"/>
                <w:szCs w:val="28"/>
              </w:rPr>
              <w:t>35</w:t>
            </w:r>
          </w:p>
        </w:tc>
      </w:tr>
      <w:tr w:rsidR="00B946DE" w:rsidTr="00B946DE">
        <w:tc>
          <w:tcPr>
            <w:tcW w:w="5388" w:type="dxa"/>
          </w:tcPr>
          <w:p w:rsidR="00B946DE" w:rsidRPr="00221D07" w:rsidRDefault="00B946DE" w:rsidP="00B946DE">
            <w:pPr>
              <w:tabs>
                <w:tab w:val="left" w:pos="426"/>
              </w:tabs>
              <w:autoSpaceDE w:val="0"/>
              <w:autoSpaceDN w:val="0"/>
              <w:adjustRightInd w:val="0"/>
              <w:outlineLvl w:val="0"/>
              <w:rPr>
                <w:b/>
                <w:sz w:val="28"/>
                <w:szCs w:val="28"/>
              </w:rPr>
            </w:pPr>
            <w:r w:rsidRPr="00221D07">
              <w:rPr>
                <w:b/>
                <w:sz w:val="28"/>
                <w:szCs w:val="28"/>
              </w:rPr>
              <w:t>Всего часов</w:t>
            </w:r>
            <w:r>
              <w:rPr>
                <w:b/>
                <w:sz w:val="28"/>
                <w:szCs w:val="28"/>
              </w:rPr>
              <w:t>:</w:t>
            </w:r>
          </w:p>
        </w:tc>
        <w:tc>
          <w:tcPr>
            <w:tcW w:w="1984" w:type="dxa"/>
          </w:tcPr>
          <w:p w:rsidR="00B946DE" w:rsidRPr="00221D07" w:rsidRDefault="00B946DE" w:rsidP="00B946DE">
            <w:pPr>
              <w:tabs>
                <w:tab w:val="left" w:pos="426"/>
              </w:tabs>
              <w:autoSpaceDE w:val="0"/>
              <w:autoSpaceDN w:val="0"/>
              <w:adjustRightInd w:val="0"/>
              <w:jc w:val="center"/>
              <w:outlineLvl w:val="0"/>
              <w:rPr>
                <w:b/>
                <w:sz w:val="28"/>
                <w:szCs w:val="28"/>
              </w:rPr>
            </w:pPr>
            <w:r w:rsidRPr="00221D07">
              <w:rPr>
                <w:b/>
                <w:sz w:val="28"/>
                <w:szCs w:val="28"/>
              </w:rPr>
              <w:t>37</w:t>
            </w:r>
          </w:p>
        </w:tc>
        <w:tc>
          <w:tcPr>
            <w:tcW w:w="2269" w:type="dxa"/>
          </w:tcPr>
          <w:p w:rsidR="00B946DE" w:rsidRPr="00221D07" w:rsidRDefault="00B946DE" w:rsidP="00B946DE">
            <w:pPr>
              <w:tabs>
                <w:tab w:val="left" w:pos="426"/>
              </w:tabs>
              <w:autoSpaceDE w:val="0"/>
              <w:autoSpaceDN w:val="0"/>
              <w:adjustRightInd w:val="0"/>
              <w:jc w:val="center"/>
              <w:outlineLvl w:val="0"/>
              <w:rPr>
                <w:b/>
                <w:sz w:val="28"/>
                <w:szCs w:val="28"/>
              </w:rPr>
            </w:pPr>
            <w:r w:rsidRPr="00221D07">
              <w:rPr>
                <w:b/>
                <w:sz w:val="28"/>
                <w:szCs w:val="28"/>
              </w:rPr>
              <w:t>1295</w:t>
            </w:r>
          </w:p>
        </w:tc>
      </w:tr>
    </w:tbl>
    <w:p w:rsidR="00B946DE" w:rsidRDefault="00B946DE" w:rsidP="00B946DE">
      <w:pPr>
        <w:tabs>
          <w:tab w:val="left" w:pos="426"/>
        </w:tabs>
        <w:autoSpaceDE w:val="0"/>
        <w:autoSpaceDN w:val="0"/>
        <w:adjustRightInd w:val="0"/>
        <w:ind w:hanging="11"/>
        <w:jc w:val="center"/>
        <w:outlineLvl w:val="0"/>
        <w:rPr>
          <w:b/>
        </w:rPr>
      </w:pPr>
    </w:p>
    <w:p w:rsidR="00B946DE" w:rsidRDefault="00B946DE" w:rsidP="00B946DE">
      <w:pPr>
        <w:tabs>
          <w:tab w:val="left" w:pos="426"/>
        </w:tabs>
        <w:autoSpaceDE w:val="0"/>
        <w:autoSpaceDN w:val="0"/>
        <w:adjustRightInd w:val="0"/>
        <w:ind w:hanging="11"/>
        <w:jc w:val="center"/>
        <w:outlineLvl w:val="0"/>
        <w:rPr>
          <w:b/>
        </w:rPr>
      </w:pPr>
    </w:p>
    <w:p w:rsidR="00B946DE" w:rsidRDefault="00B946DE" w:rsidP="00B946DE">
      <w:pPr>
        <w:tabs>
          <w:tab w:val="left" w:pos="426"/>
        </w:tabs>
        <w:autoSpaceDE w:val="0"/>
        <w:autoSpaceDN w:val="0"/>
        <w:adjustRightInd w:val="0"/>
        <w:ind w:hanging="11"/>
        <w:jc w:val="center"/>
        <w:outlineLvl w:val="0"/>
        <w:rPr>
          <w:b/>
        </w:rPr>
      </w:pPr>
    </w:p>
    <w:p w:rsidR="00B946DE" w:rsidRPr="00EF35D2" w:rsidRDefault="00B946DE" w:rsidP="00B946DE">
      <w:pPr>
        <w:tabs>
          <w:tab w:val="left" w:pos="426"/>
        </w:tabs>
        <w:autoSpaceDE w:val="0"/>
        <w:autoSpaceDN w:val="0"/>
        <w:adjustRightInd w:val="0"/>
        <w:ind w:hanging="11"/>
        <w:jc w:val="center"/>
        <w:outlineLvl w:val="0"/>
        <w:rPr>
          <w:b/>
          <w:sz w:val="28"/>
          <w:szCs w:val="28"/>
        </w:rPr>
      </w:pPr>
      <w:r>
        <w:rPr>
          <w:b/>
          <w:sz w:val="28"/>
          <w:szCs w:val="28"/>
        </w:rPr>
        <w:t>Учебный план 11 «А</w:t>
      </w:r>
      <w:r w:rsidRPr="00EF35D2">
        <w:rPr>
          <w:b/>
          <w:sz w:val="28"/>
          <w:szCs w:val="28"/>
        </w:rPr>
        <w:t>» (социально-гуманитарный профиль)</w:t>
      </w:r>
    </w:p>
    <w:p w:rsidR="00B946DE" w:rsidRDefault="00B946DE" w:rsidP="00B946DE">
      <w:pPr>
        <w:tabs>
          <w:tab w:val="left" w:pos="426"/>
        </w:tabs>
        <w:autoSpaceDE w:val="0"/>
        <w:autoSpaceDN w:val="0"/>
        <w:adjustRightInd w:val="0"/>
        <w:ind w:hanging="11"/>
        <w:jc w:val="center"/>
        <w:outlineLvl w:val="0"/>
        <w:rPr>
          <w:b/>
        </w:rPr>
      </w:pPr>
    </w:p>
    <w:tbl>
      <w:tblPr>
        <w:tblStyle w:val="a7"/>
        <w:tblW w:w="0" w:type="auto"/>
        <w:tblInd w:w="-318" w:type="dxa"/>
        <w:tblLook w:val="04A0" w:firstRow="1" w:lastRow="0" w:firstColumn="1" w:lastColumn="0" w:noHBand="0" w:noVBand="1"/>
      </w:tblPr>
      <w:tblGrid>
        <w:gridCol w:w="5388"/>
        <w:gridCol w:w="1984"/>
        <w:gridCol w:w="2269"/>
      </w:tblGrid>
      <w:tr w:rsidR="00B946DE" w:rsidTr="00B946DE">
        <w:tc>
          <w:tcPr>
            <w:tcW w:w="5388" w:type="dxa"/>
          </w:tcPr>
          <w:p w:rsidR="00B946DE" w:rsidRDefault="00B946DE" w:rsidP="00B946DE">
            <w:pPr>
              <w:tabs>
                <w:tab w:val="left" w:pos="426"/>
              </w:tabs>
              <w:autoSpaceDE w:val="0"/>
              <w:autoSpaceDN w:val="0"/>
              <w:adjustRightInd w:val="0"/>
              <w:jc w:val="center"/>
              <w:outlineLvl w:val="0"/>
              <w:rPr>
                <w:b/>
              </w:rPr>
            </w:pPr>
            <w:r>
              <w:rPr>
                <w:b/>
              </w:rPr>
              <w:t>Учебные предметы</w:t>
            </w:r>
          </w:p>
        </w:tc>
        <w:tc>
          <w:tcPr>
            <w:tcW w:w="1984" w:type="dxa"/>
          </w:tcPr>
          <w:p w:rsidR="00B946DE" w:rsidRDefault="00B946DE" w:rsidP="00B946DE">
            <w:pPr>
              <w:tabs>
                <w:tab w:val="left" w:pos="426"/>
              </w:tabs>
              <w:autoSpaceDE w:val="0"/>
              <w:autoSpaceDN w:val="0"/>
              <w:adjustRightInd w:val="0"/>
              <w:jc w:val="center"/>
              <w:outlineLvl w:val="0"/>
              <w:rPr>
                <w:b/>
              </w:rPr>
            </w:pPr>
            <w:r>
              <w:rPr>
                <w:b/>
              </w:rPr>
              <w:t>Количество часов в неделю</w:t>
            </w:r>
          </w:p>
        </w:tc>
        <w:tc>
          <w:tcPr>
            <w:tcW w:w="2269" w:type="dxa"/>
          </w:tcPr>
          <w:p w:rsidR="00B946DE" w:rsidRDefault="00B946DE" w:rsidP="00B946DE">
            <w:pPr>
              <w:tabs>
                <w:tab w:val="left" w:pos="426"/>
              </w:tabs>
              <w:autoSpaceDE w:val="0"/>
              <w:autoSpaceDN w:val="0"/>
              <w:adjustRightInd w:val="0"/>
              <w:jc w:val="center"/>
              <w:outlineLvl w:val="0"/>
              <w:rPr>
                <w:b/>
              </w:rPr>
            </w:pPr>
            <w:r>
              <w:rPr>
                <w:b/>
              </w:rPr>
              <w:t>Количество часов за год</w:t>
            </w:r>
          </w:p>
        </w:tc>
      </w:tr>
      <w:tr w:rsidR="00B946DE" w:rsidTr="00B946DE">
        <w:tc>
          <w:tcPr>
            <w:tcW w:w="9641" w:type="dxa"/>
            <w:gridSpan w:val="3"/>
          </w:tcPr>
          <w:p w:rsidR="00B946DE" w:rsidRDefault="00B946DE" w:rsidP="00B946DE">
            <w:pPr>
              <w:tabs>
                <w:tab w:val="left" w:pos="426"/>
              </w:tabs>
              <w:autoSpaceDE w:val="0"/>
              <w:autoSpaceDN w:val="0"/>
              <w:adjustRightInd w:val="0"/>
              <w:jc w:val="center"/>
              <w:outlineLvl w:val="0"/>
              <w:rPr>
                <w:b/>
              </w:rPr>
            </w:pPr>
            <w:r>
              <w:rPr>
                <w:b/>
              </w:rPr>
              <w:t>Федеральный компонент</w:t>
            </w:r>
          </w:p>
        </w:tc>
      </w:tr>
      <w:tr w:rsidR="00B946DE" w:rsidTr="00B946DE">
        <w:tc>
          <w:tcPr>
            <w:tcW w:w="9641" w:type="dxa"/>
            <w:gridSpan w:val="3"/>
          </w:tcPr>
          <w:p w:rsidR="00B946DE" w:rsidRPr="00EF35D2" w:rsidRDefault="00B946DE" w:rsidP="00B946DE">
            <w:pPr>
              <w:tabs>
                <w:tab w:val="left" w:pos="426"/>
              </w:tabs>
              <w:autoSpaceDE w:val="0"/>
              <w:autoSpaceDN w:val="0"/>
              <w:adjustRightInd w:val="0"/>
              <w:jc w:val="center"/>
              <w:outlineLvl w:val="0"/>
              <w:rPr>
                <w:b/>
                <w:sz w:val="28"/>
                <w:szCs w:val="28"/>
              </w:rPr>
            </w:pPr>
            <w:r w:rsidRPr="00EF35D2">
              <w:rPr>
                <w:b/>
                <w:sz w:val="28"/>
                <w:szCs w:val="28"/>
              </w:rPr>
              <w:t>Базовые учебные предметы</w:t>
            </w:r>
          </w:p>
        </w:tc>
      </w:tr>
      <w:tr w:rsidR="00B946DE" w:rsidTr="00B946DE">
        <w:tc>
          <w:tcPr>
            <w:tcW w:w="5388" w:type="dxa"/>
          </w:tcPr>
          <w:p w:rsidR="00B946DE" w:rsidRPr="00EF35D2" w:rsidRDefault="00B946DE" w:rsidP="00B946DE">
            <w:pPr>
              <w:tabs>
                <w:tab w:val="left" w:pos="426"/>
              </w:tabs>
              <w:autoSpaceDE w:val="0"/>
              <w:autoSpaceDN w:val="0"/>
              <w:adjustRightInd w:val="0"/>
              <w:outlineLvl w:val="0"/>
            </w:pPr>
            <w:r w:rsidRPr="00EF35D2">
              <w:t xml:space="preserve">Математика </w:t>
            </w:r>
          </w:p>
        </w:tc>
        <w:tc>
          <w:tcPr>
            <w:tcW w:w="1984" w:type="dxa"/>
          </w:tcPr>
          <w:p w:rsidR="00B946DE" w:rsidRPr="00EF35D2" w:rsidRDefault="00B946DE" w:rsidP="00B946DE">
            <w:pPr>
              <w:tabs>
                <w:tab w:val="left" w:pos="426"/>
              </w:tabs>
              <w:autoSpaceDE w:val="0"/>
              <w:autoSpaceDN w:val="0"/>
              <w:adjustRightInd w:val="0"/>
              <w:jc w:val="center"/>
              <w:outlineLvl w:val="0"/>
            </w:pPr>
            <w:r>
              <w:t>4</w:t>
            </w:r>
          </w:p>
        </w:tc>
        <w:tc>
          <w:tcPr>
            <w:tcW w:w="2269" w:type="dxa"/>
          </w:tcPr>
          <w:p w:rsidR="00B946DE" w:rsidRPr="006105D2" w:rsidRDefault="00B946DE" w:rsidP="00B946DE">
            <w:pPr>
              <w:tabs>
                <w:tab w:val="left" w:pos="426"/>
              </w:tabs>
              <w:autoSpaceDE w:val="0"/>
              <w:autoSpaceDN w:val="0"/>
              <w:adjustRightInd w:val="0"/>
              <w:jc w:val="center"/>
              <w:outlineLvl w:val="0"/>
              <w:rPr>
                <w:lang w:val="en-US"/>
              </w:rPr>
            </w:pPr>
            <w:r w:rsidRPr="00EF35D2">
              <w:t>1</w:t>
            </w:r>
            <w:r>
              <w:rPr>
                <w:lang w:val="en-US"/>
              </w:rPr>
              <w:t>40</w:t>
            </w:r>
          </w:p>
        </w:tc>
      </w:tr>
      <w:tr w:rsidR="00B946DE" w:rsidTr="00B946DE">
        <w:tc>
          <w:tcPr>
            <w:tcW w:w="5388" w:type="dxa"/>
          </w:tcPr>
          <w:p w:rsidR="00B946DE" w:rsidRPr="00EF35D2" w:rsidRDefault="00B946DE" w:rsidP="00B946DE">
            <w:pPr>
              <w:tabs>
                <w:tab w:val="left" w:pos="426"/>
              </w:tabs>
              <w:autoSpaceDE w:val="0"/>
              <w:autoSpaceDN w:val="0"/>
              <w:adjustRightInd w:val="0"/>
              <w:outlineLvl w:val="0"/>
            </w:pPr>
            <w:r w:rsidRPr="00EF35D2">
              <w:t xml:space="preserve">Физика </w:t>
            </w:r>
          </w:p>
        </w:tc>
        <w:tc>
          <w:tcPr>
            <w:tcW w:w="1984" w:type="dxa"/>
          </w:tcPr>
          <w:p w:rsidR="00B946DE" w:rsidRPr="00EF35D2" w:rsidRDefault="00B946DE" w:rsidP="00B946DE">
            <w:pPr>
              <w:tabs>
                <w:tab w:val="left" w:pos="426"/>
              </w:tabs>
              <w:autoSpaceDE w:val="0"/>
              <w:autoSpaceDN w:val="0"/>
              <w:adjustRightInd w:val="0"/>
              <w:jc w:val="center"/>
              <w:outlineLvl w:val="0"/>
            </w:pPr>
            <w:r w:rsidRPr="00EF35D2">
              <w:t>2</w:t>
            </w:r>
          </w:p>
        </w:tc>
        <w:tc>
          <w:tcPr>
            <w:tcW w:w="2269" w:type="dxa"/>
          </w:tcPr>
          <w:p w:rsidR="00B946DE" w:rsidRPr="00EF35D2" w:rsidRDefault="00B946DE" w:rsidP="00B946DE">
            <w:pPr>
              <w:tabs>
                <w:tab w:val="left" w:pos="426"/>
              </w:tabs>
              <w:autoSpaceDE w:val="0"/>
              <w:autoSpaceDN w:val="0"/>
              <w:adjustRightInd w:val="0"/>
              <w:jc w:val="center"/>
              <w:outlineLvl w:val="0"/>
            </w:pPr>
            <w:r w:rsidRPr="00EF35D2">
              <w:t>70</w:t>
            </w:r>
          </w:p>
        </w:tc>
      </w:tr>
      <w:tr w:rsidR="00B946DE" w:rsidTr="00B946DE">
        <w:tc>
          <w:tcPr>
            <w:tcW w:w="5388" w:type="dxa"/>
          </w:tcPr>
          <w:p w:rsidR="00B946DE" w:rsidRPr="00EF35D2" w:rsidRDefault="00B946DE" w:rsidP="00B946DE">
            <w:pPr>
              <w:tabs>
                <w:tab w:val="left" w:pos="426"/>
              </w:tabs>
              <w:autoSpaceDE w:val="0"/>
              <w:autoSpaceDN w:val="0"/>
              <w:adjustRightInd w:val="0"/>
              <w:outlineLvl w:val="0"/>
            </w:pPr>
            <w:r w:rsidRPr="00EF35D2">
              <w:t xml:space="preserve">Астрономия </w:t>
            </w:r>
          </w:p>
        </w:tc>
        <w:tc>
          <w:tcPr>
            <w:tcW w:w="1984" w:type="dxa"/>
          </w:tcPr>
          <w:p w:rsidR="00B946DE" w:rsidRPr="00EF35D2" w:rsidRDefault="00B946DE" w:rsidP="00B946DE">
            <w:pPr>
              <w:tabs>
                <w:tab w:val="left" w:pos="426"/>
              </w:tabs>
              <w:autoSpaceDE w:val="0"/>
              <w:autoSpaceDN w:val="0"/>
              <w:adjustRightInd w:val="0"/>
              <w:jc w:val="center"/>
              <w:outlineLvl w:val="0"/>
            </w:pPr>
            <w:r w:rsidRPr="00EF35D2">
              <w:t>1</w:t>
            </w:r>
          </w:p>
        </w:tc>
        <w:tc>
          <w:tcPr>
            <w:tcW w:w="2269" w:type="dxa"/>
          </w:tcPr>
          <w:p w:rsidR="00B946DE" w:rsidRPr="00EF35D2" w:rsidRDefault="00B946DE" w:rsidP="00B946DE">
            <w:pPr>
              <w:tabs>
                <w:tab w:val="left" w:pos="426"/>
              </w:tabs>
              <w:autoSpaceDE w:val="0"/>
              <w:autoSpaceDN w:val="0"/>
              <w:adjustRightInd w:val="0"/>
              <w:jc w:val="center"/>
              <w:outlineLvl w:val="0"/>
            </w:pPr>
            <w:r w:rsidRPr="00EF35D2">
              <w:t>35</w:t>
            </w:r>
          </w:p>
        </w:tc>
      </w:tr>
      <w:tr w:rsidR="00B946DE" w:rsidTr="00B946DE">
        <w:tc>
          <w:tcPr>
            <w:tcW w:w="5388" w:type="dxa"/>
          </w:tcPr>
          <w:p w:rsidR="00B946DE" w:rsidRPr="00EF35D2" w:rsidRDefault="00B946DE" w:rsidP="00B946DE">
            <w:pPr>
              <w:tabs>
                <w:tab w:val="left" w:pos="426"/>
              </w:tabs>
              <w:autoSpaceDE w:val="0"/>
              <w:autoSpaceDN w:val="0"/>
              <w:adjustRightInd w:val="0"/>
              <w:outlineLvl w:val="0"/>
            </w:pPr>
            <w:r w:rsidRPr="00EF35D2">
              <w:t xml:space="preserve">Химия </w:t>
            </w:r>
          </w:p>
        </w:tc>
        <w:tc>
          <w:tcPr>
            <w:tcW w:w="1984" w:type="dxa"/>
          </w:tcPr>
          <w:p w:rsidR="00B946DE" w:rsidRPr="00EF35D2" w:rsidRDefault="00B946DE" w:rsidP="00B946DE">
            <w:pPr>
              <w:tabs>
                <w:tab w:val="left" w:pos="426"/>
              </w:tabs>
              <w:autoSpaceDE w:val="0"/>
              <w:autoSpaceDN w:val="0"/>
              <w:adjustRightInd w:val="0"/>
              <w:jc w:val="center"/>
              <w:outlineLvl w:val="0"/>
            </w:pPr>
            <w:r w:rsidRPr="00EF35D2">
              <w:t>1</w:t>
            </w:r>
          </w:p>
        </w:tc>
        <w:tc>
          <w:tcPr>
            <w:tcW w:w="2269" w:type="dxa"/>
          </w:tcPr>
          <w:p w:rsidR="00B946DE" w:rsidRPr="006105D2" w:rsidRDefault="00B946DE" w:rsidP="00B946DE">
            <w:pPr>
              <w:tabs>
                <w:tab w:val="left" w:pos="426"/>
              </w:tabs>
              <w:autoSpaceDE w:val="0"/>
              <w:autoSpaceDN w:val="0"/>
              <w:adjustRightInd w:val="0"/>
              <w:jc w:val="center"/>
              <w:outlineLvl w:val="0"/>
              <w:rPr>
                <w:lang w:val="en-US"/>
              </w:rPr>
            </w:pPr>
            <w:r>
              <w:rPr>
                <w:lang w:val="en-US"/>
              </w:rPr>
              <w:t>35</w:t>
            </w:r>
          </w:p>
        </w:tc>
      </w:tr>
      <w:tr w:rsidR="00B946DE" w:rsidTr="00B946DE">
        <w:tc>
          <w:tcPr>
            <w:tcW w:w="5388" w:type="dxa"/>
          </w:tcPr>
          <w:p w:rsidR="00B946DE" w:rsidRPr="00EF35D2" w:rsidRDefault="00B946DE" w:rsidP="00B946DE">
            <w:pPr>
              <w:tabs>
                <w:tab w:val="left" w:pos="426"/>
              </w:tabs>
              <w:autoSpaceDE w:val="0"/>
              <w:autoSpaceDN w:val="0"/>
              <w:adjustRightInd w:val="0"/>
              <w:outlineLvl w:val="0"/>
            </w:pPr>
            <w:r w:rsidRPr="00EF35D2">
              <w:t xml:space="preserve">Биология </w:t>
            </w:r>
          </w:p>
        </w:tc>
        <w:tc>
          <w:tcPr>
            <w:tcW w:w="1984" w:type="dxa"/>
          </w:tcPr>
          <w:p w:rsidR="00B946DE" w:rsidRPr="00EF35D2" w:rsidRDefault="00B946DE" w:rsidP="00B946DE">
            <w:pPr>
              <w:tabs>
                <w:tab w:val="left" w:pos="426"/>
              </w:tabs>
              <w:autoSpaceDE w:val="0"/>
              <w:autoSpaceDN w:val="0"/>
              <w:adjustRightInd w:val="0"/>
              <w:jc w:val="center"/>
              <w:outlineLvl w:val="0"/>
            </w:pPr>
            <w:r w:rsidRPr="00EF35D2">
              <w:t>1</w:t>
            </w:r>
          </w:p>
        </w:tc>
        <w:tc>
          <w:tcPr>
            <w:tcW w:w="2269" w:type="dxa"/>
          </w:tcPr>
          <w:p w:rsidR="00B946DE" w:rsidRPr="006105D2" w:rsidRDefault="00B946DE" w:rsidP="00B946DE">
            <w:pPr>
              <w:tabs>
                <w:tab w:val="left" w:pos="426"/>
              </w:tabs>
              <w:autoSpaceDE w:val="0"/>
              <w:autoSpaceDN w:val="0"/>
              <w:adjustRightInd w:val="0"/>
              <w:jc w:val="center"/>
              <w:outlineLvl w:val="0"/>
              <w:rPr>
                <w:lang w:val="en-US"/>
              </w:rPr>
            </w:pPr>
            <w:r>
              <w:rPr>
                <w:lang w:val="en-US"/>
              </w:rPr>
              <w:t>35</w:t>
            </w:r>
          </w:p>
        </w:tc>
      </w:tr>
      <w:tr w:rsidR="00B946DE" w:rsidTr="00B946DE">
        <w:tc>
          <w:tcPr>
            <w:tcW w:w="5388" w:type="dxa"/>
          </w:tcPr>
          <w:p w:rsidR="00B946DE" w:rsidRPr="00EF35D2" w:rsidRDefault="00B946DE" w:rsidP="00B946DE">
            <w:pPr>
              <w:tabs>
                <w:tab w:val="left" w:pos="426"/>
              </w:tabs>
              <w:autoSpaceDE w:val="0"/>
              <w:autoSpaceDN w:val="0"/>
              <w:adjustRightInd w:val="0"/>
              <w:outlineLvl w:val="0"/>
            </w:pPr>
            <w:r w:rsidRPr="00EF35D2">
              <w:t>Иностранный язык (английский)</w:t>
            </w:r>
          </w:p>
        </w:tc>
        <w:tc>
          <w:tcPr>
            <w:tcW w:w="1984" w:type="dxa"/>
          </w:tcPr>
          <w:p w:rsidR="00B946DE" w:rsidRPr="00EF35D2" w:rsidRDefault="00B946DE" w:rsidP="00B946DE">
            <w:pPr>
              <w:tabs>
                <w:tab w:val="left" w:pos="426"/>
              </w:tabs>
              <w:autoSpaceDE w:val="0"/>
              <w:autoSpaceDN w:val="0"/>
              <w:adjustRightInd w:val="0"/>
              <w:jc w:val="center"/>
              <w:outlineLvl w:val="0"/>
            </w:pPr>
            <w:r w:rsidRPr="00EF35D2">
              <w:t>3</w:t>
            </w:r>
          </w:p>
        </w:tc>
        <w:tc>
          <w:tcPr>
            <w:tcW w:w="2269" w:type="dxa"/>
          </w:tcPr>
          <w:p w:rsidR="00B946DE" w:rsidRPr="00EF35D2" w:rsidRDefault="00B946DE" w:rsidP="00B946DE">
            <w:pPr>
              <w:tabs>
                <w:tab w:val="left" w:pos="426"/>
              </w:tabs>
              <w:autoSpaceDE w:val="0"/>
              <w:autoSpaceDN w:val="0"/>
              <w:adjustRightInd w:val="0"/>
              <w:jc w:val="center"/>
              <w:outlineLvl w:val="0"/>
            </w:pPr>
            <w:r w:rsidRPr="00EF35D2">
              <w:t>105</w:t>
            </w:r>
          </w:p>
        </w:tc>
      </w:tr>
      <w:tr w:rsidR="00B946DE" w:rsidTr="00B946DE">
        <w:tc>
          <w:tcPr>
            <w:tcW w:w="5388" w:type="dxa"/>
          </w:tcPr>
          <w:p w:rsidR="00B946DE" w:rsidRPr="00EF35D2" w:rsidRDefault="00B946DE" w:rsidP="00B946DE">
            <w:pPr>
              <w:tabs>
                <w:tab w:val="left" w:pos="426"/>
              </w:tabs>
              <w:autoSpaceDE w:val="0"/>
              <w:autoSpaceDN w:val="0"/>
              <w:adjustRightInd w:val="0"/>
              <w:outlineLvl w:val="0"/>
            </w:pPr>
            <w:r>
              <w:t>Информатика и ИКТ</w:t>
            </w:r>
          </w:p>
        </w:tc>
        <w:tc>
          <w:tcPr>
            <w:tcW w:w="1984" w:type="dxa"/>
          </w:tcPr>
          <w:p w:rsidR="00B946DE" w:rsidRPr="00EF35D2" w:rsidRDefault="00B946DE" w:rsidP="00B946DE">
            <w:pPr>
              <w:tabs>
                <w:tab w:val="left" w:pos="426"/>
              </w:tabs>
              <w:autoSpaceDE w:val="0"/>
              <w:autoSpaceDN w:val="0"/>
              <w:adjustRightInd w:val="0"/>
              <w:jc w:val="center"/>
              <w:outlineLvl w:val="0"/>
            </w:pPr>
            <w:r>
              <w:t>1</w:t>
            </w:r>
          </w:p>
        </w:tc>
        <w:tc>
          <w:tcPr>
            <w:tcW w:w="2269" w:type="dxa"/>
          </w:tcPr>
          <w:p w:rsidR="00B946DE" w:rsidRPr="00EF35D2" w:rsidRDefault="00B946DE" w:rsidP="00B946DE">
            <w:pPr>
              <w:tabs>
                <w:tab w:val="left" w:pos="426"/>
              </w:tabs>
              <w:autoSpaceDE w:val="0"/>
              <w:autoSpaceDN w:val="0"/>
              <w:adjustRightInd w:val="0"/>
              <w:jc w:val="center"/>
              <w:outlineLvl w:val="0"/>
            </w:pPr>
            <w:r>
              <w:t>35</w:t>
            </w:r>
          </w:p>
        </w:tc>
      </w:tr>
      <w:tr w:rsidR="00B946DE" w:rsidTr="00B946DE">
        <w:tc>
          <w:tcPr>
            <w:tcW w:w="5388" w:type="dxa"/>
          </w:tcPr>
          <w:p w:rsidR="00B946DE" w:rsidRPr="00EF35D2" w:rsidRDefault="00B946DE" w:rsidP="00B946DE">
            <w:pPr>
              <w:tabs>
                <w:tab w:val="left" w:pos="426"/>
              </w:tabs>
              <w:autoSpaceDE w:val="0"/>
              <w:autoSpaceDN w:val="0"/>
              <w:adjustRightInd w:val="0"/>
              <w:outlineLvl w:val="0"/>
            </w:pPr>
            <w:r w:rsidRPr="00EF35D2">
              <w:t>Основы безопасности жизнедеятельности</w:t>
            </w:r>
          </w:p>
        </w:tc>
        <w:tc>
          <w:tcPr>
            <w:tcW w:w="1984" w:type="dxa"/>
          </w:tcPr>
          <w:p w:rsidR="00B946DE" w:rsidRPr="00EF35D2" w:rsidRDefault="00B946DE" w:rsidP="00B946DE">
            <w:pPr>
              <w:tabs>
                <w:tab w:val="left" w:pos="426"/>
              </w:tabs>
              <w:autoSpaceDE w:val="0"/>
              <w:autoSpaceDN w:val="0"/>
              <w:adjustRightInd w:val="0"/>
              <w:jc w:val="center"/>
              <w:outlineLvl w:val="0"/>
            </w:pPr>
            <w:r w:rsidRPr="00EF35D2">
              <w:t>1</w:t>
            </w:r>
          </w:p>
        </w:tc>
        <w:tc>
          <w:tcPr>
            <w:tcW w:w="2269" w:type="dxa"/>
          </w:tcPr>
          <w:p w:rsidR="00B946DE" w:rsidRPr="00EF35D2" w:rsidRDefault="00B946DE" w:rsidP="00B946DE">
            <w:pPr>
              <w:tabs>
                <w:tab w:val="left" w:pos="426"/>
              </w:tabs>
              <w:autoSpaceDE w:val="0"/>
              <w:autoSpaceDN w:val="0"/>
              <w:adjustRightInd w:val="0"/>
              <w:jc w:val="center"/>
              <w:outlineLvl w:val="0"/>
            </w:pPr>
            <w:r w:rsidRPr="00EF35D2">
              <w:t>35</w:t>
            </w:r>
          </w:p>
        </w:tc>
      </w:tr>
      <w:tr w:rsidR="00B946DE" w:rsidTr="00B946DE">
        <w:tc>
          <w:tcPr>
            <w:tcW w:w="5388" w:type="dxa"/>
          </w:tcPr>
          <w:p w:rsidR="00B946DE" w:rsidRPr="00EF35D2" w:rsidRDefault="00B946DE" w:rsidP="00B946DE">
            <w:pPr>
              <w:tabs>
                <w:tab w:val="left" w:pos="426"/>
              </w:tabs>
              <w:autoSpaceDE w:val="0"/>
              <w:autoSpaceDN w:val="0"/>
              <w:adjustRightInd w:val="0"/>
              <w:outlineLvl w:val="0"/>
            </w:pPr>
            <w:r w:rsidRPr="00EF35D2">
              <w:t xml:space="preserve">Физическая культура </w:t>
            </w:r>
          </w:p>
        </w:tc>
        <w:tc>
          <w:tcPr>
            <w:tcW w:w="1984" w:type="dxa"/>
          </w:tcPr>
          <w:p w:rsidR="00B946DE" w:rsidRPr="00EF35D2" w:rsidRDefault="00B946DE" w:rsidP="00B946DE">
            <w:pPr>
              <w:tabs>
                <w:tab w:val="left" w:pos="426"/>
              </w:tabs>
              <w:autoSpaceDE w:val="0"/>
              <w:autoSpaceDN w:val="0"/>
              <w:adjustRightInd w:val="0"/>
              <w:jc w:val="center"/>
              <w:outlineLvl w:val="0"/>
            </w:pPr>
            <w:r w:rsidRPr="00EF35D2">
              <w:t>3</w:t>
            </w:r>
          </w:p>
        </w:tc>
        <w:tc>
          <w:tcPr>
            <w:tcW w:w="2269" w:type="dxa"/>
          </w:tcPr>
          <w:p w:rsidR="00B946DE" w:rsidRPr="00EF35D2" w:rsidRDefault="00B946DE" w:rsidP="00B946DE">
            <w:pPr>
              <w:tabs>
                <w:tab w:val="left" w:pos="426"/>
              </w:tabs>
              <w:autoSpaceDE w:val="0"/>
              <w:autoSpaceDN w:val="0"/>
              <w:adjustRightInd w:val="0"/>
              <w:jc w:val="center"/>
              <w:outlineLvl w:val="0"/>
            </w:pPr>
            <w:r>
              <w:t>1</w:t>
            </w:r>
            <w:r>
              <w:rPr>
                <w:lang w:val="en-US"/>
              </w:rPr>
              <w:t>0</w:t>
            </w:r>
            <w:r w:rsidRPr="00EF35D2">
              <w:t>5</w:t>
            </w:r>
          </w:p>
        </w:tc>
      </w:tr>
      <w:tr w:rsidR="00B946DE" w:rsidTr="00B946DE">
        <w:tc>
          <w:tcPr>
            <w:tcW w:w="5388" w:type="dxa"/>
          </w:tcPr>
          <w:p w:rsidR="00B946DE" w:rsidRPr="00EF35D2" w:rsidRDefault="00B946DE" w:rsidP="00B946DE">
            <w:pPr>
              <w:tabs>
                <w:tab w:val="left" w:pos="426"/>
              </w:tabs>
              <w:autoSpaceDE w:val="0"/>
              <w:autoSpaceDN w:val="0"/>
              <w:adjustRightInd w:val="0"/>
              <w:outlineLvl w:val="0"/>
              <w:rPr>
                <w:b/>
              </w:rPr>
            </w:pPr>
            <w:r w:rsidRPr="00EF35D2">
              <w:rPr>
                <w:b/>
              </w:rPr>
              <w:t>Итого:</w:t>
            </w:r>
          </w:p>
        </w:tc>
        <w:tc>
          <w:tcPr>
            <w:tcW w:w="1984" w:type="dxa"/>
          </w:tcPr>
          <w:p w:rsidR="00B946DE" w:rsidRPr="00EF35D2" w:rsidRDefault="00B946DE" w:rsidP="00B946DE">
            <w:pPr>
              <w:tabs>
                <w:tab w:val="left" w:pos="426"/>
              </w:tabs>
              <w:autoSpaceDE w:val="0"/>
              <w:autoSpaceDN w:val="0"/>
              <w:adjustRightInd w:val="0"/>
              <w:jc w:val="center"/>
              <w:outlineLvl w:val="0"/>
              <w:rPr>
                <w:b/>
              </w:rPr>
            </w:pPr>
            <w:r w:rsidRPr="00EF35D2">
              <w:rPr>
                <w:b/>
              </w:rPr>
              <w:t>1</w:t>
            </w:r>
            <w:r>
              <w:rPr>
                <w:b/>
              </w:rPr>
              <w:t>7</w:t>
            </w:r>
          </w:p>
        </w:tc>
        <w:tc>
          <w:tcPr>
            <w:tcW w:w="2269" w:type="dxa"/>
          </w:tcPr>
          <w:p w:rsidR="00B946DE" w:rsidRPr="00EF35D2" w:rsidRDefault="00B946DE" w:rsidP="00B946DE">
            <w:pPr>
              <w:tabs>
                <w:tab w:val="left" w:pos="426"/>
              </w:tabs>
              <w:autoSpaceDE w:val="0"/>
              <w:autoSpaceDN w:val="0"/>
              <w:adjustRightInd w:val="0"/>
              <w:jc w:val="center"/>
              <w:outlineLvl w:val="0"/>
              <w:rPr>
                <w:b/>
              </w:rPr>
            </w:pPr>
            <w:r>
              <w:rPr>
                <w:b/>
              </w:rPr>
              <w:t>595</w:t>
            </w:r>
          </w:p>
        </w:tc>
      </w:tr>
      <w:tr w:rsidR="00B946DE" w:rsidTr="00B946DE">
        <w:tc>
          <w:tcPr>
            <w:tcW w:w="9641" w:type="dxa"/>
            <w:gridSpan w:val="3"/>
          </w:tcPr>
          <w:p w:rsidR="00B946DE" w:rsidRPr="00551794" w:rsidRDefault="00B946DE" w:rsidP="00B946DE">
            <w:pPr>
              <w:tabs>
                <w:tab w:val="left" w:pos="426"/>
              </w:tabs>
              <w:autoSpaceDE w:val="0"/>
              <w:autoSpaceDN w:val="0"/>
              <w:adjustRightInd w:val="0"/>
              <w:jc w:val="center"/>
              <w:outlineLvl w:val="0"/>
              <w:rPr>
                <w:b/>
                <w:sz w:val="28"/>
                <w:szCs w:val="28"/>
              </w:rPr>
            </w:pPr>
            <w:r w:rsidRPr="00551794">
              <w:rPr>
                <w:b/>
                <w:sz w:val="28"/>
                <w:szCs w:val="28"/>
              </w:rPr>
              <w:t>Учебные предметы на профильном уровне</w:t>
            </w:r>
          </w:p>
        </w:tc>
      </w:tr>
      <w:tr w:rsidR="00B946DE" w:rsidTr="00B946DE">
        <w:tc>
          <w:tcPr>
            <w:tcW w:w="5388" w:type="dxa"/>
          </w:tcPr>
          <w:p w:rsidR="00B946DE" w:rsidRPr="00EF35D2" w:rsidRDefault="00B946DE" w:rsidP="00B946DE">
            <w:pPr>
              <w:tabs>
                <w:tab w:val="left" w:pos="426"/>
              </w:tabs>
              <w:autoSpaceDE w:val="0"/>
              <w:autoSpaceDN w:val="0"/>
              <w:adjustRightInd w:val="0"/>
              <w:outlineLvl w:val="0"/>
            </w:pPr>
            <w:r w:rsidRPr="00EF35D2">
              <w:t>Русский язык</w:t>
            </w:r>
          </w:p>
        </w:tc>
        <w:tc>
          <w:tcPr>
            <w:tcW w:w="1984" w:type="dxa"/>
          </w:tcPr>
          <w:p w:rsidR="00B946DE" w:rsidRPr="00EF35D2" w:rsidRDefault="00B946DE" w:rsidP="00B946DE">
            <w:pPr>
              <w:tabs>
                <w:tab w:val="left" w:pos="426"/>
              </w:tabs>
              <w:autoSpaceDE w:val="0"/>
              <w:autoSpaceDN w:val="0"/>
              <w:adjustRightInd w:val="0"/>
              <w:jc w:val="center"/>
              <w:outlineLvl w:val="0"/>
              <w:rPr>
                <w:sz w:val="28"/>
                <w:szCs w:val="28"/>
              </w:rPr>
            </w:pPr>
            <w:r w:rsidRPr="00EF35D2">
              <w:rPr>
                <w:sz w:val="28"/>
                <w:szCs w:val="28"/>
              </w:rPr>
              <w:t>3</w:t>
            </w:r>
          </w:p>
        </w:tc>
        <w:tc>
          <w:tcPr>
            <w:tcW w:w="2269" w:type="dxa"/>
          </w:tcPr>
          <w:p w:rsidR="00B946DE" w:rsidRPr="00EF35D2" w:rsidRDefault="00B946DE" w:rsidP="00B946DE">
            <w:pPr>
              <w:tabs>
                <w:tab w:val="left" w:pos="426"/>
              </w:tabs>
              <w:autoSpaceDE w:val="0"/>
              <w:autoSpaceDN w:val="0"/>
              <w:adjustRightInd w:val="0"/>
              <w:jc w:val="center"/>
              <w:outlineLvl w:val="0"/>
              <w:rPr>
                <w:sz w:val="28"/>
                <w:szCs w:val="28"/>
              </w:rPr>
            </w:pPr>
            <w:r w:rsidRPr="00EF35D2">
              <w:rPr>
                <w:sz w:val="28"/>
                <w:szCs w:val="28"/>
              </w:rPr>
              <w:t>105</w:t>
            </w:r>
          </w:p>
        </w:tc>
      </w:tr>
      <w:tr w:rsidR="00B946DE" w:rsidTr="00B946DE">
        <w:tc>
          <w:tcPr>
            <w:tcW w:w="5388" w:type="dxa"/>
          </w:tcPr>
          <w:p w:rsidR="00B946DE" w:rsidRPr="00EF35D2" w:rsidRDefault="00B946DE" w:rsidP="00B946DE">
            <w:pPr>
              <w:tabs>
                <w:tab w:val="left" w:pos="426"/>
              </w:tabs>
              <w:autoSpaceDE w:val="0"/>
              <w:autoSpaceDN w:val="0"/>
              <w:adjustRightInd w:val="0"/>
              <w:outlineLvl w:val="0"/>
            </w:pPr>
            <w:r w:rsidRPr="00EF35D2">
              <w:t xml:space="preserve">Литература </w:t>
            </w:r>
          </w:p>
        </w:tc>
        <w:tc>
          <w:tcPr>
            <w:tcW w:w="1984" w:type="dxa"/>
          </w:tcPr>
          <w:p w:rsidR="00B946DE" w:rsidRPr="00EF35D2" w:rsidRDefault="00B946DE" w:rsidP="00B946DE">
            <w:pPr>
              <w:tabs>
                <w:tab w:val="left" w:pos="426"/>
              </w:tabs>
              <w:autoSpaceDE w:val="0"/>
              <w:autoSpaceDN w:val="0"/>
              <w:adjustRightInd w:val="0"/>
              <w:jc w:val="center"/>
              <w:outlineLvl w:val="0"/>
              <w:rPr>
                <w:sz w:val="28"/>
                <w:szCs w:val="28"/>
              </w:rPr>
            </w:pPr>
            <w:r w:rsidRPr="00EF35D2">
              <w:rPr>
                <w:sz w:val="28"/>
                <w:szCs w:val="28"/>
              </w:rPr>
              <w:t>5</w:t>
            </w:r>
          </w:p>
        </w:tc>
        <w:tc>
          <w:tcPr>
            <w:tcW w:w="2269" w:type="dxa"/>
          </w:tcPr>
          <w:p w:rsidR="00B946DE" w:rsidRPr="00EF35D2" w:rsidRDefault="00B946DE" w:rsidP="00B946DE">
            <w:pPr>
              <w:tabs>
                <w:tab w:val="left" w:pos="426"/>
              </w:tabs>
              <w:autoSpaceDE w:val="0"/>
              <w:autoSpaceDN w:val="0"/>
              <w:adjustRightInd w:val="0"/>
              <w:jc w:val="center"/>
              <w:outlineLvl w:val="0"/>
              <w:rPr>
                <w:sz w:val="28"/>
                <w:szCs w:val="28"/>
              </w:rPr>
            </w:pPr>
            <w:r w:rsidRPr="00EF35D2">
              <w:rPr>
                <w:sz w:val="28"/>
                <w:szCs w:val="28"/>
              </w:rPr>
              <w:t>175</w:t>
            </w:r>
          </w:p>
        </w:tc>
      </w:tr>
      <w:tr w:rsidR="00B946DE" w:rsidTr="00B946DE">
        <w:tc>
          <w:tcPr>
            <w:tcW w:w="5388" w:type="dxa"/>
          </w:tcPr>
          <w:p w:rsidR="00B946DE" w:rsidRPr="00EF35D2" w:rsidRDefault="00B946DE" w:rsidP="00B946DE">
            <w:pPr>
              <w:tabs>
                <w:tab w:val="left" w:pos="426"/>
              </w:tabs>
              <w:autoSpaceDE w:val="0"/>
              <w:autoSpaceDN w:val="0"/>
              <w:adjustRightInd w:val="0"/>
              <w:outlineLvl w:val="0"/>
            </w:pPr>
            <w:r w:rsidRPr="00EF35D2">
              <w:t xml:space="preserve">История </w:t>
            </w:r>
          </w:p>
        </w:tc>
        <w:tc>
          <w:tcPr>
            <w:tcW w:w="1984" w:type="dxa"/>
          </w:tcPr>
          <w:p w:rsidR="00B946DE" w:rsidRPr="00EF35D2" w:rsidRDefault="00B946DE" w:rsidP="00B946DE">
            <w:pPr>
              <w:tabs>
                <w:tab w:val="left" w:pos="426"/>
              </w:tabs>
              <w:autoSpaceDE w:val="0"/>
              <w:autoSpaceDN w:val="0"/>
              <w:adjustRightInd w:val="0"/>
              <w:jc w:val="center"/>
              <w:outlineLvl w:val="0"/>
              <w:rPr>
                <w:sz w:val="28"/>
                <w:szCs w:val="28"/>
              </w:rPr>
            </w:pPr>
            <w:r w:rsidRPr="00EF35D2">
              <w:rPr>
                <w:sz w:val="28"/>
                <w:szCs w:val="28"/>
              </w:rPr>
              <w:t>4</w:t>
            </w:r>
          </w:p>
        </w:tc>
        <w:tc>
          <w:tcPr>
            <w:tcW w:w="2269" w:type="dxa"/>
          </w:tcPr>
          <w:p w:rsidR="00B946DE" w:rsidRPr="00EF35D2" w:rsidRDefault="00B946DE" w:rsidP="00B946DE">
            <w:pPr>
              <w:tabs>
                <w:tab w:val="left" w:pos="426"/>
              </w:tabs>
              <w:autoSpaceDE w:val="0"/>
              <w:autoSpaceDN w:val="0"/>
              <w:adjustRightInd w:val="0"/>
              <w:jc w:val="center"/>
              <w:outlineLvl w:val="0"/>
              <w:rPr>
                <w:sz w:val="28"/>
                <w:szCs w:val="28"/>
              </w:rPr>
            </w:pPr>
            <w:r w:rsidRPr="00EF35D2">
              <w:rPr>
                <w:sz w:val="28"/>
                <w:szCs w:val="28"/>
              </w:rPr>
              <w:t>140</w:t>
            </w:r>
          </w:p>
        </w:tc>
      </w:tr>
      <w:tr w:rsidR="00B946DE" w:rsidTr="00B946DE">
        <w:tc>
          <w:tcPr>
            <w:tcW w:w="5388" w:type="dxa"/>
          </w:tcPr>
          <w:p w:rsidR="00B946DE" w:rsidRPr="00EF35D2" w:rsidRDefault="00B946DE" w:rsidP="00B946DE">
            <w:pPr>
              <w:tabs>
                <w:tab w:val="left" w:pos="426"/>
              </w:tabs>
              <w:autoSpaceDE w:val="0"/>
              <w:autoSpaceDN w:val="0"/>
              <w:adjustRightInd w:val="0"/>
              <w:outlineLvl w:val="0"/>
            </w:pPr>
            <w:r w:rsidRPr="00EF35D2">
              <w:t>Обществознание (включая экономику и право)</w:t>
            </w:r>
          </w:p>
        </w:tc>
        <w:tc>
          <w:tcPr>
            <w:tcW w:w="1984" w:type="dxa"/>
          </w:tcPr>
          <w:p w:rsidR="00B946DE" w:rsidRPr="00EF35D2" w:rsidRDefault="00B946DE" w:rsidP="00B946DE">
            <w:pPr>
              <w:tabs>
                <w:tab w:val="left" w:pos="426"/>
              </w:tabs>
              <w:autoSpaceDE w:val="0"/>
              <w:autoSpaceDN w:val="0"/>
              <w:adjustRightInd w:val="0"/>
              <w:jc w:val="center"/>
              <w:outlineLvl w:val="0"/>
              <w:rPr>
                <w:sz w:val="28"/>
                <w:szCs w:val="28"/>
              </w:rPr>
            </w:pPr>
            <w:r w:rsidRPr="00EF35D2">
              <w:rPr>
                <w:sz w:val="28"/>
                <w:szCs w:val="28"/>
              </w:rPr>
              <w:t>3</w:t>
            </w:r>
          </w:p>
        </w:tc>
        <w:tc>
          <w:tcPr>
            <w:tcW w:w="2269" w:type="dxa"/>
          </w:tcPr>
          <w:p w:rsidR="00B946DE" w:rsidRPr="00EF35D2" w:rsidRDefault="00B946DE" w:rsidP="00B946DE">
            <w:pPr>
              <w:tabs>
                <w:tab w:val="left" w:pos="426"/>
              </w:tabs>
              <w:autoSpaceDE w:val="0"/>
              <w:autoSpaceDN w:val="0"/>
              <w:adjustRightInd w:val="0"/>
              <w:jc w:val="center"/>
              <w:outlineLvl w:val="0"/>
              <w:rPr>
                <w:sz w:val="28"/>
                <w:szCs w:val="28"/>
              </w:rPr>
            </w:pPr>
            <w:r w:rsidRPr="00EF35D2">
              <w:rPr>
                <w:sz w:val="28"/>
                <w:szCs w:val="28"/>
              </w:rPr>
              <w:t>105</w:t>
            </w:r>
          </w:p>
        </w:tc>
      </w:tr>
      <w:tr w:rsidR="00B946DE" w:rsidTr="00B946DE">
        <w:tc>
          <w:tcPr>
            <w:tcW w:w="5388" w:type="dxa"/>
          </w:tcPr>
          <w:p w:rsidR="00B946DE" w:rsidRPr="00EF35D2" w:rsidRDefault="00B946DE" w:rsidP="00B946DE">
            <w:pPr>
              <w:tabs>
                <w:tab w:val="left" w:pos="426"/>
              </w:tabs>
              <w:autoSpaceDE w:val="0"/>
              <w:autoSpaceDN w:val="0"/>
              <w:adjustRightInd w:val="0"/>
              <w:outlineLvl w:val="0"/>
              <w:rPr>
                <w:b/>
              </w:rPr>
            </w:pPr>
            <w:r w:rsidRPr="00EF35D2">
              <w:rPr>
                <w:b/>
              </w:rPr>
              <w:t xml:space="preserve">Итого: </w:t>
            </w:r>
          </w:p>
        </w:tc>
        <w:tc>
          <w:tcPr>
            <w:tcW w:w="1984" w:type="dxa"/>
          </w:tcPr>
          <w:p w:rsidR="00B946DE" w:rsidRPr="00EF35D2" w:rsidRDefault="00B946DE" w:rsidP="00B946DE">
            <w:pPr>
              <w:tabs>
                <w:tab w:val="left" w:pos="426"/>
              </w:tabs>
              <w:autoSpaceDE w:val="0"/>
              <w:autoSpaceDN w:val="0"/>
              <w:adjustRightInd w:val="0"/>
              <w:jc w:val="center"/>
              <w:outlineLvl w:val="0"/>
              <w:rPr>
                <w:b/>
                <w:sz w:val="28"/>
                <w:szCs w:val="28"/>
              </w:rPr>
            </w:pPr>
            <w:r w:rsidRPr="00EF35D2">
              <w:rPr>
                <w:b/>
                <w:sz w:val="28"/>
                <w:szCs w:val="28"/>
              </w:rPr>
              <w:t>15</w:t>
            </w:r>
          </w:p>
        </w:tc>
        <w:tc>
          <w:tcPr>
            <w:tcW w:w="2269" w:type="dxa"/>
          </w:tcPr>
          <w:p w:rsidR="00B946DE" w:rsidRPr="00EF35D2" w:rsidRDefault="00B946DE" w:rsidP="00B946DE">
            <w:pPr>
              <w:tabs>
                <w:tab w:val="left" w:pos="426"/>
              </w:tabs>
              <w:autoSpaceDE w:val="0"/>
              <w:autoSpaceDN w:val="0"/>
              <w:adjustRightInd w:val="0"/>
              <w:jc w:val="center"/>
              <w:outlineLvl w:val="0"/>
              <w:rPr>
                <w:b/>
                <w:sz w:val="28"/>
                <w:szCs w:val="28"/>
              </w:rPr>
            </w:pPr>
            <w:r w:rsidRPr="00EF35D2">
              <w:rPr>
                <w:b/>
                <w:sz w:val="28"/>
                <w:szCs w:val="28"/>
              </w:rPr>
              <w:t>525</w:t>
            </w:r>
          </w:p>
        </w:tc>
      </w:tr>
      <w:tr w:rsidR="00B946DE" w:rsidTr="00B946DE">
        <w:tc>
          <w:tcPr>
            <w:tcW w:w="9641" w:type="dxa"/>
            <w:gridSpan w:val="3"/>
          </w:tcPr>
          <w:p w:rsidR="00B946DE" w:rsidRPr="00221D07" w:rsidRDefault="00B946DE" w:rsidP="00B946DE">
            <w:pPr>
              <w:tabs>
                <w:tab w:val="left" w:pos="426"/>
              </w:tabs>
              <w:autoSpaceDE w:val="0"/>
              <w:autoSpaceDN w:val="0"/>
              <w:adjustRightInd w:val="0"/>
              <w:jc w:val="center"/>
              <w:outlineLvl w:val="0"/>
              <w:rPr>
                <w:b/>
                <w:sz w:val="28"/>
                <w:szCs w:val="28"/>
              </w:rPr>
            </w:pPr>
            <w:r w:rsidRPr="00221D07">
              <w:rPr>
                <w:b/>
                <w:sz w:val="28"/>
                <w:szCs w:val="28"/>
              </w:rPr>
              <w:t xml:space="preserve">Региональный компонент </w:t>
            </w:r>
          </w:p>
        </w:tc>
      </w:tr>
      <w:tr w:rsidR="00B946DE" w:rsidTr="00B946DE">
        <w:tc>
          <w:tcPr>
            <w:tcW w:w="5388" w:type="dxa"/>
          </w:tcPr>
          <w:p w:rsidR="00B946DE" w:rsidRDefault="00B946DE" w:rsidP="00B946DE">
            <w:pPr>
              <w:tabs>
                <w:tab w:val="left" w:pos="426"/>
              </w:tabs>
              <w:autoSpaceDE w:val="0"/>
              <w:autoSpaceDN w:val="0"/>
              <w:adjustRightInd w:val="0"/>
              <w:outlineLvl w:val="0"/>
              <w:rPr>
                <w:b/>
              </w:rPr>
            </w:pPr>
            <w:r>
              <w:rPr>
                <w:b/>
              </w:rPr>
              <w:t>Родной язык</w:t>
            </w:r>
          </w:p>
        </w:tc>
        <w:tc>
          <w:tcPr>
            <w:tcW w:w="1984" w:type="dxa"/>
          </w:tcPr>
          <w:p w:rsidR="00B946DE" w:rsidRDefault="00B946DE" w:rsidP="00B946DE">
            <w:pPr>
              <w:tabs>
                <w:tab w:val="left" w:pos="426"/>
              </w:tabs>
              <w:autoSpaceDE w:val="0"/>
              <w:autoSpaceDN w:val="0"/>
              <w:adjustRightInd w:val="0"/>
              <w:jc w:val="center"/>
              <w:outlineLvl w:val="0"/>
              <w:rPr>
                <w:b/>
              </w:rPr>
            </w:pPr>
            <w:r>
              <w:rPr>
                <w:b/>
              </w:rPr>
              <w:t>1</w:t>
            </w:r>
          </w:p>
        </w:tc>
        <w:tc>
          <w:tcPr>
            <w:tcW w:w="2269" w:type="dxa"/>
          </w:tcPr>
          <w:p w:rsidR="00B946DE" w:rsidRDefault="00B946DE" w:rsidP="00B946DE">
            <w:pPr>
              <w:tabs>
                <w:tab w:val="left" w:pos="426"/>
              </w:tabs>
              <w:autoSpaceDE w:val="0"/>
              <w:autoSpaceDN w:val="0"/>
              <w:adjustRightInd w:val="0"/>
              <w:jc w:val="center"/>
              <w:outlineLvl w:val="0"/>
              <w:rPr>
                <w:b/>
              </w:rPr>
            </w:pPr>
            <w:r>
              <w:rPr>
                <w:b/>
              </w:rPr>
              <w:t>35</w:t>
            </w:r>
          </w:p>
        </w:tc>
      </w:tr>
      <w:tr w:rsidR="00B946DE" w:rsidTr="00B946DE">
        <w:tc>
          <w:tcPr>
            <w:tcW w:w="5388" w:type="dxa"/>
          </w:tcPr>
          <w:p w:rsidR="00B946DE" w:rsidRDefault="00B946DE" w:rsidP="00B946DE">
            <w:pPr>
              <w:tabs>
                <w:tab w:val="left" w:pos="426"/>
              </w:tabs>
              <w:autoSpaceDE w:val="0"/>
              <w:autoSpaceDN w:val="0"/>
              <w:adjustRightInd w:val="0"/>
              <w:outlineLvl w:val="0"/>
              <w:rPr>
                <w:b/>
              </w:rPr>
            </w:pPr>
            <w:r>
              <w:rPr>
                <w:b/>
              </w:rPr>
              <w:t>Родная литература</w:t>
            </w:r>
          </w:p>
        </w:tc>
        <w:tc>
          <w:tcPr>
            <w:tcW w:w="1984" w:type="dxa"/>
          </w:tcPr>
          <w:p w:rsidR="00B946DE" w:rsidRDefault="00B946DE" w:rsidP="00B946DE">
            <w:pPr>
              <w:tabs>
                <w:tab w:val="left" w:pos="426"/>
              </w:tabs>
              <w:autoSpaceDE w:val="0"/>
              <w:autoSpaceDN w:val="0"/>
              <w:adjustRightInd w:val="0"/>
              <w:jc w:val="center"/>
              <w:outlineLvl w:val="0"/>
              <w:rPr>
                <w:b/>
              </w:rPr>
            </w:pPr>
            <w:r>
              <w:rPr>
                <w:b/>
              </w:rPr>
              <w:t>2</w:t>
            </w:r>
          </w:p>
        </w:tc>
        <w:tc>
          <w:tcPr>
            <w:tcW w:w="2269" w:type="dxa"/>
          </w:tcPr>
          <w:p w:rsidR="00B946DE" w:rsidRDefault="00B946DE" w:rsidP="00B946DE">
            <w:pPr>
              <w:tabs>
                <w:tab w:val="left" w:pos="426"/>
              </w:tabs>
              <w:autoSpaceDE w:val="0"/>
              <w:autoSpaceDN w:val="0"/>
              <w:adjustRightInd w:val="0"/>
              <w:jc w:val="center"/>
              <w:outlineLvl w:val="0"/>
              <w:rPr>
                <w:b/>
              </w:rPr>
            </w:pPr>
            <w:r>
              <w:rPr>
                <w:b/>
              </w:rPr>
              <w:t>70</w:t>
            </w:r>
          </w:p>
        </w:tc>
      </w:tr>
      <w:tr w:rsidR="00B946DE" w:rsidTr="00B946DE">
        <w:tc>
          <w:tcPr>
            <w:tcW w:w="5388" w:type="dxa"/>
          </w:tcPr>
          <w:p w:rsidR="00B946DE" w:rsidRDefault="00B946DE" w:rsidP="00B946DE">
            <w:pPr>
              <w:tabs>
                <w:tab w:val="left" w:pos="426"/>
              </w:tabs>
              <w:autoSpaceDE w:val="0"/>
              <w:autoSpaceDN w:val="0"/>
              <w:adjustRightInd w:val="0"/>
              <w:outlineLvl w:val="0"/>
              <w:rPr>
                <w:b/>
              </w:rPr>
            </w:pPr>
            <w:r>
              <w:rPr>
                <w:b/>
              </w:rPr>
              <w:t>Традиционная культура осетин</w:t>
            </w:r>
          </w:p>
        </w:tc>
        <w:tc>
          <w:tcPr>
            <w:tcW w:w="1984" w:type="dxa"/>
          </w:tcPr>
          <w:p w:rsidR="00B946DE" w:rsidRDefault="00B946DE" w:rsidP="00B946DE">
            <w:pPr>
              <w:tabs>
                <w:tab w:val="left" w:pos="426"/>
              </w:tabs>
              <w:autoSpaceDE w:val="0"/>
              <w:autoSpaceDN w:val="0"/>
              <w:adjustRightInd w:val="0"/>
              <w:jc w:val="center"/>
              <w:outlineLvl w:val="0"/>
              <w:rPr>
                <w:b/>
              </w:rPr>
            </w:pPr>
            <w:r>
              <w:rPr>
                <w:b/>
              </w:rPr>
              <w:t>1</w:t>
            </w:r>
          </w:p>
        </w:tc>
        <w:tc>
          <w:tcPr>
            <w:tcW w:w="2269" w:type="dxa"/>
          </w:tcPr>
          <w:p w:rsidR="00B946DE" w:rsidRDefault="00B946DE" w:rsidP="00B946DE">
            <w:pPr>
              <w:tabs>
                <w:tab w:val="left" w:pos="426"/>
              </w:tabs>
              <w:autoSpaceDE w:val="0"/>
              <w:autoSpaceDN w:val="0"/>
              <w:adjustRightInd w:val="0"/>
              <w:jc w:val="center"/>
              <w:outlineLvl w:val="0"/>
              <w:rPr>
                <w:b/>
              </w:rPr>
            </w:pPr>
            <w:r>
              <w:rPr>
                <w:b/>
              </w:rPr>
              <w:t>35</w:t>
            </w:r>
          </w:p>
        </w:tc>
      </w:tr>
      <w:tr w:rsidR="00B946DE" w:rsidTr="00B946DE">
        <w:tc>
          <w:tcPr>
            <w:tcW w:w="5388" w:type="dxa"/>
          </w:tcPr>
          <w:p w:rsidR="00B946DE" w:rsidRDefault="00B946DE" w:rsidP="00B946DE">
            <w:pPr>
              <w:tabs>
                <w:tab w:val="left" w:pos="426"/>
              </w:tabs>
              <w:autoSpaceDE w:val="0"/>
              <w:autoSpaceDN w:val="0"/>
              <w:adjustRightInd w:val="0"/>
              <w:outlineLvl w:val="0"/>
              <w:rPr>
                <w:b/>
              </w:rPr>
            </w:pPr>
            <w:r>
              <w:rPr>
                <w:b/>
              </w:rPr>
              <w:t>История Осетии</w:t>
            </w:r>
          </w:p>
        </w:tc>
        <w:tc>
          <w:tcPr>
            <w:tcW w:w="1984" w:type="dxa"/>
          </w:tcPr>
          <w:p w:rsidR="00B946DE" w:rsidRDefault="00B946DE" w:rsidP="00B946DE">
            <w:pPr>
              <w:tabs>
                <w:tab w:val="left" w:pos="426"/>
              </w:tabs>
              <w:autoSpaceDE w:val="0"/>
              <w:autoSpaceDN w:val="0"/>
              <w:adjustRightInd w:val="0"/>
              <w:jc w:val="center"/>
              <w:outlineLvl w:val="0"/>
              <w:rPr>
                <w:b/>
              </w:rPr>
            </w:pPr>
            <w:r>
              <w:rPr>
                <w:b/>
              </w:rPr>
              <w:t>1</w:t>
            </w:r>
          </w:p>
        </w:tc>
        <w:tc>
          <w:tcPr>
            <w:tcW w:w="2269" w:type="dxa"/>
          </w:tcPr>
          <w:p w:rsidR="00B946DE" w:rsidRDefault="00B946DE" w:rsidP="00B946DE">
            <w:pPr>
              <w:tabs>
                <w:tab w:val="left" w:pos="426"/>
              </w:tabs>
              <w:autoSpaceDE w:val="0"/>
              <w:autoSpaceDN w:val="0"/>
              <w:adjustRightInd w:val="0"/>
              <w:jc w:val="center"/>
              <w:outlineLvl w:val="0"/>
              <w:rPr>
                <w:b/>
              </w:rPr>
            </w:pPr>
            <w:r>
              <w:rPr>
                <w:b/>
              </w:rPr>
              <w:t>35</w:t>
            </w:r>
          </w:p>
        </w:tc>
      </w:tr>
      <w:tr w:rsidR="00B946DE" w:rsidTr="00B946DE">
        <w:trPr>
          <w:trHeight w:val="568"/>
        </w:trPr>
        <w:tc>
          <w:tcPr>
            <w:tcW w:w="5388" w:type="dxa"/>
          </w:tcPr>
          <w:p w:rsidR="00B946DE" w:rsidRPr="00221D07" w:rsidRDefault="00B946DE" w:rsidP="00B946DE">
            <w:pPr>
              <w:tabs>
                <w:tab w:val="left" w:pos="426"/>
              </w:tabs>
              <w:autoSpaceDE w:val="0"/>
              <w:autoSpaceDN w:val="0"/>
              <w:adjustRightInd w:val="0"/>
              <w:outlineLvl w:val="0"/>
              <w:rPr>
                <w:b/>
                <w:sz w:val="28"/>
                <w:szCs w:val="28"/>
              </w:rPr>
            </w:pPr>
            <w:r w:rsidRPr="00221D07">
              <w:rPr>
                <w:b/>
                <w:sz w:val="28"/>
                <w:szCs w:val="28"/>
              </w:rPr>
              <w:t>Итого регионального компонента</w:t>
            </w:r>
          </w:p>
        </w:tc>
        <w:tc>
          <w:tcPr>
            <w:tcW w:w="1984" w:type="dxa"/>
          </w:tcPr>
          <w:p w:rsidR="00B946DE" w:rsidRPr="00221D07" w:rsidRDefault="00B946DE" w:rsidP="00B946DE">
            <w:pPr>
              <w:tabs>
                <w:tab w:val="left" w:pos="426"/>
              </w:tabs>
              <w:autoSpaceDE w:val="0"/>
              <w:autoSpaceDN w:val="0"/>
              <w:adjustRightInd w:val="0"/>
              <w:jc w:val="center"/>
              <w:outlineLvl w:val="0"/>
              <w:rPr>
                <w:b/>
                <w:sz w:val="28"/>
                <w:szCs w:val="28"/>
              </w:rPr>
            </w:pPr>
            <w:r w:rsidRPr="00221D07">
              <w:rPr>
                <w:b/>
                <w:sz w:val="28"/>
                <w:szCs w:val="28"/>
              </w:rPr>
              <w:t>5</w:t>
            </w:r>
          </w:p>
          <w:p w:rsidR="00B946DE" w:rsidRPr="00221D07" w:rsidRDefault="00B946DE" w:rsidP="00B946DE">
            <w:pPr>
              <w:tabs>
                <w:tab w:val="left" w:pos="426"/>
              </w:tabs>
              <w:autoSpaceDE w:val="0"/>
              <w:autoSpaceDN w:val="0"/>
              <w:adjustRightInd w:val="0"/>
              <w:jc w:val="center"/>
              <w:outlineLvl w:val="0"/>
              <w:rPr>
                <w:b/>
                <w:sz w:val="28"/>
                <w:szCs w:val="28"/>
              </w:rPr>
            </w:pPr>
          </w:p>
        </w:tc>
        <w:tc>
          <w:tcPr>
            <w:tcW w:w="2269" w:type="dxa"/>
          </w:tcPr>
          <w:p w:rsidR="00B946DE" w:rsidRPr="00221D07" w:rsidRDefault="00B946DE" w:rsidP="00B946DE">
            <w:pPr>
              <w:tabs>
                <w:tab w:val="left" w:pos="426"/>
              </w:tabs>
              <w:autoSpaceDE w:val="0"/>
              <w:autoSpaceDN w:val="0"/>
              <w:adjustRightInd w:val="0"/>
              <w:jc w:val="center"/>
              <w:outlineLvl w:val="0"/>
              <w:rPr>
                <w:b/>
                <w:sz w:val="28"/>
                <w:szCs w:val="28"/>
              </w:rPr>
            </w:pPr>
            <w:r w:rsidRPr="00221D07">
              <w:rPr>
                <w:b/>
                <w:sz w:val="28"/>
                <w:szCs w:val="28"/>
              </w:rPr>
              <w:t>175</w:t>
            </w:r>
          </w:p>
        </w:tc>
      </w:tr>
      <w:tr w:rsidR="00B946DE" w:rsidTr="00B946DE">
        <w:tc>
          <w:tcPr>
            <w:tcW w:w="5388" w:type="dxa"/>
          </w:tcPr>
          <w:p w:rsidR="00B946DE" w:rsidRPr="00221D07" w:rsidRDefault="00B946DE" w:rsidP="00B946DE">
            <w:pPr>
              <w:tabs>
                <w:tab w:val="left" w:pos="426"/>
              </w:tabs>
              <w:autoSpaceDE w:val="0"/>
              <w:autoSpaceDN w:val="0"/>
              <w:adjustRightInd w:val="0"/>
              <w:outlineLvl w:val="0"/>
              <w:rPr>
                <w:b/>
                <w:sz w:val="28"/>
                <w:szCs w:val="28"/>
              </w:rPr>
            </w:pPr>
            <w:r w:rsidRPr="00221D07">
              <w:rPr>
                <w:b/>
                <w:sz w:val="28"/>
                <w:szCs w:val="28"/>
              </w:rPr>
              <w:t>Всего часов</w:t>
            </w:r>
            <w:r>
              <w:rPr>
                <w:b/>
                <w:sz w:val="28"/>
                <w:szCs w:val="28"/>
              </w:rPr>
              <w:t>:</w:t>
            </w:r>
          </w:p>
        </w:tc>
        <w:tc>
          <w:tcPr>
            <w:tcW w:w="1984" w:type="dxa"/>
          </w:tcPr>
          <w:p w:rsidR="00B946DE" w:rsidRPr="00221D07" w:rsidRDefault="00B946DE" w:rsidP="00B946DE">
            <w:pPr>
              <w:tabs>
                <w:tab w:val="left" w:pos="426"/>
              </w:tabs>
              <w:autoSpaceDE w:val="0"/>
              <w:autoSpaceDN w:val="0"/>
              <w:adjustRightInd w:val="0"/>
              <w:jc w:val="center"/>
              <w:outlineLvl w:val="0"/>
              <w:rPr>
                <w:b/>
                <w:sz w:val="28"/>
                <w:szCs w:val="28"/>
              </w:rPr>
            </w:pPr>
            <w:r w:rsidRPr="00221D07">
              <w:rPr>
                <w:b/>
                <w:sz w:val="28"/>
                <w:szCs w:val="28"/>
              </w:rPr>
              <w:t>37</w:t>
            </w:r>
          </w:p>
        </w:tc>
        <w:tc>
          <w:tcPr>
            <w:tcW w:w="2269" w:type="dxa"/>
          </w:tcPr>
          <w:p w:rsidR="00B946DE" w:rsidRPr="00221D07" w:rsidRDefault="00B946DE" w:rsidP="00B946DE">
            <w:pPr>
              <w:tabs>
                <w:tab w:val="left" w:pos="426"/>
              </w:tabs>
              <w:autoSpaceDE w:val="0"/>
              <w:autoSpaceDN w:val="0"/>
              <w:adjustRightInd w:val="0"/>
              <w:jc w:val="center"/>
              <w:outlineLvl w:val="0"/>
              <w:rPr>
                <w:b/>
                <w:sz w:val="28"/>
                <w:szCs w:val="28"/>
              </w:rPr>
            </w:pPr>
            <w:r w:rsidRPr="00221D07">
              <w:rPr>
                <w:b/>
                <w:sz w:val="28"/>
                <w:szCs w:val="28"/>
              </w:rPr>
              <w:t>1295</w:t>
            </w:r>
          </w:p>
        </w:tc>
      </w:tr>
    </w:tbl>
    <w:p w:rsidR="00B946DE" w:rsidRDefault="00B946DE" w:rsidP="00B946DE">
      <w:pPr>
        <w:tabs>
          <w:tab w:val="left" w:pos="426"/>
        </w:tabs>
        <w:autoSpaceDE w:val="0"/>
        <w:autoSpaceDN w:val="0"/>
        <w:adjustRightInd w:val="0"/>
        <w:ind w:hanging="11"/>
        <w:jc w:val="center"/>
        <w:outlineLvl w:val="0"/>
        <w:rPr>
          <w:b/>
        </w:rPr>
      </w:pPr>
    </w:p>
    <w:p w:rsidR="00B946DE" w:rsidRDefault="00B946DE" w:rsidP="00B946DE">
      <w:pPr>
        <w:tabs>
          <w:tab w:val="left" w:pos="426"/>
        </w:tabs>
        <w:autoSpaceDE w:val="0"/>
        <w:autoSpaceDN w:val="0"/>
        <w:adjustRightInd w:val="0"/>
        <w:ind w:hanging="11"/>
        <w:jc w:val="center"/>
        <w:outlineLvl w:val="0"/>
        <w:rPr>
          <w:b/>
        </w:rPr>
      </w:pPr>
    </w:p>
    <w:p w:rsidR="00B946DE" w:rsidRDefault="00B946DE" w:rsidP="00B946DE">
      <w:pPr>
        <w:tabs>
          <w:tab w:val="left" w:pos="426"/>
        </w:tabs>
        <w:autoSpaceDE w:val="0"/>
        <w:autoSpaceDN w:val="0"/>
        <w:adjustRightInd w:val="0"/>
        <w:ind w:hanging="11"/>
        <w:jc w:val="center"/>
        <w:outlineLvl w:val="0"/>
        <w:rPr>
          <w:b/>
        </w:rPr>
      </w:pPr>
    </w:p>
    <w:p w:rsidR="00B946DE" w:rsidRDefault="00B946DE" w:rsidP="00B946DE">
      <w:pPr>
        <w:tabs>
          <w:tab w:val="left" w:pos="426"/>
        </w:tabs>
        <w:autoSpaceDE w:val="0"/>
        <w:autoSpaceDN w:val="0"/>
        <w:adjustRightInd w:val="0"/>
        <w:ind w:hanging="11"/>
        <w:jc w:val="center"/>
        <w:outlineLvl w:val="0"/>
        <w:rPr>
          <w:b/>
        </w:rPr>
      </w:pPr>
    </w:p>
    <w:p w:rsidR="00B946DE" w:rsidRPr="00EF35D2" w:rsidRDefault="00B946DE" w:rsidP="00B946DE">
      <w:pPr>
        <w:tabs>
          <w:tab w:val="left" w:pos="426"/>
        </w:tabs>
        <w:autoSpaceDE w:val="0"/>
        <w:autoSpaceDN w:val="0"/>
        <w:adjustRightInd w:val="0"/>
        <w:ind w:hanging="11"/>
        <w:jc w:val="center"/>
        <w:outlineLvl w:val="0"/>
        <w:rPr>
          <w:b/>
          <w:sz w:val="28"/>
          <w:szCs w:val="28"/>
        </w:rPr>
      </w:pPr>
      <w:r>
        <w:rPr>
          <w:b/>
          <w:sz w:val="28"/>
          <w:szCs w:val="28"/>
        </w:rPr>
        <w:t>Учебный план 11 «Б</w:t>
      </w:r>
      <w:r w:rsidRPr="00EF35D2">
        <w:rPr>
          <w:b/>
          <w:sz w:val="28"/>
          <w:szCs w:val="28"/>
        </w:rPr>
        <w:t>» (</w:t>
      </w:r>
      <w:r>
        <w:rPr>
          <w:b/>
          <w:sz w:val="28"/>
          <w:szCs w:val="28"/>
        </w:rPr>
        <w:t xml:space="preserve">химико-биологический </w:t>
      </w:r>
      <w:r w:rsidRPr="00EF35D2">
        <w:rPr>
          <w:b/>
          <w:sz w:val="28"/>
          <w:szCs w:val="28"/>
        </w:rPr>
        <w:t xml:space="preserve"> профиль)</w:t>
      </w:r>
    </w:p>
    <w:p w:rsidR="00B946DE" w:rsidRDefault="00B946DE" w:rsidP="00B946DE">
      <w:pPr>
        <w:tabs>
          <w:tab w:val="left" w:pos="426"/>
        </w:tabs>
        <w:autoSpaceDE w:val="0"/>
        <w:autoSpaceDN w:val="0"/>
        <w:adjustRightInd w:val="0"/>
        <w:ind w:hanging="11"/>
        <w:jc w:val="center"/>
        <w:outlineLvl w:val="0"/>
        <w:rPr>
          <w:b/>
        </w:rPr>
      </w:pPr>
    </w:p>
    <w:tbl>
      <w:tblPr>
        <w:tblStyle w:val="a7"/>
        <w:tblW w:w="0" w:type="auto"/>
        <w:tblInd w:w="-318" w:type="dxa"/>
        <w:tblLook w:val="04A0" w:firstRow="1" w:lastRow="0" w:firstColumn="1" w:lastColumn="0" w:noHBand="0" w:noVBand="1"/>
      </w:tblPr>
      <w:tblGrid>
        <w:gridCol w:w="5388"/>
        <w:gridCol w:w="1984"/>
        <w:gridCol w:w="2126"/>
      </w:tblGrid>
      <w:tr w:rsidR="00B946DE" w:rsidTr="00B946DE">
        <w:tc>
          <w:tcPr>
            <w:tcW w:w="5388" w:type="dxa"/>
          </w:tcPr>
          <w:p w:rsidR="00B946DE" w:rsidRDefault="00B946DE" w:rsidP="00B946DE">
            <w:pPr>
              <w:tabs>
                <w:tab w:val="left" w:pos="426"/>
              </w:tabs>
              <w:autoSpaceDE w:val="0"/>
              <w:autoSpaceDN w:val="0"/>
              <w:adjustRightInd w:val="0"/>
              <w:jc w:val="center"/>
              <w:outlineLvl w:val="0"/>
              <w:rPr>
                <w:b/>
              </w:rPr>
            </w:pPr>
            <w:r>
              <w:rPr>
                <w:b/>
              </w:rPr>
              <w:t>Учебные предметы</w:t>
            </w:r>
          </w:p>
        </w:tc>
        <w:tc>
          <w:tcPr>
            <w:tcW w:w="1984" w:type="dxa"/>
          </w:tcPr>
          <w:p w:rsidR="00B946DE" w:rsidRDefault="00B946DE" w:rsidP="00B946DE">
            <w:pPr>
              <w:tabs>
                <w:tab w:val="left" w:pos="426"/>
              </w:tabs>
              <w:autoSpaceDE w:val="0"/>
              <w:autoSpaceDN w:val="0"/>
              <w:adjustRightInd w:val="0"/>
              <w:jc w:val="center"/>
              <w:outlineLvl w:val="0"/>
              <w:rPr>
                <w:b/>
              </w:rPr>
            </w:pPr>
            <w:r>
              <w:rPr>
                <w:b/>
              </w:rPr>
              <w:t>Количество часов в неделю</w:t>
            </w:r>
          </w:p>
        </w:tc>
        <w:tc>
          <w:tcPr>
            <w:tcW w:w="2126" w:type="dxa"/>
          </w:tcPr>
          <w:p w:rsidR="00B946DE" w:rsidRDefault="00B946DE" w:rsidP="00B946DE">
            <w:pPr>
              <w:tabs>
                <w:tab w:val="left" w:pos="426"/>
              </w:tabs>
              <w:autoSpaceDE w:val="0"/>
              <w:autoSpaceDN w:val="0"/>
              <w:adjustRightInd w:val="0"/>
              <w:jc w:val="center"/>
              <w:outlineLvl w:val="0"/>
              <w:rPr>
                <w:b/>
              </w:rPr>
            </w:pPr>
            <w:r>
              <w:rPr>
                <w:b/>
              </w:rPr>
              <w:t>Количество часов за год</w:t>
            </w:r>
          </w:p>
        </w:tc>
      </w:tr>
      <w:tr w:rsidR="00B946DE" w:rsidTr="00B946DE">
        <w:tc>
          <w:tcPr>
            <w:tcW w:w="9498" w:type="dxa"/>
            <w:gridSpan w:val="3"/>
          </w:tcPr>
          <w:p w:rsidR="00B946DE" w:rsidRDefault="00B946DE" w:rsidP="00B946DE">
            <w:pPr>
              <w:tabs>
                <w:tab w:val="left" w:pos="426"/>
              </w:tabs>
              <w:autoSpaceDE w:val="0"/>
              <w:autoSpaceDN w:val="0"/>
              <w:adjustRightInd w:val="0"/>
              <w:jc w:val="center"/>
              <w:outlineLvl w:val="0"/>
              <w:rPr>
                <w:b/>
              </w:rPr>
            </w:pPr>
            <w:r>
              <w:rPr>
                <w:b/>
              </w:rPr>
              <w:t>Федеральный компонент</w:t>
            </w:r>
          </w:p>
        </w:tc>
      </w:tr>
      <w:tr w:rsidR="00B946DE" w:rsidTr="00B946DE">
        <w:tc>
          <w:tcPr>
            <w:tcW w:w="9498" w:type="dxa"/>
            <w:gridSpan w:val="3"/>
          </w:tcPr>
          <w:p w:rsidR="00B946DE" w:rsidRPr="00EF35D2" w:rsidRDefault="00B946DE" w:rsidP="00B946DE">
            <w:pPr>
              <w:tabs>
                <w:tab w:val="left" w:pos="426"/>
              </w:tabs>
              <w:autoSpaceDE w:val="0"/>
              <w:autoSpaceDN w:val="0"/>
              <w:adjustRightInd w:val="0"/>
              <w:jc w:val="center"/>
              <w:outlineLvl w:val="0"/>
              <w:rPr>
                <w:b/>
                <w:sz w:val="28"/>
                <w:szCs w:val="28"/>
              </w:rPr>
            </w:pPr>
            <w:r w:rsidRPr="00EF35D2">
              <w:rPr>
                <w:b/>
                <w:sz w:val="28"/>
                <w:szCs w:val="28"/>
              </w:rPr>
              <w:t>Базовые учебные предметы</w:t>
            </w:r>
          </w:p>
        </w:tc>
      </w:tr>
      <w:tr w:rsidR="00B946DE" w:rsidTr="00B946DE">
        <w:tc>
          <w:tcPr>
            <w:tcW w:w="5388" w:type="dxa"/>
          </w:tcPr>
          <w:p w:rsidR="00B946DE" w:rsidRPr="00EF35D2" w:rsidRDefault="00B946DE" w:rsidP="00B946DE">
            <w:pPr>
              <w:tabs>
                <w:tab w:val="left" w:pos="426"/>
              </w:tabs>
              <w:autoSpaceDE w:val="0"/>
              <w:autoSpaceDN w:val="0"/>
              <w:adjustRightInd w:val="0"/>
              <w:outlineLvl w:val="0"/>
            </w:pPr>
            <w:r w:rsidRPr="00EF35D2">
              <w:t>Русский язык</w:t>
            </w:r>
          </w:p>
        </w:tc>
        <w:tc>
          <w:tcPr>
            <w:tcW w:w="1984" w:type="dxa"/>
          </w:tcPr>
          <w:p w:rsidR="00B946DE" w:rsidRPr="00EF35D2" w:rsidRDefault="00B946DE" w:rsidP="00B946DE">
            <w:pPr>
              <w:tabs>
                <w:tab w:val="left" w:pos="426"/>
              </w:tabs>
              <w:autoSpaceDE w:val="0"/>
              <w:autoSpaceDN w:val="0"/>
              <w:adjustRightInd w:val="0"/>
              <w:jc w:val="center"/>
              <w:outlineLvl w:val="0"/>
              <w:rPr>
                <w:sz w:val="28"/>
                <w:szCs w:val="28"/>
              </w:rPr>
            </w:pPr>
            <w:r>
              <w:rPr>
                <w:sz w:val="28"/>
                <w:szCs w:val="28"/>
              </w:rPr>
              <w:t>1</w:t>
            </w:r>
          </w:p>
        </w:tc>
        <w:tc>
          <w:tcPr>
            <w:tcW w:w="2126" w:type="dxa"/>
          </w:tcPr>
          <w:p w:rsidR="00B946DE" w:rsidRPr="00EF35D2" w:rsidRDefault="00B946DE" w:rsidP="00B946DE">
            <w:pPr>
              <w:tabs>
                <w:tab w:val="left" w:pos="426"/>
              </w:tabs>
              <w:autoSpaceDE w:val="0"/>
              <w:autoSpaceDN w:val="0"/>
              <w:adjustRightInd w:val="0"/>
              <w:jc w:val="center"/>
              <w:outlineLvl w:val="0"/>
              <w:rPr>
                <w:sz w:val="28"/>
                <w:szCs w:val="28"/>
              </w:rPr>
            </w:pPr>
            <w:r>
              <w:rPr>
                <w:sz w:val="28"/>
                <w:szCs w:val="28"/>
              </w:rPr>
              <w:t>35</w:t>
            </w:r>
          </w:p>
        </w:tc>
      </w:tr>
      <w:tr w:rsidR="00B946DE" w:rsidTr="00B946DE">
        <w:tc>
          <w:tcPr>
            <w:tcW w:w="5388" w:type="dxa"/>
          </w:tcPr>
          <w:p w:rsidR="00B946DE" w:rsidRPr="00EF35D2" w:rsidRDefault="00B946DE" w:rsidP="00B946DE">
            <w:pPr>
              <w:tabs>
                <w:tab w:val="left" w:pos="426"/>
              </w:tabs>
              <w:autoSpaceDE w:val="0"/>
              <w:autoSpaceDN w:val="0"/>
              <w:adjustRightInd w:val="0"/>
              <w:outlineLvl w:val="0"/>
            </w:pPr>
            <w:r w:rsidRPr="00EF35D2">
              <w:t xml:space="preserve">Литература </w:t>
            </w:r>
          </w:p>
        </w:tc>
        <w:tc>
          <w:tcPr>
            <w:tcW w:w="1984" w:type="dxa"/>
          </w:tcPr>
          <w:p w:rsidR="00B946DE" w:rsidRPr="00EF35D2" w:rsidRDefault="00B946DE" w:rsidP="00B946DE">
            <w:pPr>
              <w:tabs>
                <w:tab w:val="left" w:pos="426"/>
              </w:tabs>
              <w:autoSpaceDE w:val="0"/>
              <w:autoSpaceDN w:val="0"/>
              <w:adjustRightInd w:val="0"/>
              <w:jc w:val="center"/>
              <w:outlineLvl w:val="0"/>
              <w:rPr>
                <w:sz w:val="28"/>
                <w:szCs w:val="28"/>
              </w:rPr>
            </w:pPr>
            <w:r>
              <w:rPr>
                <w:sz w:val="28"/>
                <w:szCs w:val="28"/>
              </w:rPr>
              <w:t>3</w:t>
            </w:r>
          </w:p>
        </w:tc>
        <w:tc>
          <w:tcPr>
            <w:tcW w:w="2126" w:type="dxa"/>
          </w:tcPr>
          <w:p w:rsidR="00B946DE" w:rsidRPr="00EF35D2" w:rsidRDefault="00B946DE" w:rsidP="00B946DE">
            <w:pPr>
              <w:tabs>
                <w:tab w:val="left" w:pos="426"/>
              </w:tabs>
              <w:autoSpaceDE w:val="0"/>
              <w:autoSpaceDN w:val="0"/>
              <w:adjustRightInd w:val="0"/>
              <w:jc w:val="center"/>
              <w:outlineLvl w:val="0"/>
              <w:rPr>
                <w:sz w:val="28"/>
                <w:szCs w:val="28"/>
              </w:rPr>
            </w:pPr>
            <w:r>
              <w:rPr>
                <w:sz w:val="28"/>
                <w:szCs w:val="28"/>
              </w:rPr>
              <w:t>105</w:t>
            </w:r>
          </w:p>
        </w:tc>
      </w:tr>
      <w:tr w:rsidR="00B946DE" w:rsidTr="00B946DE">
        <w:tc>
          <w:tcPr>
            <w:tcW w:w="5388" w:type="dxa"/>
          </w:tcPr>
          <w:p w:rsidR="00B946DE" w:rsidRPr="00EF35D2" w:rsidRDefault="00B946DE" w:rsidP="00B946DE">
            <w:pPr>
              <w:tabs>
                <w:tab w:val="left" w:pos="426"/>
              </w:tabs>
              <w:autoSpaceDE w:val="0"/>
              <w:autoSpaceDN w:val="0"/>
              <w:adjustRightInd w:val="0"/>
              <w:outlineLvl w:val="0"/>
            </w:pPr>
            <w:r w:rsidRPr="00EF35D2">
              <w:t xml:space="preserve">История </w:t>
            </w:r>
          </w:p>
        </w:tc>
        <w:tc>
          <w:tcPr>
            <w:tcW w:w="1984" w:type="dxa"/>
          </w:tcPr>
          <w:p w:rsidR="00B946DE" w:rsidRPr="00EF35D2" w:rsidRDefault="00B946DE" w:rsidP="00B946DE">
            <w:pPr>
              <w:tabs>
                <w:tab w:val="left" w:pos="426"/>
              </w:tabs>
              <w:autoSpaceDE w:val="0"/>
              <w:autoSpaceDN w:val="0"/>
              <w:adjustRightInd w:val="0"/>
              <w:jc w:val="center"/>
              <w:outlineLvl w:val="0"/>
              <w:rPr>
                <w:sz w:val="28"/>
                <w:szCs w:val="28"/>
              </w:rPr>
            </w:pPr>
            <w:r>
              <w:rPr>
                <w:sz w:val="28"/>
                <w:szCs w:val="28"/>
              </w:rPr>
              <w:t>2</w:t>
            </w:r>
          </w:p>
        </w:tc>
        <w:tc>
          <w:tcPr>
            <w:tcW w:w="2126" w:type="dxa"/>
          </w:tcPr>
          <w:p w:rsidR="00B946DE" w:rsidRPr="00EF35D2" w:rsidRDefault="00B946DE" w:rsidP="00B946DE">
            <w:pPr>
              <w:tabs>
                <w:tab w:val="left" w:pos="426"/>
              </w:tabs>
              <w:autoSpaceDE w:val="0"/>
              <w:autoSpaceDN w:val="0"/>
              <w:adjustRightInd w:val="0"/>
              <w:jc w:val="center"/>
              <w:outlineLvl w:val="0"/>
              <w:rPr>
                <w:sz w:val="28"/>
                <w:szCs w:val="28"/>
              </w:rPr>
            </w:pPr>
            <w:r>
              <w:rPr>
                <w:sz w:val="28"/>
                <w:szCs w:val="28"/>
              </w:rPr>
              <w:t>70</w:t>
            </w:r>
          </w:p>
        </w:tc>
      </w:tr>
      <w:tr w:rsidR="00B946DE" w:rsidTr="00B946DE">
        <w:tc>
          <w:tcPr>
            <w:tcW w:w="5388" w:type="dxa"/>
          </w:tcPr>
          <w:p w:rsidR="00B946DE" w:rsidRPr="00EF35D2" w:rsidRDefault="00B946DE" w:rsidP="00B946DE">
            <w:pPr>
              <w:tabs>
                <w:tab w:val="left" w:pos="426"/>
              </w:tabs>
              <w:autoSpaceDE w:val="0"/>
              <w:autoSpaceDN w:val="0"/>
              <w:adjustRightInd w:val="0"/>
              <w:outlineLvl w:val="0"/>
            </w:pPr>
            <w:r w:rsidRPr="00EF35D2">
              <w:t>Обществознание (включая экономику и право)</w:t>
            </w:r>
          </w:p>
        </w:tc>
        <w:tc>
          <w:tcPr>
            <w:tcW w:w="1984" w:type="dxa"/>
          </w:tcPr>
          <w:p w:rsidR="00B946DE" w:rsidRPr="00EF35D2" w:rsidRDefault="00B946DE" w:rsidP="00B946DE">
            <w:pPr>
              <w:tabs>
                <w:tab w:val="left" w:pos="426"/>
              </w:tabs>
              <w:autoSpaceDE w:val="0"/>
              <w:autoSpaceDN w:val="0"/>
              <w:adjustRightInd w:val="0"/>
              <w:jc w:val="center"/>
              <w:outlineLvl w:val="0"/>
              <w:rPr>
                <w:sz w:val="28"/>
                <w:szCs w:val="28"/>
              </w:rPr>
            </w:pPr>
            <w:r>
              <w:rPr>
                <w:sz w:val="28"/>
                <w:szCs w:val="28"/>
              </w:rPr>
              <w:t>2</w:t>
            </w:r>
          </w:p>
        </w:tc>
        <w:tc>
          <w:tcPr>
            <w:tcW w:w="2126" w:type="dxa"/>
          </w:tcPr>
          <w:p w:rsidR="00B946DE" w:rsidRPr="00EF35D2" w:rsidRDefault="00B946DE" w:rsidP="00B946DE">
            <w:pPr>
              <w:tabs>
                <w:tab w:val="left" w:pos="426"/>
              </w:tabs>
              <w:autoSpaceDE w:val="0"/>
              <w:autoSpaceDN w:val="0"/>
              <w:adjustRightInd w:val="0"/>
              <w:jc w:val="center"/>
              <w:outlineLvl w:val="0"/>
              <w:rPr>
                <w:sz w:val="28"/>
                <w:szCs w:val="28"/>
              </w:rPr>
            </w:pPr>
            <w:r>
              <w:rPr>
                <w:sz w:val="28"/>
                <w:szCs w:val="28"/>
              </w:rPr>
              <w:t>70</w:t>
            </w:r>
          </w:p>
        </w:tc>
      </w:tr>
      <w:tr w:rsidR="00B946DE" w:rsidTr="00B946DE">
        <w:tc>
          <w:tcPr>
            <w:tcW w:w="5388" w:type="dxa"/>
          </w:tcPr>
          <w:p w:rsidR="00B946DE" w:rsidRPr="00EF35D2" w:rsidRDefault="00B946DE" w:rsidP="00B946DE">
            <w:pPr>
              <w:tabs>
                <w:tab w:val="left" w:pos="426"/>
              </w:tabs>
              <w:autoSpaceDE w:val="0"/>
              <w:autoSpaceDN w:val="0"/>
              <w:adjustRightInd w:val="0"/>
              <w:outlineLvl w:val="0"/>
            </w:pPr>
            <w:r w:rsidRPr="00EF35D2">
              <w:t xml:space="preserve">Физика </w:t>
            </w:r>
          </w:p>
        </w:tc>
        <w:tc>
          <w:tcPr>
            <w:tcW w:w="1984" w:type="dxa"/>
          </w:tcPr>
          <w:p w:rsidR="00B946DE" w:rsidRPr="00EF35D2" w:rsidRDefault="00B946DE" w:rsidP="00B946DE">
            <w:pPr>
              <w:tabs>
                <w:tab w:val="left" w:pos="426"/>
              </w:tabs>
              <w:autoSpaceDE w:val="0"/>
              <w:autoSpaceDN w:val="0"/>
              <w:adjustRightInd w:val="0"/>
              <w:jc w:val="center"/>
              <w:outlineLvl w:val="0"/>
            </w:pPr>
            <w:r>
              <w:t>2</w:t>
            </w:r>
          </w:p>
        </w:tc>
        <w:tc>
          <w:tcPr>
            <w:tcW w:w="2126" w:type="dxa"/>
          </w:tcPr>
          <w:p w:rsidR="00B946DE" w:rsidRPr="00EF35D2" w:rsidRDefault="00B946DE" w:rsidP="00B946DE">
            <w:pPr>
              <w:tabs>
                <w:tab w:val="left" w:pos="426"/>
              </w:tabs>
              <w:autoSpaceDE w:val="0"/>
              <w:autoSpaceDN w:val="0"/>
              <w:adjustRightInd w:val="0"/>
              <w:jc w:val="center"/>
              <w:outlineLvl w:val="0"/>
            </w:pPr>
            <w:r>
              <w:t>70</w:t>
            </w:r>
          </w:p>
        </w:tc>
      </w:tr>
      <w:tr w:rsidR="00B946DE" w:rsidTr="00B946DE">
        <w:tc>
          <w:tcPr>
            <w:tcW w:w="5388" w:type="dxa"/>
          </w:tcPr>
          <w:p w:rsidR="00B946DE" w:rsidRPr="00EF35D2" w:rsidRDefault="00B946DE" w:rsidP="00B946DE">
            <w:pPr>
              <w:tabs>
                <w:tab w:val="left" w:pos="426"/>
              </w:tabs>
              <w:autoSpaceDE w:val="0"/>
              <w:autoSpaceDN w:val="0"/>
              <w:adjustRightInd w:val="0"/>
              <w:outlineLvl w:val="0"/>
            </w:pPr>
            <w:r w:rsidRPr="00EF35D2">
              <w:t xml:space="preserve">Астрономия </w:t>
            </w:r>
          </w:p>
        </w:tc>
        <w:tc>
          <w:tcPr>
            <w:tcW w:w="1984" w:type="dxa"/>
          </w:tcPr>
          <w:p w:rsidR="00B946DE" w:rsidRPr="00EF35D2" w:rsidRDefault="00B946DE" w:rsidP="00B946DE">
            <w:pPr>
              <w:tabs>
                <w:tab w:val="left" w:pos="426"/>
              </w:tabs>
              <w:autoSpaceDE w:val="0"/>
              <w:autoSpaceDN w:val="0"/>
              <w:adjustRightInd w:val="0"/>
              <w:jc w:val="center"/>
              <w:outlineLvl w:val="0"/>
            </w:pPr>
            <w:r>
              <w:t>1</w:t>
            </w:r>
          </w:p>
        </w:tc>
        <w:tc>
          <w:tcPr>
            <w:tcW w:w="2126" w:type="dxa"/>
          </w:tcPr>
          <w:p w:rsidR="00B946DE" w:rsidRPr="00EF35D2" w:rsidRDefault="00B946DE" w:rsidP="00B946DE">
            <w:pPr>
              <w:tabs>
                <w:tab w:val="left" w:pos="426"/>
              </w:tabs>
              <w:autoSpaceDE w:val="0"/>
              <w:autoSpaceDN w:val="0"/>
              <w:adjustRightInd w:val="0"/>
              <w:jc w:val="center"/>
              <w:outlineLvl w:val="0"/>
            </w:pPr>
            <w:r>
              <w:t>35</w:t>
            </w:r>
          </w:p>
        </w:tc>
      </w:tr>
      <w:tr w:rsidR="00B946DE" w:rsidTr="00B946DE">
        <w:tc>
          <w:tcPr>
            <w:tcW w:w="5388" w:type="dxa"/>
          </w:tcPr>
          <w:p w:rsidR="00B946DE" w:rsidRPr="00EF35D2" w:rsidRDefault="00B946DE" w:rsidP="00B946DE">
            <w:pPr>
              <w:tabs>
                <w:tab w:val="left" w:pos="426"/>
              </w:tabs>
              <w:autoSpaceDE w:val="0"/>
              <w:autoSpaceDN w:val="0"/>
              <w:adjustRightInd w:val="0"/>
              <w:outlineLvl w:val="0"/>
            </w:pPr>
            <w:r w:rsidRPr="00EF35D2">
              <w:t>Иностранный язык (английский)</w:t>
            </w:r>
          </w:p>
        </w:tc>
        <w:tc>
          <w:tcPr>
            <w:tcW w:w="1984" w:type="dxa"/>
          </w:tcPr>
          <w:p w:rsidR="00B946DE" w:rsidRPr="00EF35D2" w:rsidRDefault="00B946DE" w:rsidP="00B946DE">
            <w:pPr>
              <w:tabs>
                <w:tab w:val="left" w:pos="426"/>
              </w:tabs>
              <w:autoSpaceDE w:val="0"/>
              <w:autoSpaceDN w:val="0"/>
              <w:adjustRightInd w:val="0"/>
              <w:jc w:val="center"/>
              <w:outlineLvl w:val="0"/>
            </w:pPr>
            <w:r>
              <w:t>3</w:t>
            </w:r>
          </w:p>
        </w:tc>
        <w:tc>
          <w:tcPr>
            <w:tcW w:w="2126" w:type="dxa"/>
          </w:tcPr>
          <w:p w:rsidR="00B946DE" w:rsidRPr="00EF35D2" w:rsidRDefault="00B946DE" w:rsidP="00B946DE">
            <w:pPr>
              <w:tabs>
                <w:tab w:val="left" w:pos="426"/>
              </w:tabs>
              <w:autoSpaceDE w:val="0"/>
              <w:autoSpaceDN w:val="0"/>
              <w:adjustRightInd w:val="0"/>
              <w:jc w:val="center"/>
              <w:outlineLvl w:val="0"/>
            </w:pPr>
            <w:r>
              <w:t>105</w:t>
            </w:r>
          </w:p>
        </w:tc>
      </w:tr>
      <w:tr w:rsidR="00B946DE" w:rsidTr="00B946DE">
        <w:tc>
          <w:tcPr>
            <w:tcW w:w="5388" w:type="dxa"/>
          </w:tcPr>
          <w:p w:rsidR="00B946DE" w:rsidRPr="00EF35D2" w:rsidRDefault="00B946DE" w:rsidP="00B946DE">
            <w:pPr>
              <w:tabs>
                <w:tab w:val="left" w:pos="426"/>
              </w:tabs>
              <w:autoSpaceDE w:val="0"/>
              <w:autoSpaceDN w:val="0"/>
              <w:adjustRightInd w:val="0"/>
              <w:outlineLvl w:val="0"/>
            </w:pPr>
            <w:r>
              <w:t>Информатика и ИКТ</w:t>
            </w:r>
          </w:p>
        </w:tc>
        <w:tc>
          <w:tcPr>
            <w:tcW w:w="1984" w:type="dxa"/>
          </w:tcPr>
          <w:p w:rsidR="00B946DE" w:rsidRPr="00EF35D2" w:rsidRDefault="00B946DE" w:rsidP="00B946DE">
            <w:pPr>
              <w:tabs>
                <w:tab w:val="left" w:pos="426"/>
              </w:tabs>
              <w:autoSpaceDE w:val="0"/>
              <w:autoSpaceDN w:val="0"/>
              <w:adjustRightInd w:val="0"/>
              <w:jc w:val="center"/>
              <w:outlineLvl w:val="0"/>
            </w:pPr>
            <w:r>
              <w:t>1</w:t>
            </w:r>
          </w:p>
        </w:tc>
        <w:tc>
          <w:tcPr>
            <w:tcW w:w="2126" w:type="dxa"/>
          </w:tcPr>
          <w:p w:rsidR="00B946DE" w:rsidRPr="00EF35D2" w:rsidRDefault="00B946DE" w:rsidP="00B946DE">
            <w:pPr>
              <w:tabs>
                <w:tab w:val="left" w:pos="426"/>
              </w:tabs>
              <w:autoSpaceDE w:val="0"/>
              <w:autoSpaceDN w:val="0"/>
              <w:adjustRightInd w:val="0"/>
              <w:jc w:val="center"/>
              <w:outlineLvl w:val="0"/>
            </w:pPr>
            <w:r>
              <w:t>35</w:t>
            </w:r>
          </w:p>
        </w:tc>
      </w:tr>
      <w:tr w:rsidR="00B946DE" w:rsidTr="00B946DE">
        <w:tc>
          <w:tcPr>
            <w:tcW w:w="5388" w:type="dxa"/>
          </w:tcPr>
          <w:p w:rsidR="00B946DE" w:rsidRPr="00EF35D2" w:rsidRDefault="00B946DE" w:rsidP="00B946DE">
            <w:pPr>
              <w:tabs>
                <w:tab w:val="left" w:pos="426"/>
              </w:tabs>
              <w:autoSpaceDE w:val="0"/>
              <w:autoSpaceDN w:val="0"/>
              <w:adjustRightInd w:val="0"/>
              <w:outlineLvl w:val="0"/>
            </w:pPr>
            <w:r w:rsidRPr="00EF35D2">
              <w:lastRenderedPageBreak/>
              <w:t>Основы безопасности жизнедеятельности</w:t>
            </w:r>
          </w:p>
        </w:tc>
        <w:tc>
          <w:tcPr>
            <w:tcW w:w="1984" w:type="dxa"/>
          </w:tcPr>
          <w:p w:rsidR="00B946DE" w:rsidRPr="00EF35D2" w:rsidRDefault="00B946DE" w:rsidP="00B946DE">
            <w:pPr>
              <w:tabs>
                <w:tab w:val="left" w:pos="426"/>
              </w:tabs>
              <w:autoSpaceDE w:val="0"/>
              <w:autoSpaceDN w:val="0"/>
              <w:adjustRightInd w:val="0"/>
              <w:jc w:val="center"/>
              <w:outlineLvl w:val="0"/>
            </w:pPr>
            <w:r>
              <w:t>1</w:t>
            </w:r>
          </w:p>
        </w:tc>
        <w:tc>
          <w:tcPr>
            <w:tcW w:w="2126" w:type="dxa"/>
          </w:tcPr>
          <w:p w:rsidR="00B946DE" w:rsidRPr="00EF35D2" w:rsidRDefault="00B946DE" w:rsidP="00B946DE">
            <w:pPr>
              <w:tabs>
                <w:tab w:val="left" w:pos="426"/>
              </w:tabs>
              <w:autoSpaceDE w:val="0"/>
              <w:autoSpaceDN w:val="0"/>
              <w:adjustRightInd w:val="0"/>
              <w:jc w:val="center"/>
              <w:outlineLvl w:val="0"/>
            </w:pPr>
            <w:r>
              <w:t>35</w:t>
            </w:r>
          </w:p>
        </w:tc>
      </w:tr>
      <w:tr w:rsidR="00B946DE" w:rsidTr="00B946DE">
        <w:tc>
          <w:tcPr>
            <w:tcW w:w="5388" w:type="dxa"/>
          </w:tcPr>
          <w:p w:rsidR="00B946DE" w:rsidRPr="00EF35D2" w:rsidRDefault="00B946DE" w:rsidP="00B946DE">
            <w:pPr>
              <w:tabs>
                <w:tab w:val="left" w:pos="426"/>
              </w:tabs>
              <w:autoSpaceDE w:val="0"/>
              <w:autoSpaceDN w:val="0"/>
              <w:adjustRightInd w:val="0"/>
              <w:outlineLvl w:val="0"/>
            </w:pPr>
            <w:r w:rsidRPr="00EF35D2">
              <w:t xml:space="preserve">Физическая культура </w:t>
            </w:r>
          </w:p>
        </w:tc>
        <w:tc>
          <w:tcPr>
            <w:tcW w:w="1984" w:type="dxa"/>
          </w:tcPr>
          <w:p w:rsidR="00B946DE" w:rsidRPr="00EF35D2" w:rsidRDefault="00B946DE" w:rsidP="00B946DE">
            <w:pPr>
              <w:tabs>
                <w:tab w:val="left" w:pos="426"/>
              </w:tabs>
              <w:autoSpaceDE w:val="0"/>
              <w:autoSpaceDN w:val="0"/>
              <w:adjustRightInd w:val="0"/>
              <w:jc w:val="center"/>
              <w:outlineLvl w:val="0"/>
            </w:pPr>
            <w:r>
              <w:t>3</w:t>
            </w:r>
          </w:p>
        </w:tc>
        <w:tc>
          <w:tcPr>
            <w:tcW w:w="2126" w:type="dxa"/>
          </w:tcPr>
          <w:p w:rsidR="00B946DE" w:rsidRPr="00EF35D2" w:rsidRDefault="00B946DE" w:rsidP="00B946DE">
            <w:pPr>
              <w:tabs>
                <w:tab w:val="left" w:pos="426"/>
              </w:tabs>
              <w:autoSpaceDE w:val="0"/>
              <w:autoSpaceDN w:val="0"/>
              <w:adjustRightInd w:val="0"/>
              <w:jc w:val="center"/>
              <w:outlineLvl w:val="0"/>
            </w:pPr>
            <w:r>
              <w:t>105</w:t>
            </w:r>
          </w:p>
        </w:tc>
      </w:tr>
      <w:tr w:rsidR="00B946DE" w:rsidTr="00B946DE">
        <w:tc>
          <w:tcPr>
            <w:tcW w:w="5388" w:type="dxa"/>
          </w:tcPr>
          <w:p w:rsidR="00B946DE" w:rsidRPr="00EF35D2" w:rsidRDefault="00B946DE" w:rsidP="00B946DE">
            <w:pPr>
              <w:tabs>
                <w:tab w:val="left" w:pos="426"/>
              </w:tabs>
              <w:autoSpaceDE w:val="0"/>
              <w:autoSpaceDN w:val="0"/>
              <w:adjustRightInd w:val="0"/>
              <w:outlineLvl w:val="0"/>
              <w:rPr>
                <w:b/>
              </w:rPr>
            </w:pPr>
            <w:r w:rsidRPr="00EF35D2">
              <w:rPr>
                <w:b/>
              </w:rPr>
              <w:t>Итого:</w:t>
            </w:r>
          </w:p>
        </w:tc>
        <w:tc>
          <w:tcPr>
            <w:tcW w:w="1984" w:type="dxa"/>
          </w:tcPr>
          <w:p w:rsidR="00B946DE" w:rsidRPr="00EF35D2" w:rsidRDefault="00B946DE" w:rsidP="00B946DE">
            <w:pPr>
              <w:tabs>
                <w:tab w:val="left" w:pos="426"/>
              </w:tabs>
              <w:autoSpaceDE w:val="0"/>
              <w:autoSpaceDN w:val="0"/>
              <w:adjustRightInd w:val="0"/>
              <w:jc w:val="center"/>
              <w:outlineLvl w:val="0"/>
              <w:rPr>
                <w:b/>
              </w:rPr>
            </w:pPr>
            <w:r w:rsidRPr="00EF35D2">
              <w:rPr>
                <w:b/>
              </w:rPr>
              <w:t>1</w:t>
            </w:r>
            <w:r>
              <w:rPr>
                <w:b/>
              </w:rPr>
              <w:t>9</w:t>
            </w:r>
          </w:p>
        </w:tc>
        <w:tc>
          <w:tcPr>
            <w:tcW w:w="2126" w:type="dxa"/>
          </w:tcPr>
          <w:p w:rsidR="00B946DE" w:rsidRPr="00EF35D2" w:rsidRDefault="00B946DE" w:rsidP="00B946DE">
            <w:pPr>
              <w:tabs>
                <w:tab w:val="left" w:pos="426"/>
              </w:tabs>
              <w:autoSpaceDE w:val="0"/>
              <w:autoSpaceDN w:val="0"/>
              <w:adjustRightInd w:val="0"/>
              <w:jc w:val="center"/>
              <w:outlineLvl w:val="0"/>
              <w:rPr>
                <w:b/>
              </w:rPr>
            </w:pPr>
            <w:r>
              <w:rPr>
                <w:b/>
              </w:rPr>
              <w:t>665</w:t>
            </w:r>
          </w:p>
        </w:tc>
      </w:tr>
      <w:tr w:rsidR="00B946DE" w:rsidTr="00B946DE">
        <w:tc>
          <w:tcPr>
            <w:tcW w:w="9498" w:type="dxa"/>
            <w:gridSpan w:val="3"/>
          </w:tcPr>
          <w:p w:rsidR="00B946DE" w:rsidRPr="00551794" w:rsidRDefault="00B946DE" w:rsidP="00B946DE">
            <w:pPr>
              <w:tabs>
                <w:tab w:val="left" w:pos="426"/>
              </w:tabs>
              <w:autoSpaceDE w:val="0"/>
              <w:autoSpaceDN w:val="0"/>
              <w:adjustRightInd w:val="0"/>
              <w:jc w:val="center"/>
              <w:outlineLvl w:val="0"/>
              <w:rPr>
                <w:b/>
                <w:sz w:val="28"/>
                <w:szCs w:val="28"/>
              </w:rPr>
            </w:pPr>
            <w:r w:rsidRPr="00551794">
              <w:rPr>
                <w:b/>
                <w:sz w:val="28"/>
                <w:szCs w:val="28"/>
              </w:rPr>
              <w:t>Учебные предметы на профильном уровне</w:t>
            </w:r>
          </w:p>
        </w:tc>
      </w:tr>
      <w:tr w:rsidR="00B946DE" w:rsidTr="00B946DE">
        <w:tc>
          <w:tcPr>
            <w:tcW w:w="5388" w:type="dxa"/>
          </w:tcPr>
          <w:p w:rsidR="00B946DE" w:rsidRPr="00EF35D2" w:rsidRDefault="00B946DE" w:rsidP="00B946DE">
            <w:pPr>
              <w:tabs>
                <w:tab w:val="left" w:pos="426"/>
              </w:tabs>
              <w:autoSpaceDE w:val="0"/>
              <w:autoSpaceDN w:val="0"/>
              <w:adjustRightInd w:val="0"/>
              <w:outlineLvl w:val="0"/>
            </w:pPr>
            <w:r w:rsidRPr="00EF35D2">
              <w:t xml:space="preserve">Математика </w:t>
            </w:r>
          </w:p>
        </w:tc>
        <w:tc>
          <w:tcPr>
            <w:tcW w:w="1984" w:type="dxa"/>
          </w:tcPr>
          <w:p w:rsidR="00B946DE" w:rsidRPr="00EF35D2" w:rsidRDefault="00B946DE" w:rsidP="00B946DE">
            <w:pPr>
              <w:tabs>
                <w:tab w:val="left" w:pos="426"/>
              </w:tabs>
              <w:autoSpaceDE w:val="0"/>
              <w:autoSpaceDN w:val="0"/>
              <w:adjustRightInd w:val="0"/>
              <w:jc w:val="center"/>
              <w:outlineLvl w:val="0"/>
            </w:pPr>
            <w:r>
              <w:t>6</w:t>
            </w:r>
          </w:p>
        </w:tc>
        <w:tc>
          <w:tcPr>
            <w:tcW w:w="2126" w:type="dxa"/>
          </w:tcPr>
          <w:p w:rsidR="00B946DE" w:rsidRPr="00EF35D2" w:rsidRDefault="00B946DE" w:rsidP="00B946DE">
            <w:pPr>
              <w:tabs>
                <w:tab w:val="left" w:pos="426"/>
              </w:tabs>
              <w:autoSpaceDE w:val="0"/>
              <w:autoSpaceDN w:val="0"/>
              <w:adjustRightInd w:val="0"/>
              <w:jc w:val="center"/>
              <w:outlineLvl w:val="0"/>
            </w:pPr>
            <w:r>
              <w:t>210</w:t>
            </w:r>
          </w:p>
        </w:tc>
      </w:tr>
      <w:tr w:rsidR="00B946DE" w:rsidTr="00B946DE">
        <w:tc>
          <w:tcPr>
            <w:tcW w:w="5388" w:type="dxa"/>
          </w:tcPr>
          <w:p w:rsidR="00B946DE" w:rsidRPr="00EF35D2" w:rsidRDefault="00B946DE" w:rsidP="00B946DE">
            <w:pPr>
              <w:tabs>
                <w:tab w:val="left" w:pos="426"/>
              </w:tabs>
              <w:autoSpaceDE w:val="0"/>
              <w:autoSpaceDN w:val="0"/>
              <w:adjustRightInd w:val="0"/>
              <w:outlineLvl w:val="0"/>
            </w:pPr>
            <w:r w:rsidRPr="00EF35D2">
              <w:t xml:space="preserve">Химия </w:t>
            </w:r>
          </w:p>
        </w:tc>
        <w:tc>
          <w:tcPr>
            <w:tcW w:w="1984" w:type="dxa"/>
          </w:tcPr>
          <w:p w:rsidR="00B946DE" w:rsidRPr="00EF35D2" w:rsidRDefault="00B946DE" w:rsidP="00B946DE">
            <w:pPr>
              <w:tabs>
                <w:tab w:val="left" w:pos="426"/>
              </w:tabs>
              <w:autoSpaceDE w:val="0"/>
              <w:autoSpaceDN w:val="0"/>
              <w:adjustRightInd w:val="0"/>
              <w:jc w:val="center"/>
              <w:outlineLvl w:val="0"/>
              <w:rPr>
                <w:sz w:val="28"/>
                <w:szCs w:val="28"/>
              </w:rPr>
            </w:pPr>
            <w:r>
              <w:rPr>
                <w:sz w:val="28"/>
                <w:szCs w:val="28"/>
              </w:rPr>
              <w:t>3</w:t>
            </w:r>
          </w:p>
        </w:tc>
        <w:tc>
          <w:tcPr>
            <w:tcW w:w="2126" w:type="dxa"/>
          </w:tcPr>
          <w:p w:rsidR="00B946DE" w:rsidRPr="00EF35D2" w:rsidRDefault="00B946DE" w:rsidP="00B946DE">
            <w:pPr>
              <w:tabs>
                <w:tab w:val="left" w:pos="426"/>
              </w:tabs>
              <w:autoSpaceDE w:val="0"/>
              <w:autoSpaceDN w:val="0"/>
              <w:adjustRightInd w:val="0"/>
              <w:jc w:val="center"/>
              <w:outlineLvl w:val="0"/>
              <w:rPr>
                <w:sz w:val="28"/>
                <w:szCs w:val="28"/>
              </w:rPr>
            </w:pPr>
            <w:r>
              <w:rPr>
                <w:sz w:val="28"/>
                <w:szCs w:val="28"/>
              </w:rPr>
              <w:t>105</w:t>
            </w:r>
          </w:p>
        </w:tc>
      </w:tr>
      <w:tr w:rsidR="00B946DE" w:rsidTr="00B946DE">
        <w:tc>
          <w:tcPr>
            <w:tcW w:w="5388" w:type="dxa"/>
          </w:tcPr>
          <w:p w:rsidR="00B946DE" w:rsidRPr="00EF35D2" w:rsidRDefault="00B946DE" w:rsidP="00B946DE">
            <w:pPr>
              <w:tabs>
                <w:tab w:val="left" w:pos="426"/>
              </w:tabs>
              <w:autoSpaceDE w:val="0"/>
              <w:autoSpaceDN w:val="0"/>
              <w:adjustRightInd w:val="0"/>
              <w:outlineLvl w:val="0"/>
            </w:pPr>
            <w:r w:rsidRPr="00EF35D2">
              <w:t xml:space="preserve">Биология </w:t>
            </w:r>
          </w:p>
        </w:tc>
        <w:tc>
          <w:tcPr>
            <w:tcW w:w="1984" w:type="dxa"/>
          </w:tcPr>
          <w:p w:rsidR="00B946DE" w:rsidRPr="00EF35D2" w:rsidRDefault="00B946DE" w:rsidP="00B946DE">
            <w:pPr>
              <w:tabs>
                <w:tab w:val="left" w:pos="426"/>
              </w:tabs>
              <w:autoSpaceDE w:val="0"/>
              <w:autoSpaceDN w:val="0"/>
              <w:adjustRightInd w:val="0"/>
              <w:jc w:val="center"/>
              <w:outlineLvl w:val="0"/>
              <w:rPr>
                <w:sz w:val="28"/>
                <w:szCs w:val="28"/>
              </w:rPr>
            </w:pPr>
            <w:r>
              <w:rPr>
                <w:sz w:val="28"/>
                <w:szCs w:val="28"/>
              </w:rPr>
              <w:t>3</w:t>
            </w:r>
          </w:p>
        </w:tc>
        <w:tc>
          <w:tcPr>
            <w:tcW w:w="2126" w:type="dxa"/>
          </w:tcPr>
          <w:p w:rsidR="00B946DE" w:rsidRPr="00EF35D2" w:rsidRDefault="00B946DE" w:rsidP="00B946DE">
            <w:pPr>
              <w:tabs>
                <w:tab w:val="left" w:pos="426"/>
              </w:tabs>
              <w:autoSpaceDE w:val="0"/>
              <w:autoSpaceDN w:val="0"/>
              <w:adjustRightInd w:val="0"/>
              <w:jc w:val="center"/>
              <w:outlineLvl w:val="0"/>
              <w:rPr>
                <w:sz w:val="28"/>
                <w:szCs w:val="28"/>
              </w:rPr>
            </w:pPr>
            <w:r>
              <w:rPr>
                <w:sz w:val="28"/>
                <w:szCs w:val="28"/>
              </w:rPr>
              <w:t>105</w:t>
            </w:r>
          </w:p>
        </w:tc>
      </w:tr>
      <w:tr w:rsidR="00B946DE" w:rsidTr="00B946DE">
        <w:tc>
          <w:tcPr>
            <w:tcW w:w="5388" w:type="dxa"/>
          </w:tcPr>
          <w:p w:rsidR="00B946DE" w:rsidRPr="00EF35D2" w:rsidRDefault="00B946DE" w:rsidP="00B946DE">
            <w:pPr>
              <w:tabs>
                <w:tab w:val="left" w:pos="426"/>
              </w:tabs>
              <w:autoSpaceDE w:val="0"/>
              <w:autoSpaceDN w:val="0"/>
              <w:adjustRightInd w:val="0"/>
              <w:outlineLvl w:val="0"/>
              <w:rPr>
                <w:b/>
              </w:rPr>
            </w:pPr>
            <w:r w:rsidRPr="00EF35D2">
              <w:rPr>
                <w:b/>
              </w:rPr>
              <w:t xml:space="preserve">Итого: </w:t>
            </w:r>
          </w:p>
        </w:tc>
        <w:tc>
          <w:tcPr>
            <w:tcW w:w="1984" w:type="dxa"/>
          </w:tcPr>
          <w:p w:rsidR="00B946DE" w:rsidRPr="00EF35D2" w:rsidRDefault="00B946DE" w:rsidP="00B946DE">
            <w:pPr>
              <w:tabs>
                <w:tab w:val="left" w:pos="426"/>
              </w:tabs>
              <w:autoSpaceDE w:val="0"/>
              <w:autoSpaceDN w:val="0"/>
              <w:adjustRightInd w:val="0"/>
              <w:jc w:val="center"/>
              <w:outlineLvl w:val="0"/>
              <w:rPr>
                <w:b/>
                <w:sz w:val="28"/>
                <w:szCs w:val="28"/>
              </w:rPr>
            </w:pPr>
            <w:r>
              <w:rPr>
                <w:b/>
                <w:sz w:val="28"/>
                <w:szCs w:val="28"/>
              </w:rPr>
              <w:t>12</w:t>
            </w:r>
          </w:p>
        </w:tc>
        <w:tc>
          <w:tcPr>
            <w:tcW w:w="2126" w:type="dxa"/>
          </w:tcPr>
          <w:p w:rsidR="00B946DE" w:rsidRPr="00E60EE7" w:rsidRDefault="00B946DE" w:rsidP="00B946DE">
            <w:pPr>
              <w:tabs>
                <w:tab w:val="left" w:pos="426"/>
              </w:tabs>
              <w:autoSpaceDE w:val="0"/>
              <w:autoSpaceDN w:val="0"/>
              <w:adjustRightInd w:val="0"/>
              <w:jc w:val="center"/>
              <w:outlineLvl w:val="0"/>
              <w:rPr>
                <w:b/>
                <w:sz w:val="28"/>
                <w:szCs w:val="28"/>
                <w:lang w:val="en-US"/>
              </w:rPr>
            </w:pPr>
            <w:r>
              <w:rPr>
                <w:b/>
                <w:sz w:val="28"/>
                <w:szCs w:val="28"/>
                <w:lang w:val="en-US"/>
              </w:rPr>
              <w:t>420</w:t>
            </w:r>
          </w:p>
        </w:tc>
      </w:tr>
      <w:tr w:rsidR="00B946DE" w:rsidTr="00B946DE">
        <w:tc>
          <w:tcPr>
            <w:tcW w:w="9498" w:type="dxa"/>
            <w:gridSpan w:val="3"/>
          </w:tcPr>
          <w:p w:rsidR="00B946DE" w:rsidRPr="00221D07" w:rsidRDefault="00B946DE" w:rsidP="00B946DE">
            <w:pPr>
              <w:tabs>
                <w:tab w:val="left" w:pos="426"/>
              </w:tabs>
              <w:autoSpaceDE w:val="0"/>
              <w:autoSpaceDN w:val="0"/>
              <w:adjustRightInd w:val="0"/>
              <w:jc w:val="center"/>
              <w:outlineLvl w:val="0"/>
              <w:rPr>
                <w:b/>
                <w:sz w:val="28"/>
                <w:szCs w:val="28"/>
              </w:rPr>
            </w:pPr>
            <w:r w:rsidRPr="00221D07">
              <w:rPr>
                <w:b/>
                <w:sz w:val="28"/>
                <w:szCs w:val="28"/>
              </w:rPr>
              <w:t xml:space="preserve">Региональный компонент </w:t>
            </w:r>
          </w:p>
        </w:tc>
      </w:tr>
      <w:tr w:rsidR="00B946DE" w:rsidTr="00B946DE">
        <w:tc>
          <w:tcPr>
            <w:tcW w:w="5388" w:type="dxa"/>
          </w:tcPr>
          <w:p w:rsidR="00B946DE" w:rsidRDefault="00B946DE" w:rsidP="00B946DE">
            <w:pPr>
              <w:tabs>
                <w:tab w:val="left" w:pos="426"/>
              </w:tabs>
              <w:autoSpaceDE w:val="0"/>
              <w:autoSpaceDN w:val="0"/>
              <w:adjustRightInd w:val="0"/>
              <w:outlineLvl w:val="0"/>
              <w:rPr>
                <w:b/>
              </w:rPr>
            </w:pPr>
            <w:r>
              <w:rPr>
                <w:b/>
              </w:rPr>
              <w:t>Родной язык</w:t>
            </w:r>
          </w:p>
        </w:tc>
        <w:tc>
          <w:tcPr>
            <w:tcW w:w="1984" w:type="dxa"/>
          </w:tcPr>
          <w:p w:rsidR="00B946DE" w:rsidRDefault="00B946DE" w:rsidP="00B946DE">
            <w:pPr>
              <w:tabs>
                <w:tab w:val="left" w:pos="426"/>
              </w:tabs>
              <w:autoSpaceDE w:val="0"/>
              <w:autoSpaceDN w:val="0"/>
              <w:adjustRightInd w:val="0"/>
              <w:jc w:val="center"/>
              <w:outlineLvl w:val="0"/>
              <w:rPr>
                <w:b/>
              </w:rPr>
            </w:pPr>
            <w:r>
              <w:rPr>
                <w:b/>
              </w:rPr>
              <w:t>1</w:t>
            </w:r>
          </w:p>
        </w:tc>
        <w:tc>
          <w:tcPr>
            <w:tcW w:w="2126" w:type="dxa"/>
          </w:tcPr>
          <w:p w:rsidR="00B946DE" w:rsidRDefault="00B946DE" w:rsidP="00B946DE">
            <w:pPr>
              <w:tabs>
                <w:tab w:val="left" w:pos="426"/>
              </w:tabs>
              <w:autoSpaceDE w:val="0"/>
              <w:autoSpaceDN w:val="0"/>
              <w:adjustRightInd w:val="0"/>
              <w:jc w:val="center"/>
              <w:outlineLvl w:val="0"/>
              <w:rPr>
                <w:b/>
              </w:rPr>
            </w:pPr>
            <w:r>
              <w:rPr>
                <w:b/>
              </w:rPr>
              <w:t>35</w:t>
            </w:r>
          </w:p>
        </w:tc>
      </w:tr>
      <w:tr w:rsidR="00B946DE" w:rsidTr="00B946DE">
        <w:tc>
          <w:tcPr>
            <w:tcW w:w="5388" w:type="dxa"/>
          </w:tcPr>
          <w:p w:rsidR="00B946DE" w:rsidRDefault="00B946DE" w:rsidP="00B946DE">
            <w:pPr>
              <w:tabs>
                <w:tab w:val="left" w:pos="426"/>
              </w:tabs>
              <w:autoSpaceDE w:val="0"/>
              <w:autoSpaceDN w:val="0"/>
              <w:adjustRightInd w:val="0"/>
              <w:outlineLvl w:val="0"/>
              <w:rPr>
                <w:b/>
              </w:rPr>
            </w:pPr>
            <w:r>
              <w:rPr>
                <w:b/>
              </w:rPr>
              <w:t>Родная литература</w:t>
            </w:r>
          </w:p>
        </w:tc>
        <w:tc>
          <w:tcPr>
            <w:tcW w:w="1984" w:type="dxa"/>
          </w:tcPr>
          <w:p w:rsidR="00B946DE" w:rsidRDefault="00B946DE" w:rsidP="00B946DE">
            <w:pPr>
              <w:tabs>
                <w:tab w:val="left" w:pos="426"/>
              </w:tabs>
              <w:autoSpaceDE w:val="0"/>
              <w:autoSpaceDN w:val="0"/>
              <w:adjustRightInd w:val="0"/>
              <w:jc w:val="center"/>
              <w:outlineLvl w:val="0"/>
              <w:rPr>
                <w:b/>
              </w:rPr>
            </w:pPr>
            <w:r>
              <w:rPr>
                <w:b/>
              </w:rPr>
              <w:t>2</w:t>
            </w:r>
          </w:p>
        </w:tc>
        <w:tc>
          <w:tcPr>
            <w:tcW w:w="2126" w:type="dxa"/>
          </w:tcPr>
          <w:p w:rsidR="00B946DE" w:rsidRDefault="00B946DE" w:rsidP="00B946DE">
            <w:pPr>
              <w:tabs>
                <w:tab w:val="left" w:pos="426"/>
              </w:tabs>
              <w:autoSpaceDE w:val="0"/>
              <w:autoSpaceDN w:val="0"/>
              <w:adjustRightInd w:val="0"/>
              <w:jc w:val="center"/>
              <w:outlineLvl w:val="0"/>
              <w:rPr>
                <w:b/>
              </w:rPr>
            </w:pPr>
            <w:r>
              <w:rPr>
                <w:b/>
              </w:rPr>
              <w:t>70</w:t>
            </w:r>
          </w:p>
        </w:tc>
      </w:tr>
      <w:tr w:rsidR="00B946DE" w:rsidTr="00B946DE">
        <w:tc>
          <w:tcPr>
            <w:tcW w:w="5388" w:type="dxa"/>
          </w:tcPr>
          <w:p w:rsidR="00B946DE" w:rsidRDefault="00B946DE" w:rsidP="00B946DE">
            <w:pPr>
              <w:tabs>
                <w:tab w:val="left" w:pos="426"/>
              </w:tabs>
              <w:autoSpaceDE w:val="0"/>
              <w:autoSpaceDN w:val="0"/>
              <w:adjustRightInd w:val="0"/>
              <w:outlineLvl w:val="0"/>
              <w:rPr>
                <w:b/>
              </w:rPr>
            </w:pPr>
            <w:r>
              <w:rPr>
                <w:b/>
              </w:rPr>
              <w:t>Традиционная культура осетин</w:t>
            </w:r>
          </w:p>
        </w:tc>
        <w:tc>
          <w:tcPr>
            <w:tcW w:w="1984" w:type="dxa"/>
          </w:tcPr>
          <w:p w:rsidR="00B946DE" w:rsidRDefault="00B946DE" w:rsidP="00B946DE">
            <w:pPr>
              <w:tabs>
                <w:tab w:val="left" w:pos="426"/>
              </w:tabs>
              <w:autoSpaceDE w:val="0"/>
              <w:autoSpaceDN w:val="0"/>
              <w:adjustRightInd w:val="0"/>
              <w:jc w:val="center"/>
              <w:outlineLvl w:val="0"/>
              <w:rPr>
                <w:b/>
              </w:rPr>
            </w:pPr>
            <w:r>
              <w:rPr>
                <w:b/>
              </w:rPr>
              <w:t>1</w:t>
            </w:r>
          </w:p>
        </w:tc>
        <w:tc>
          <w:tcPr>
            <w:tcW w:w="2126" w:type="dxa"/>
          </w:tcPr>
          <w:p w:rsidR="00B946DE" w:rsidRDefault="00B946DE" w:rsidP="00B946DE">
            <w:pPr>
              <w:tabs>
                <w:tab w:val="left" w:pos="426"/>
              </w:tabs>
              <w:autoSpaceDE w:val="0"/>
              <w:autoSpaceDN w:val="0"/>
              <w:adjustRightInd w:val="0"/>
              <w:jc w:val="center"/>
              <w:outlineLvl w:val="0"/>
              <w:rPr>
                <w:b/>
              </w:rPr>
            </w:pPr>
            <w:r>
              <w:rPr>
                <w:b/>
              </w:rPr>
              <w:t>35</w:t>
            </w:r>
          </w:p>
        </w:tc>
      </w:tr>
      <w:tr w:rsidR="00B946DE" w:rsidTr="00B946DE">
        <w:tc>
          <w:tcPr>
            <w:tcW w:w="5388" w:type="dxa"/>
          </w:tcPr>
          <w:p w:rsidR="00B946DE" w:rsidRDefault="00B946DE" w:rsidP="00B946DE">
            <w:pPr>
              <w:tabs>
                <w:tab w:val="left" w:pos="426"/>
              </w:tabs>
              <w:autoSpaceDE w:val="0"/>
              <w:autoSpaceDN w:val="0"/>
              <w:adjustRightInd w:val="0"/>
              <w:outlineLvl w:val="0"/>
              <w:rPr>
                <w:b/>
              </w:rPr>
            </w:pPr>
            <w:r>
              <w:rPr>
                <w:b/>
              </w:rPr>
              <w:t>История Осетии</w:t>
            </w:r>
          </w:p>
        </w:tc>
        <w:tc>
          <w:tcPr>
            <w:tcW w:w="1984" w:type="dxa"/>
          </w:tcPr>
          <w:p w:rsidR="00B946DE" w:rsidRDefault="00B946DE" w:rsidP="00B946DE">
            <w:pPr>
              <w:tabs>
                <w:tab w:val="left" w:pos="426"/>
              </w:tabs>
              <w:autoSpaceDE w:val="0"/>
              <w:autoSpaceDN w:val="0"/>
              <w:adjustRightInd w:val="0"/>
              <w:jc w:val="center"/>
              <w:outlineLvl w:val="0"/>
              <w:rPr>
                <w:b/>
              </w:rPr>
            </w:pPr>
            <w:r>
              <w:rPr>
                <w:b/>
              </w:rPr>
              <w:t>1</w:t>
            </w:r>
          </w:p>
        </w:tc>
        <w:tc>
          <w:tcPr>
            <w:tcW w:w="2126" w:type="dxa"/>
          </w:tcPr>
          <w:p w:rsidR="00B946DE" w:rsidRDefault="00B946DE" w:rsidP="00B946DE">
            <w:pPr>
              <w:tabs>
                <w:tab w:val="left" w:pos="426"/>
              </w:tabs>
              <w:autoSpaceDE w:val="0"/>
              <w:autoSpaceDN w:val="0"/>
              <w:adjustRightInd w:val="0"/>
              <w:jc w:val="center"/>
              <w:outlineLvl w:val="0"/>
              <w:rPr>
                <w:b/>
              </w:rPr>
            </w:pPr>
            <w:r>
              <w:rPr>
                <w:b/>
              </w:rPr>
              <w:t>35</w:t>
            </w:r>
          </w:p>
        </w:tc>
      </w:tr>
      <w:tr w:rsidR="00B946DE" w:rsidTr="00B946DE">
        <w:trPr>
          <w:trHeight w:val="568"/>
        </w:trPr>
        <w:tc>
          <w:tcPr>
            <w:tcW w:w="5388" w:type="dxa"/>
          </w:tcPr>
          <w:p w:rsidR="00B946DE" w:rsidRPr="001F5B25" w:rsidRDefault="00B946DE" w:rsidP="00B946DE">
            <w:pPr>
              <w:tabs>
                <w:tab w:val="left" w:pos="426"/>
              </w:tabs>
              <w:autoSpaceDE w:val="0"/>
              <w:autoSpaceDN w:val="0"/>
              <w:adjustRightInd w:val="0"/>
              <w:outlineLvl w:val="0"/>
              <w:rPr>
                <w:b/>
                <w:sz w:val="28"/>
                <w:szCs w:val="28"/>
              </w:rPr>
            </w:pPr>
            <w:r w:rsidRPr="001F5B25">
              <w:rPr>
                <w:b/>
                <w:sz w:val="28"/>
                <w:szCs w:val="28"/>
              </w:rPr>
              <w:t>Итого регионального компонента</w:t>
            </w:r>
          </w:p>
        </w:tc>
        <w:tc>
          <w:tcPr>
            <w:tcW w:w="1984" w:type="dxa"/>
          </w:tcPr>
          <w:p w:rsidR="00B946DE" w:rsidRPr="001F5B25" w:rsidRDefault="00B946DE" w:rsidP="00B946DE">
            <w:pPr>
              <w:tabs>
                <w:tab w:val="left" w:pos="426"/>
              </w:tabs>
              <w:autoSpaceDE w:val="0"/>
              <w:autoSpaceDN w:val="0"/>
              <w:adjustRightInd w:val="0"/>
              <w:jc w:val="center"/>
              <w:outlineLvl w:val="0"/>
              <w:rPr>
                <w:b/>
                <w:sz w:val="28"/>
                <w:szCs w:val="28"/>
              </w:rPr>
            </w:pPr>
            <w:r w:rsidRPr="001F5B25">
              <w:rPr>
                <w:b/>
                <w:sz w:val="28"/>
                <w:szCs w:val="28"/>
              </w:rPr>
              <w:t>5</w:t>
            </w:r>
          </w:p>
          <w:p w:rsidR="00B946DE" w:rsidRPr="001F5B25" w:rsidRDefault="00B946DE" w:rsidP="00B946DE">
            <w:pPr>
              <w:tabs>
                <w:tab w:val="left" w:pos="426"/>
              </w:tabs>
              <w:autoSpaceDE w:val="0"/>
              <w:autoSpaceDN w:val="0"/>
              <w:adjustRightInd w:val="0"/>
              <w:jc w:val="center"/>
              <w:outlineLvl w:val="0"/>
              <w:rPr>
                <w:b/>
                <w:sz w:val="28"/>
                <w:szCs w:val="28"/>
              </w:rPr>
            </w:pPr>
          </w:p>
        </w:tc>
        <w:tc>
          <w:tcPr>
            <w:tcW w:w="2126" w:type="dxa"/>
          </w:tcPr>
          <w:p w:rsidR="00B946DE" w:rsidRPr="001F5B25" w:rsidRDefault="00B946DE" w:rsidP="00B946DE">
            <w:pPr>
              <w:tabs>
                <w:tab w:val="left" w:pos="426"/>
              </w:tabs>
              <w:autoSpaceDE w:val="0"/>
              <w:autoSpaceDN w:val="0"/>
              <w:adjustRightInd w:val="0"/>
              <w:jc w:val="center"/>
              <w:outlineLvl w:val="0"/>
              <w:rPr>
                <w:b/>
                <w:sz w:val="28"/>
                <w:szCs w:val="28"/>
              </w:rPr>
            </w:pPr>
            <w:r w:rsidRPr="001F5B25">
              <w:rPr>
                <w:b/>
                <w:sz w:val="28"/>
                <w:szCs w:val="28"/>
              </w:rPr>
              <w:t>175</w:t>
            </w:r>
          </w:p>
        </w:tc>
      </w:tr>
      <w:tr w:rsidR="00B946DE" w:rsidTr="00B946DE">
        <w:trPr>
          <w:trHeight w:val="568"/>
        </w:trPr>
        <w:tc>
          <w:tcPr>
            <w:tcW w:w="9498" w:type="dxa"/>
            <w:gridSpan w:val="3"/>
          </w:tcPr>
          <w:p w:rsidR="00B946DE" w:rsidRPr="001F5B25" w:rsidRDefault="00B946DE" w:rsidP="00B946DE">
            <w:pPr>
              <w:tabs>
                <w:tab w:val="left" w:pos="426"/>
              </w:tabs>
              <w:autoSpaceDE w:val="0"/>
              <w:autoSpaceDN w:val="0"/>
              <w:adjustRightInd w:val="0"/>
              <w:jc w:val="center"/>
              <w:outlineLvl w:val="0"/>
              <w:rPr>
                <w:b/>
                <w:sz w:val="28"/>
                <w:szCs w:val="28"/>
              </w:rPr>
            </w:pPr>
            <w:r w:rsidRPr="001F5B25">
              <w:rPr>
                <w:b/>
                <w:sz w:val="28"/>
                <w:szCs w:val="28"/>
              </w:rPr>
              <w:t xml:space="preserve">Компонент образовательного учреждения </w:t>
            </w:r>
          </w:p>
        </w:tc>
      </w:tr>
      <w:tr w:rsidR="00B946DE" w:rsidTr="00B946DE">
        <w:tc>
          <w:tcPr>
            <w:tcW w:w="5388" w:type="dxa"/>
          </w:tcPr>
          <w:p w:rsidR="00B946DE" w:rsidRPr="001F5B25" w:rsidRDefault="00B946DE" w:rsidP="00B946DE">
            <w:pPr>
              <w:tabs>
                <w:tab w:val="left" w:pos="426"/>
              </w:tabs>
              <w:autoSpaceDE w:val="0"/>
              <w:autoSpaceDN w:val="0"/>
              <w:adjustRightInd w:val="0"/>
              <w:outlineLvl w:val="0"/>
            </w:pPr>
            <w:r w:rsidRPr="001F5B25">
              <w:t>Элективный курс «Общая биология»</w:t>
            </w:r>
          </w:p>
        </w:tc>
        <w:tc>
          <w:tcPr>
            <w:tcW w:w="1984" w:type="dxa"/>
          </w:tcPr>
          <w:p w:rsidR="00B946DE" w:rsidRPr="001F5B25" w:rsidRDefault="00B946DE" w:rsidP="00B946DE">
            <w:pPr>
              <w:tabs>
                <w:tab w:val="left" w:pos="426"/>
              </w:tabs>
              <w:autoSpaceDE w:val="0"/>
              <w:autoSpaceDN w:val="0"/>
              <w:adjustRightInd w:val="0"/>
              <w:jc w:val="center"/>
              <w:outlineLvl w:val="0"/>
            </w:pPr>
            <w:r w:rsidRPr="001F5B25">
              <w:t>1</w:t>
            </w:r>
          </w:p>
        </w:tc>
        <w:tc>
          <w:tcPr>
            <w:tcW w:w="2126" w:type="dxa"/>
          </w:tcPr>
          <w:p w:rsidR="00B946DE" w:rsidRPr="00E60EE7" w:rsidRDefault="00B946DE" w:rsidP="00B946DE">
            <w:pPr>
              <w:tabs>
                <w:tab w:val="left" w:pos="426"/>
              </w:tabs>
              <w:autoSpaceDE w:val="0"/>
              <w:autoSpaceDN w:val="0"/>
              <w:adjustRightInd w:val="0"/>
              <w:jc w:val="center"/>
              <w:outlineLvl w:val="0"/>
              <w:rPr>
                <w:b/>
              </w:rPr>
            </w:pPr>
            <w:r w:rsidRPr="00E60EE7">
              <w:rPr>
                <w:b/>
              </w:rPr>
              <w:t>35</w:t>
            </w:r>
          </w:p>
        </w:tc>
      </w:tr>
      <w:tr w:rsidR="00B946DE" w:rsidTr="00B946DE">
        <w:tc>
          <w:tcPr>
            <w:tcW w:w="5388" w:type="dxa"/>
          </w:tcPr>
          <w:p w:rsidR="00B946DE" w:rsidRPr="00221D07" w:rsidRDefault="00B946DE" w:rsidP="00B946DE">
            <w:pPr>
              <w:tabs>
                <w:tab w:val="left" w:pos="426"/>
              </w:tabs>
              <w:autoSpaceDE w:val="0"/>
              <w:autoSpaceDN w:val="0"/>
              <w:adjustRightInd w:val="0"/>
              <w:outlineLvl w:val="0"/>
              <w:rPr>
                <w:b/>
                <w:sz w:val="28"/>
                <w:szCs w:val="28"/>
              </w:rPr>
            </w:pPr>
            <w:r w:rsidRPr="00221D07">
              <w:rPr>
                <w:b/>
                <w:sz w:val="28"/>
                <w:szCs w:val="28"/>
              </w:rPr>
              <w:t>Всего часов</w:t>
            </w:r>
            <w:r>
              <w:rPr>
                <w:b/>
                <w:sz w:val="28"/>
                <w:szCs w:val="28"/>
              </w:rPr>
              <w:t>:</w:t>
            </w:r>
          </w:p>
        </w:tc>
        <w:tc>
          <w:tcPr>
            <w:tcW w:w="1984" w:type="dxa"/>
          </w:tcPr>
          <w:p w:rsidR="00B946DE" w:rsidRPr="00221D07" w:rsidRDefault="00B946DE" w:rsidP="00B946DE">
            <w:pPr>
              <w:tabs>
                <w:tab w:val="left" w:pos="426"/>
              </w:tabs>
              <w:autoSpaceDE w:val="0"/>
              <w:autoSpaceDN w:val="0"/>
              <w:adjustRightInd w:val="0"/>
              <w:jc w:val="center"/>
              <w:outlineLvl w:val="0"/>
              <w:rPr>
                <w:b/>
                <w:sz w:val="28"/>
                <w:szCs w:val="28"/>
              </w:rPr>
            </w:pPr>
            <w:r w:rsidRPr="00221D07">
              <w:rPr>
                <w:b/>
                <w:sz w:val="28"/>
                <w:szCs w:val="28"/>
              </w:rPr>
              <w:t>37</w:t>
            </w:r>
          </w:p>
        </w:tc>
        <w:tc>
          <w:tcPr>
            <w:tcW w:w="2126" w:type="dxa"/>
          </w:tcPr>
          <w:p w:rsidR="00B946DE" w:rsidRPr="00221D07" w:rsidRDefault="00B946DE" w:rsidP="00B946DE">
            <w:pPr>
              <w:tabs>
                <w:tab w:val="left" w:pos="426"/>
              </w:tabs>
              <w:autoSpaceDE w:val="0"/>
              <w:autoSpaceDN w:val="0"/>
              <w:adjustRightInd w:val="0"/>
              <w:jc w:val="center"/>
              <w:outlineLvl w:val="0"/>
              <w:rPr>
                <w:b/>
                <w:sz w:val="28"/>
                <w:szCs w:val="28"/>
              </w:rPr>
            </w:pPr>
            <w:r w:rsidRPr="00221D07">
              <w:rPr>
                <w:b/>
                <w:sz w:val="28"/>
                <w:szCs w:val="28"/>
              </w:rPr>
              <w:t>1295</w:t>
            </w:r>
          </w:p>
        </w:tc>
      </w:tr>
    </w:tbl>
    <w:p w:rsidR="00B946DE" w:rsidRDefault="00B946DE" w:rsidP="00B946DE">
      <w:pPr>
        <w:tabs>
          <w:tab w:val="left" w:pos="426"/>
        </w:tabs>
        <w:autoSpaceDE w:val="0"/>
        <w:autoSpaceDN w:val="0"/>
        <w:adjustRightInd w:val="0"/>
        <w:ind w:hanging="11"/>
        <w:jc w:val="center"/>
        <w:outlineLvl w:val="0"/>
        <w:rPr>
          <w:b/>
        </w:rPr>
      </w:pPr>
    </w:p>
    <w:p w:rsidR="00B946DE" w:rsidRDefault="00B946DE" w:rsidP="00B946DE">
      <w:pPr>
        <w:tabs>
          <w:tab w:val="left" w:pos="426"/>
        </w:tabs>
        <w:autoSpaceDE w:val="0"/>
        <w:autoSpaceDN w:val="0"/>
        <w:adjustRightInd w:val="0"/>
        <w:ind w:hanging="11"/>
        <w:jc w:val="center"/>
        <w:outlineLvl w:val="0"/>
        <w:rPr>
          <w:b/>
        </w:rPr>
      </w:pPr>
    </w:p>
    <w:p w:rsidR="00B946DE" w:rsidRPr="00EF35D2" w:rsidRDefault="00B946DE" w:rsidP="00B946DE">
      <w:pPr>
        <w:tabs>
          <w:tab w:val="left" w:pos="426"/>
        </w:tabs>
        <w:autoSpaceDE w:val="0"/>
        <w:autoSpaceDN w:val="0"/>
        <w:adjustRightInd w:val="0"/>
        <w:ind w:hanging="11"/>
        <w:jc w:val="center"/>
        <w:outlineLvl w:val="0"/>
        <w:rPr>
          <w:b/>
          <w:sz w:val="28"/>
          <w:szCs w:val="28"/>
        </w:rPr>
      </w:pPr>
      <w:r>
        <w:rPr>
          <w:b/>
          <w:sz w:val="28"/>
          <w:szCs w:val="28"/>
        </w:rPr>
        <w:t>Учебный план 11 «В</w:t>
      </w:r>
      <w:r w:rsidRPr="00EF35D2">
        <w:rPr>
          <w:b/>
          <w:sz w:val="28"/>
          <w:szCs w:val="28"/>
        </w:rPr>
        <w:t>» (</w:t>
      </w:r>
      <w:r>
        <w:rPr>
          <w:b/>
          <w:sz w:val="28"/>
          <w:szCs w:val="28"/>
        </w:rPr>
        <w:t xml:space="preserve">социально-экономический </w:t>
      </w:r>
      <w:r w:rsidRPr="00EF35D2">
        <w:rPr>
          <w:b/>
          <w:sz w:val="28"/>
          <w:szCs w:val="28"/>
        </w:rPr>
        <w:t xml:space="preserve"> профиль)</w:t>
      </w:r>
    </w:p>
    <w:p w:rsidR="00B946DE" w:rsidRDefault="00B946DE" w:rsidP="00B946DE">
      <w:pPr>
        <w:tabs>
          <w:tab w:val="left" w:pos="426"/>
        </w:tabs>
        <w:autoSpaceDE w:val="0"/>
        <w:autoSpaceDN w:val="0"/>
        <w:adjustRightInd w:val="0"/>
        <w:ind w:hanging="11"/>
        <w:jc w:val="center"/>
        <w:outlineLvl w:val="0"/>
        <w:rPr>
          <w:b/>
        </w:rPr>
      </w:pPr>
    </w:p>
    <w:tbl>
      <w:tblPr>
        <w:tblStyle w:val="a7"/>
        <w:tblW w:w="0" w:type="auto"/>
        <w:tblInd w:w="-318" w:type="dxa"/>
        <w:tblLook w:val="04A0" w:firstRow="1" w:lastRow="0" w:firstColumn="1" w:lastColumn="0" w:noHBand="0" w:noVBand="1"/>
      </w:tblPr>
      <w:tblGrid>
        <w:gridCol w:w="5388"/>
        <w:gridCol w:w="1984"/>
        <w:gridCol w:w="2126"/>
      </w:tblGrid>
      <w:tr w:rsidR="00B946DE" w:rsidTr="00B946DE">
        <w:tc>
          <w:tcPr>
            <w:tcW w:w="5388" w:type="dxa"/>
          </w:tcPr>
          <w:p w:rsidR="00B946DE" w:rsidRDefault="00B946DE" w:rsidP="00B946DE">
            <w:pPr>
              <w:tabs>
                <w:tab w:val="left" w:pos="426"/>
              </w:tabs>
              <w:autoSpaceDE w:val="0"/>
              <w:autoSpaceDN w:val="0"/>
              <w:adjustRightInd w:val="0"/>
              <w:jc w:val="center"/>
              <w:outlineLvl w:val="0"/>
              <w:rPr>
                <w:b/>
              </w:rPr>
            </w:pPr>
            <w:r>
              <w:rPr>
                <w:b/>
              </w:rPr>
              <w:t>Учебные предметы</w:t>
            </w:r>
          </w:p>
        </w:tc>
        <w:tc>
          <w:tcPr>
            <w:tcW w:w="1984" w:type="dxa"/>
          </w:tcPr>
          <w:p w:rsidR="00B946DE" w:rsidRDefault="00B946DE" w:rsidP="00B946DE">
            <w:pPr>
              <w:tabs>
                <w:tab w:val="left" w:pos="426"/>
              </w:tabs>
              <w:autoSpaceDE w:val="0"/>
              <w:autoSpaceDN w:val="0"/>
              <w:adjustRightInd w:val="0"/>
              <w:jc w:val="center"/>
              <w:outlineLvl w:val="0"/>
              <w:rPr>
                <w:b/>
              </w:rPr>
            </w:pPr>
            <w:r>
              <w:rPr>
                <w:b/>
              </w:rPr>
              <w:t>Количество часов в неделю</w:t>
            </w:r>
          </w:p>
        </w:tc>
        <w:tc>
          <w:tcPr>
            <w:tcW w:w="2126" w:type="dxa"/>
          </w:tcPr>
          <w:p w:rsidR="00B946DE" w:rsidRDefault="00B946DE" w:rsidP="00B946DE">
            <w:pPr>
              <w:tabs>
                <w:tab w:val="left" w:pos="426"/>
              </w:tabs>
              <w:autoSpaceDE w:val="0"/>
              <w:autoSpaceDN w:val="0"/>
              <w:adjustRightInd w:val="0"/>
              <w:jc w:val="center"/>
              <w:outlineLvl w:val="0"/>
              <w:rPr>
                <w:b/>
              </w:rPr>
            </w:pPr>
            <w:r>
              <w:rPr>
                <w:b/>
              </w:rPr>
              <w:t>Количество часов за год</w:t>
            </w:r>
          </w:p>
        </w:tc>
      </w:tr>
      <w:tr w:rsidR="00B946DE" w:rsidTr="00B946DE">
        <w:tc>
          <w:tcPr>
            <w:tcW w:w="9498" w:type="dxa"/>
            <w:gridSpan w:val="3"/>
          </w:tcPr>
          <w:p w:rsidR="00B946DE" w:rsidRDefault="00B946DE" w:rsidP="00B946DE">
            <w:pPr>
              <w:tabs>
                <w:tab w:val="left" w:pos="426"/>
              </w:tabs>
              <w:autoSpaceDE w:val="0"/>
              <w:autoSpaceDN w:val="0"/>
              <w:adjustRightInd w:val="0"/>
              <w:jc w:val="center"/>
              <w:outlineLvl w:val="0"/>
              <w:rPr>
                <w:b/>
              </w:rPr>
            </w:pPr>
            <w:r>
              <w:rPr>
                <w:b/>
              </w:rPr>
              <w:t>Федеральный компонент</w:t>
            </w:r>
          </w:p>
        </w:tc>
      </w:tr>
      <w:tr w:rsidR="00B946DE" w:rsidTr="00B946DE">
        <w:tc>
          <w:tcPr>
            <w:tcW w:w="9498" w:type="dxa"/>
            <w:gridSpan w:val="3"/>
          </w:tcPr>
          <w:p w:rsidR="00B946DE" w:rsidRPr="00EF35D2" w:rsidRDefault="00B946DE" w:rsidP="00B946DE">
            <w:pPr>
              <w:tabs>
                <w:tab w:val="left" w:pos="426"/>
              </w:tabs>
              <w:autoSpaceDE w:val="0"/>
              <w:autoSpaceDN w:val="0"/>
              <w:adjustRightInd w:val="0"/>
              <w:jc w:val="center"/>
              <w:outlineLvl w:val="0"/>
              <w:rPr>
                <w:b/>
                <w:sz w:val="28"/>
                <w:szCs w:val="28"/>
              </w:rPr>
            </w:pPr>
            <w:r w:rsidRPr="00EF35D2">
              <w:rPr>
                <w:b/>
                <w:sz w:val="28"/>
                <w:szCs w:val="28"/>
              </w:rPr>
              <w:t>Базовые учебные предметы</w:t>
            </w:r>
          </w:p>
        </w:tc>
      </w:tr>
      <w:tr w:rsidR="00B946DE" w:rsidTr="00B946DE">
        <w:tc>
          <w:tcPr>
            <w:tcW w:w="5388" w:type="dxa"/>
          </w:tcPr>
          <w:p w:rsidR="00B946DE" w:rsidRPr="00EF35D2" w:rsidRDefault="00B946DE" w:rsidP="00B946DE">
            <w:pPr>
              <w:tabs>
                <w:tab w:val="left" w:pos="426"/>
              </w:tabs>
              <w:autoSpaceDE w:val="0"/>
              <w:autoSpaceDN w:val="0"/>
              <w:adjustRightInd w:val="0"/>
              <w:outlineLvl w:val="0"/>
            </w:pPr>
            <w:r w:rsidRPr="00EF35D2">
              <w:t>Русский язык</w:t>
            </w:r>
          </w:p>
        </w:tc>
        <w:tc>
          <w:tcPr>
            <w:tcW w:w="1984" w:type="dxa"/>
          </w:tcPr>
          <w:p w:rsidR="00B946DE" w:rsidRPr="00EF35D2" w:rsidRDefault="00B946DE" w:rsidP="00B946DE">
            <w:pPr>
              <w:tabs>
                <w:tab w:val="left" w:pos="426"/>
              </w:tabs>
              <w:autoSpaceDE w:val="0"/>
              <w:autoSpaceDN w:val="0"/>
              <w:adjustRightInd w:val="0"/>
              <w:jc w:val="center"/>
              <w:outlineLvl w:val="0"/>
              <w:rPr>
                <w:sz w:val="28"/>
                <w:szCs w:val="28"/>
              </w:rPr>
            </w:pPr>
            <w:r>
              <w:rPr>
                <w:sz w:val="28"/>
                <w:szCs w:val="28"/>
              </w:rPr>
              <w:t>1</w:t>
            </w:r>
          </w:p>
        </w:tc>
        <w:tc>
          <w:tcPr>
            <w:tcW w:w="2126" w:type="dxa"/>
          </w:tcPr>
          <w:p w:rsidR="00B946DE" w:rsidRPr="00EF35D2" w:rsidRDefault="00B946DE" w:rsidP="00B946DE">
            <w:pPr>
              <w:tabs>
                <w:tab w:val="left" w:pos="426"/>
              </w:tabs>
              <w:autoSpaceDE w:val="0"/>
              <w:autoSpaceDN w:val="0"/>
              <w:adjustRightInd w:val="0"/>
              <w:jc w:val="center"/>
              <w:outlineLvl w:val="0"/>
              <w:rPr>
                <w:sz w:val="28"/>
                <w:szCs w:val="28"/>
              </w:rPr>
            </w:pPr>
            <w:r>
              <w:rPr>
                <w:sz w:val="28"/>
                <w:szCs w:val="28"/>
              </w:rPr>
              <w:t>35</w:t>
            </w:r>
          </w:p>
        </w:tc>
      </w:tr>
      <w:tr w:rsidR="00B946DE" w:rsidTr="00B946DE">
        <w:tc>
          <w:tcPr>
            <w:tcW w:w="5388" w:type="dxa"/>
          </w:tcPr>
          <w:p w:rsidR="00B946DE" w:rsidRPr="00EF35D2" w:rsidRDefault="00B946DE" w:rsidP="00B946DE">
            <w:pPr>
              <w:tabs>
                <w:tab w:val="left" w:pos="426"/>
              </w:tabs>
              <w:autoSpaceDE w:val="0"/>
              <w:autoSpaceDN w:val="0"/>
              <w:adjustRightInd w:val="0"/>
              <w:outlineLvl w:val="0"/>
            </w:pPr>
            <w:r w:rsidRPr="00EF35D2">
              <w:t xml:space="preserve">Литература </w:t>
            </w:r>
          </w:p>
        </w:tc>
        <w:tc>
          <w:tcPr>
            <w:tcW w:w="1984" w:type="dxa"/>
          </w:tcPr>
          <w:p w:rsidR="00B946DE" w:rsidRPr="00EF35D2" w:rsidRDefault="00B946DE" w:rsidP="00B946DE">
            <w:pPr>
              <w:tabs>
                <w:tab w:val="left" w:pos="426"/>
              </w:tabs>
              <w:autoSpaceDE w:val="0"/>
              <w:autoSpaceDN w:val="0"/>
              <w:adjustRightInd w:val="0"/>
              <w:jc w:val="center"/>
              <w:outlineLvl w:val="0"/>
              <w:rPr>
                <w:sz w:val="28"/>
                <w:szCs w:val="28"/>
              </w:rPr>
            </w:pPr>
            <w:r>
              <w:rPr>
                <w:sz w:val="28"/>
                <w:szCs w:val="28"/>
              </w:rPr>
              <w:t>3</w:t>
            </w:r>
          </w:p>
        </w:tc>
        <w:tc>
          <w:tcPr>
            <w:tcW w:w="2126" w:type="dxa"/>
          </w:tcPr>
          <w:p w:rsidR="00B946DE" w:rsidRPr="00EF35D2" w:rsidRDefault="00B946DE" w:rsidP="00B946DE">
            <w:pPr>
              <w:tabs>
                <w:tab w:val="left" w:pos="426"/>
              </w:tabs>
              <w:autoSpaceDE w:val="0"/>
              <w:autoSpaceDN w:val="0"/>
              <w:adjustRightInd w:val="0"/>
              <w:jc w:val="center"/>
              <w:outlineLvl w:val="0"/>
              <w:rPr>
                <w:sz w:val="28"/>
                <w:szCs w:val="28"/>
              </w:rPr>
            </w:pPr>
            <w:r>
              <w:rPr>
                <w:sz w:val="28"/>
                <w:szCs w:val="28"/>
              </w:rPr>
              <w:t>105</w:t>
            </w:r>
          </w:p>
        </w:tc>
      </w:tr>
      <w:tr w:rsidR="00B946DE" w:rsidTr="00B946DE">
        <w:tc>
          <w:tcPr>
            <w:tcW w:w="5388" w:type="dxa"/>
          </w:tcPr>
          <w:p w:rsidR="00B946DE" w:rsidRPr="00EF35D2" w:rsidRDefault="00B946DE" w:rsidP="00B946DE">
            <w:pPr>
              <w:tabs>
                <w:tab w:val="left" w:pos="426"/>
              </w:tabs>
              <w:autoSpaceDE w:val="0"/>
              <w:autoSpaceDN w:val="0"/>
              <w:adjustRightInd w:val="0"/>
              <w:outlineLvl w:val="0"/>
            </w:pPr>
            <w:r w:rsidRPr="00EF35D2">
              <w:t xml:space="preserve">История </w:t>
            </w:r>
          </w:p>
        </w:tc>
        <w:tc>
          <w:tcPr>
            <w:tcW w:w="1984" w:type="dxa"/>
          </w:tcPr>
          <w:p w:rsidR="00B946DE" w:rsidRPr="00EF35D2" w:rsidRDefault="00B946DE" w:rsidP="00B946DE">
            <w:pPr>
              <w:tabs>
                <w:tab w:val="left" w:pos="426"/>
              </w:tabs>
              <w:autoSpaceDE w:val="0"/>
              <w:autoSpaceDN w:val="0"/>
              <w:adjustRightInd w:val="0"/>
              <w:jc w:val="center"/>
              <w:outlineLvl w:val="0"/>
              <w:rPr>
                <w:sz w:val="28"/>
                <w:szCs w:val="28"/>
              </w:rPr>
            </w:pPr>
            <w:r>
              <w:rPr>
                <w:sz w:val="28"/>
                <w:szCs w:val="28"/>
              </w:rPr>
              <w:t>2</w:t>
            </w:r>
          </w:p>
        </w:tc>
        <w:tc>
          <w:tcPr>
            <w:tcW w:w="2126" w:type="dxa"/>
          </w:tcPr>
          <w:p w:rsidR="00B946DE" w:rsidRPr="00EF35D2" w:rsidRDefault="00B946DE" w:rsidP="00B946DE">
            <w:pPr>
              <w:tabs>
                <w:tab w:val="left" w:pos="426"/>
              </w:tabs>
              <w:autoSpaceDE w:val="0"/>
              <w:autoSpaceDN w:val="0"/>
              <w:adjustRightInd w:val="0"/>
              <w:jc w:val="center"/>
              <w:outlineLvl w:val="0"/>
              <w:rPr>
                <w:sz w:val="28"/>
                <w:szCs w:val="28"/>
              </w:rPr>
            </w:pPr>
            <w:r>
              <w:rPr>
                <w:sz w:val="28"/>
                <w:szCs w:val="28"/>
              </w:rPr>
              <w:t>70</w:t>
            </w:r>
          </w:p>
        </w:tc>
      </w:tr>
      <w:tr w:rsidR="00B946DE" w:rsidTr="00B946DE">
        <w:tc>
          <w:tcPr>
            <w:tcW w:w="5388" w:type="dxa"/>
          </w:tcPr>
          <w:p w:rsidR="00B946DE" w:rsidRPr="00EF35D2" w:rsidRDefault="00B946DE" w:rsidP="00B946DE">
            <w:pPr>
              <w:tabs>
                <w:tab w:val="left" w:pos="426"/>
              </w:tabs>
              <w:autoSpaceDE w:val="0"/>
              <w:autoSpaceDN w:val="0"/>
              <w:adjustRightInd w:val="0"/>
              <w:outlineLvl w:val="0"/>
            </w:pPr>
            <w:r>
              <w:t xml:space="preserve">Экономика </w:t>
            </w:r>
          </w:p>
        </w:tc>
        <w:tc>
          <w:tcPr>
            <w:tcW w:w="1984" w:type="dxa"/>
          </w:tcPr>
          <w:p w:rsidR="00B946DE" w:rsidRDefault="00B946DE" w:rsidP="00B946DE">
            <w:pPr>
              <w:tabs>
                <w:tab w:val="left" w:pos="426"/>
              </w:tabs>
              <w:autoSpaceDE w:val="0"/>
              <w:autoSpaceDN w:val="0"/>
              <w:adjustRightInd w:val="0"/>
              <w:jc w:val="center"/>
              <w:outlineLvl w:val="0"/>
              <w:rPr>
                <w:sz w:val="28"/>
                <w:szCs w:val="28"/>
              </w:rPr>
            </w:pPr>
            <w:r>
              <w:rPr>
                <w:sz w:val="28"/>
                <w:szCs w:val="28"/>
              </w:rPr>
              <w:t>1</w:t>
            </w:r>
          </w:p>
        </w:tc>
        <w:tc>
          <w:tcPr>
            <w:tcW w:w="2126" w:type="dxa"/>
          </w:tcPr>
          <w:p w:rsidR="00B946DE" w:rsidRDefault="00B946DE" w:rsidP="00B946DE">
            <w:pPr>
              <w:tabs>
                <w:tab w:val="left" w:pos="426"/>
              </w:tabs>
              <w:autoSpaceDE w:val="0"/>
              <w:autoSpaceDN w:val="0"/>
              <w:adjustRightInd w:val="0"/>
              <w:jc w:val="center"/>
              <w:outlineLvl w:val="0"/>
              <w:rPr>
                <w:sz w:val="28"/>
                <w:szCs w:val="28"/>
              </w:rPr>
            </w:pPr>
            <w:r>
              <w:rPr>
                <w:sz w:val="28"/>
                <w:szCs w:val="28"/>
              </w:rPr>
              <w:t>35</w:t>
            </w:r>
          </w:p>
        </w:tc>
      </w:tr>
      <w:tr w:rsidR="00B946DE" w:rsidTr="00B946DE">
        <w:tc>
          <w:tcPr>
            <w:tcW w:w="5388" w:type="dxa"/>
          </w:tcPr>
          <w:p w:rsidR="00B946DE" w:rsidRPr="00EF35D2" w:rsidRDefault="00B946DE" w:rsidP="00B946DE">
            <w:pPr>
              <w:tabs>
                <w:tab w:val="left" w:pos="426"/>
              </w:tabs>
              <w:autoSpaceDE w:val="0"/>
              <w:autoSpaceDN w:val="0"/>
              <w:adjustRightInd w:val="0"/>
              <w:outlineLvl w:val="0"/>
            </w:pPr>
            <w:r w:rsidRPr="00EF35D2">
              <w:t xml:space="preserve">Физика </w:t>
            </w:r>
          </w:p>
        </w:tc>
        <w:tc>
          <w:tcPr>
            <w:tcW w:w="1984" w:type="dxa"/>
          </w:tcPr>
          <w:p w:rsidR="00B946DE" w:rsidRPr="00EF35D2" w:rsidRDefault="00B946DE" w:rsidP="00B946DE">
            <w:pPr>
              <w:tabs>
                <w:tab w:val="left" w:pos="426"/>
              </w:tabs>
              <w:autoSpaceDE w:val="0"/>
              <w:autoSpaceDN w:val="0"/>
              <w:adjustRightInd w:val="0"/>
              <w:jc w:val="center"/>
              <w:outlineLvl w:val="0"/>
            </w:pPr>
            <w:r>
              <w:t>2</w:t>
            </w:r>
          </w:p>
        </w:tc>
        <w:tc>
          <w:tcPr>
            <w:tcW w:w="2126" w:type="dxa"/>
          </w:tcPr>
          <w:p w:rsidR="00B946DE" w:rsidRPr="00EF35D2" w:rsidRDefault="00B946DE" w:rsidP="00B946DE">
            <w:pPr>
              <w:tabs>
                <w:tab w:val="left" w:pos="426"/>
              </w:tabs>
              <w:autoSpaceDE w:val="0"/>
              <w:autoSpaceDN w:val="0"/>
              <w:adjustRightInd w:val="0"/>
              <w:jc w:val="center"/>
              <w:outlineLvl w:val="0"/>
            </w:pPr>
            <w:r>
              <w:t>70</w:t>
            </w:r>
          </w:p>
        </w:tc>
      </w:tr>
      <w:tr w:rsidR="00B946DE" w:rsidTr="00B946DE">
        <w:tc>
          <w:tcPr>
            <w:tcW w:w="5388" w:type="dxa"/>
          </w:tcPr>
          <w:p w:rsidR="00B946DE" w:rsidRPr="00EF35D2" w:rsidRDefault="00B946DE" w:rsidP="00B946DE">
            <w:pPr>
              <w:tabs>
                <w:tab w:val="left" w:pos="426"/>
              </w:tabs>
              <w:autoSpaceDE w:val="0"/>
              <w:autoSpaceDN w:val="0"/>
              <w:adjustRightInd w:val="0"/>
              <w:outlineLvl w:val="0"/>
            </w:pPr>
            <w:r w:rsidRPr="00EF35D2">
              <w:t xml:space="preserve">Астрономия </w:t>
            </w:r>
          </w:p>
        </w:tc>
        <w:tc>
          <w:tcPr>
            <w:tcW w:w="1984" w:type="dxa"/>
          </w:tcPr>
          <w:p w:rsidR="00B946DE" w:rsidRPr="00EF35D2" w:rsidRDefault="00B946DE" w:rsidP="00B946DE">
            <w:pPr>
              <w:tabs>
                <w:tab w:val="left" w:pos="426"/>
              </w:tabs>
              <w:autoSpaceDE w:val="0"/>
              <w:autoSpaceDN w:val="0"/>
              <w:adjustRightInd w:val="0"/>
              <w:jc w:val="center"/>
              <w:outlineLvl w:val="0"/>
            </w:pPr>
            <w:r>
              <w:t>1</w:t>
            </w:r>
          </w:p>
        </w:tc>
        <w:tc>
          <w:tcPr>
            <w:tcW w:w="2126" w:type="dxa"/>
          </w:tcPr>
          <w:p w:rsidR="00B946DE" w:rsidRPr="00EF35D2" w:rsidRDefault="00B946DE" w:rsidP="00B946DE">
            <w:pPr>
              <w:tabs>
                <w:tab w:val="left" w:pos="426"/>
              </w:tabs>
              <w:autoSpaceDE w:val="0"/>
              <w:autoSpaceDN w:val="0"/>
              <w:adjustRightInd w:val="0"/>
              <w:jc w:val="center"/>
              <w:outlineLvl w:val="0"/>
            </w:pPr>
            <w:r>
              <w:t>35</w:t>
            </w:r>
          </w:p>
        </w:tc>
      </w:tr>
      <w:tr w:rsidR="00B946DE" w:rsidTr="00B946DE">
        <w:tc>
          <w:tcPr>
            <w:tcW w:w="5388" w:type="dxa"/>
          </w:tcPr>
          <w:p w:rsidR="00B946DE" w:rsidRPr="00EF35D2" w:rsidRDefault="00B946DE" w:rsidP="00B946DE">
            <w:pPr>
              <w:tabs>
                <w:tab w:val="left" w:pos="426"/>
              </w:tabs>
              <w:autoSpaceDE w:val="0"/>
              <w:autoSpaceDN w:val="0"/>
              <w:adjustRightInd w:val="0"/>
              <w:outlineLvl w:val="0"/>
            </w:pPr>
            <w:r>
              <w:t xml:space="preserve">Химия </w:t>
            </w:r>
          </w:p>
        </w:tc>
        <w:tc>
          <w:tcPr>
            <w:tcW w:w="1984" w:type="dxa"/>
          </w:tcPr>
          <w:p w:rsidR="00B946DE" w:rsidRDefault="00B946DE" w:rsidP="00B946DE">
            <w:pPr>
              <w:tabs>
                <w:tab w:val="left" w:pos="426"/>
              </w:tabs>
              <w:autoSpaceDE w:val="0"/>
              <w:autoSpaceDN w:val="0"/>
              <w:adjustRightInd w:val="0"/>
              <w:jc w:val="center"/>
              <w:outlineLvl w:val="0"/>
            </w:pPr>
            <w:r>
              <w:t>1</w:t>
            </w:r>
          </w:p>
        </w:tc>
        <w:tc>
          <w:tcPr>
            <w:tcW w:w="2126" w:type="dxa"/>
          </w:tcPr>
          <w:p w:rsidR="00B946DE" w:rsidRDefault="00B946DE" w:rsidP="00B946DE">
            <w:pPr>
              <w:tabs>
                <w:tab w:val="left" w:pos="426"/>
              </w:tabs>
              <w:autoSpaceDE w:val="0"/>
              <w:autoSpaceDN w:val="0"/>
              <w:adjustRightInd w:val="0"/>
              <w:jc w:val="center"/>
              <w:outlineLvl w:val="0"/>
            </w:pPr>
            <w:r>
              <w:t>35</w:t>
            </w:r>
          </w:p>
        </w:tc>
      </w:tr>
      <w:tr w:rsidR="00B946DE" w:rsidTr="00B946DE">
        <w:tc>
          <w:tcPr>
            <w:tcW w:w="5388" w:type="dxa"/>
          </w:tcPr>
          <w:p w:rsidR="00B946DE" w:rsidRPr="00EF35D2" w:rsidRDefault="00B946DE" w:rsidP="00B946DE">
            <w:pPr>
              <w:tabs>
                <w:tab w:val="left" w:pos="426"/>
              </w:tabs>
              <w:autoSpaceDE w:val="0"/>
              <w:autoSpaceDN w:val="0"/>
              <w:adjustRightInd w:val="0"/>
              <w:outlineLvl w:val="0"/>
            </w:pPr>
            <w:r>
              <w:t xml:space="preserve">Биология </w:t>
            </w:r>
          </w:p>
        </w:tc>
        <w:tc>
          <w:tcPr>
            <w:tcW w:w="1984" w:type="dxa"/>
          </w:tcPr>
          <w:p w:rsidR="00B946DE" w:rsidRDefault="00B946DE" w:rsidP="00B946DE">
            <w:pPr>
              <w:tabs>
                <w:tab w:val="left" w:pos="426"/>
              </w:tabs>
              <w:autoSpaceDE w:val="0"/>
              <w:autoSpaceDN w:val="0"/>
              <w:adjustRightInd w:val="0"/>
              <w:jc w:val="center"/>
              <w:outlineLvl w:val="0"/>
            </w:pPr>
            <w:r>
              <w:t>1</w:t>
            </w:r>
          </w:p>
        </w:tc>
        <w:tc>
          <w:tcPr>
            <w:tcW w:w="2126" w:type="dxa"/>
          </w:tcPr>
          <w:p w:rsidR="00B946DE" w:rsidRDefault="00B946DE" w:rsidP="00B946DE">
            <w:pPr>
              <w:tabs>
                <w:tab w:val="left" w:pos="426"/>
              </w:tabs>
              <w:autoSpaceDE w:val="0"/>
              <w:autoSpaceDN w:val="0"/>
              <w:adjustRightInd w:val="0"/>
              <w:jc w:val="center"/>
              <w:outlineLvl w:val="0"/>
            </w:pPr>
            <w:r>
              <w:t>35</w:t>
            </w:r>
          </w:p>
        </w:tc>
      </w:tr>
      <w:tr w:rsidR="00B946DE" w:rsidTr="00B946DE">
        <w:tc>
          <w:tcPr>
            <w:tcW w:w="5388" w:type="dxa"/>
          </w:tcPr>
          <w:p w:rsidR="00B946DE" w:rsidRPr="00EF35D2" w:rsidRDefault="00B946DE" w:rsidP="00B946DE">
            <w:pPr>
              <w:tabs>
                <w:tab w:val="left" w:pos="426"/>
              </w:tabs>
              <w:autoSpaceDE w:val="0"/>
              <w:autoSpaceDN w:val="0"/>
              <w:adjustRightInd w:val="0"/>
              <w:outlineLvl w:val="0"/>
            </w:pPr>
            <w:r w:rsidRPr="00EF35D2">
              <w:t>Иностранный язык (английский)</w:t>
            </w:r>
          </w:p>
        </w:tc>
        <w:tc>
          <w:tcPr>
            <w:tcW w:w="1984" w:type="dxa"/>
          </w:tcPr>
          <w:p w:rsidR="00B946DE" w:rsidRPr="00EF35D2" w:rsidRDefault="00B946DE" w:rsidP="00B946DE">
            <w:pPr>
              <w:tabs>
                <w:tab w:val="left" w:pos="426"/>
              </w:tabs>
              <w:autoSpaceDE w:val="0"/>
              <w:autoSpaceDN w:val="0"/>
              <w:adjustRightInd w:val="0"/>
              <w:jc w:val="center"/>
              <w:outlineLvl w:val="0"/>
            </w:pPr>
            <w:r>
              <w:t>3</w:t>
            </w:r>
          </w:p>
        </w:tc>
        <w:tc>
          <w:tcPr>
            <w:tcW w:w="2126" w:type="dxa"/>
          </w:tcPr>
          <w:p w:rsidR="00B946DE" w:rsidRPr="00EF35D2" w:rsidRDefault="00B946DE" w:rsidP="00B946DE">
            <w:pPr>
              <w:tabs>
                <w:tab w:val="left" w:pos="426"/>
              </w:tabs>
              <w:autoSpaceDE w:val="0"/>
              <w:autoSpaceDN w:val="0"/>
              <w:adjustRightInd w:val="0"/>
              <w:jc w:val="center"/>
              <w:outlineLvl w:val="0"/>
            </w:pPr>
            <w:r>
              <w:t>105</w:t>
            </w:r>
          </w:p>
        </w:tc>
      </w:tr>
      <w:tr w:rsidR="00B946DE" w:rsidTr="00B946DE">
        <w:tc>
          <w:tcPr>
            <w:tcW w:w="5388" w:type="dxa"/>
          </w:tcPr>
          <w:p w:rsidR="00B946DE" w:rsidRPr="00EF35D2" w:rsidRDefault="00B946DE" w:rsidP="00B946DE">
            <w:pPr>
              <w:tabs>
                <w:tab w:val="left" w:pos="426"/>
              </w:tabs>
              <w:autoSpaceDE w:val="0"/>
              <w:autoSpaceDN w:val="0"/>
              <w:adjustRightInd w:val="0"/>
              <w:outlineLvl w:val="0"/>
            </w:pPr>
            <w:r>
              <w:t>Информатика и ИКТ</w:t>
            </w:r>
          </w:p>
        </w:tc>
        <w:tc>
          <w:tcPr>
            <w:tcW w:w="1984" w:type="dxa"/>
          </w:tcPr>
          <w:p w:rsidR="00B946DE" w:rsidRPr="00EF35D2" w:rsidRDefault="00B946DE" w:rsidP="00B946DE">
            <w:pPr>
              <w:tabs>
                <w:tab w:val="left" w:pos="426"/>
              </w:tabs>
              <w:autoSpaceDE w:val="0"/>
              <w:autoSpaceDN w:val="0"/>
              <w:adjustRightInd w:val="0"/>
              <w:jc w:val="center"/>
              <w:outlineLvl w:val="0"/>
            </w:pPr>
            <w:r>
              <w:t>1</w:t>
            </w:r>
          </w:p>
        </w:tc>
        <w:tc>
          <w:tcPr>
            <w:tcW w:w="2126" w:type="dxa"/>
          </w:tcPr>
          <w:p w:rsidR="00B946DE" w:rsidRPr="00EF35D2" w:rsidRDefault="00B946DE" w:rsidP="00B946DE">
            <w:pPr>
              <w:tabs>
                <w:tab w:val="left" w:pos="426"/>
              </w:tabs>
              <w:autoSpaceDE w:val="0"/>
              <w:autoSpaceDN w:val="0"/>
              <w:adjustRightInd w:val="0"/>
              <w:jc w:val="center"/>
              <w:outlineLvl w:val="0"/>
            </w:pPr>
            <w:r>
              <w:t>35</w:t>
            </w:r>
          </w:p>
        </w:tc>
      </w:tr>
      <w:tr w:rsidR="00B946DE" w:rsidTr="00B946DE">
        <w:tc>
          <w:tcPr>
            <w:tcW w:w="5388" w:type="dxa"/>
          </w:tcPr>
          <w:p w:rsidR="00B946DE" w:rsidRPr="00EF35D2" w:rsidRDefault="00B946DE" w:rsidP="00B946DE">
            <w:pPr>
              <w:tabs>
                <w:tab w:val="left" w:pos="426"/>
              </w:tabs>
              <w:autoSpaceDE w:val="0"/>
              <w:autoSpaceDN w:val="0"/>
              <w:adjustRightInd w:val="0"/>
              <w:outlineLvl w:val="0"/>
            </w:pPr>
            <w:r w:rsidRPr="00EF35D2">
              <w:t>Основы безопасности жизнедеятельности</w:t>
            </w:r>
          </w:p>
        </w:tc>
        <w:tc>
          <w:tcPr>
            <w:tcW w:w="1984" w:type="dxa"/>
          </w:tcPr>
          <w:p w:rsidR="00B946DE" w:rsidRPr="00EF35D2" w:rsidRDefault="00B946DE" w:rsidP="00B946DE">
            <w:pPr>
              <w:tabs>
                <w:tab w:val="left" w:pos="426"/>
              </w:tabs>
              <w:autoSpaceDE w:val="0"/>
              <w:autoSpaceDN w:val="0"/>
              <w:adjustRightInd w:val="0"/>
              <w:jc w:val="center"/>
              <w:outlineLvl w:val="0"/>
            </w:pPr>
            <w:r>
              <w:t>1</w:t>
            </w:r>
          </w:p>
        </w:tc>
        <w:tc>
          <w:tcPr>
            <w:tcW w:w="2126" w:type="dxa"/>
          </w:tcPr>
          <w:p w:rsidR="00B946DE" w:rsidRPr="00EF35D2" w:rsidRDefault="00B946DE" w:rsidP="00B946DE">
            <w:pPr>
              <w:tabs>
                <w:tab w:val="left" w:pos="426"/>
              </w:tabs>
              <w:autoSpaceDE w:val="0"/>
              <w:autoSpaceDN w:val="0"/>
              <w:adjustRightInd w:val="0"/>
              <w:jc w:val="center"/>
              <w:outlineLvl w:val="0"/>
            </w:pPr>
            <w:r>
              <w:t>35</w:t>
            </w:r>
          </w:p>
        </w:tc>
      </w:tr>
      <w:tr w:rsidR="00B946DE" w:rsidTr="00B946DE">
        <w:tc>
          <w:tcPr>
            <w:tcW w:w="5388" w:type="dxa"/>
          </w:tcPr>
          <w:p w:rsidR="00B946DE" w:rsidRPr="00EF35D2" w:rsidRDefault="00B946DE" w:rsidP="00B946DE">
            <w:pPr>
              <w:tabs>
                <w:tab w:val="left" w:pos="426"/>
              </w:tabs>
              <w:autoSpaceDE w:val="0"/>
              <w:autoSpaceDN w:val="0"/>
              <w:adjustRightInd w:val="0"/>
              <w:outlineLvl w:val="0"/>
            </w:pPr>
            <w:r w:rsidRPr="00EF35D2">
              <w:t xml:space="preserve">Физическая культура </w:t>
            </w:r>
          </w:p>
        </w:tc>
        <w:tc>
          <w:tcPr>
            <w:tcW w:w="1984" w:type="dxa"/>
          </w:tcPr>
          <w:p w:rsidR="00B946DE" w:rsidRPr="00EF35D2" w:rsidRDefault="00B946DE" w:rsidP="00B946DE">
            <w:pPr>
              <w:tabs>
                <w:tab w:val="left" w:pos="426"/>
              </w:tabs>
              <w:autoSpaceDE w:val="0"/>
              <w:autoSpaceDN w:val="0"/>
              <w:adjustRightInd w:val="0"/>
              <w:jc w:val="center"/>
              <w:outlineLvl w:val="0"/>
            </w:pPr>
            <w:r>
              <w:t>3</w:t>
            </w:r>
          </w:p>
        </w:tc>
        <w:tc>
          <w:tcPr>
            <w:tcW w:w="2126" w:type="dxa"/>
          </w:tcPr>
          <w:p w:rsidR="00B946DE" w:rsidRPr="00EF35D2" w:rsidRDefault="00B946DE" w:rsidP="00B946DE">
            <w:pPr>
              <w:tabs>
                <w:tab w:val="left" w:pos="426"/>
              </w:tabs>
              <w:autoSpaceDE w:val="0"/>
              <w:autoSpaceDN w:val="0"/>
              <w:adjustRightInd w:val="0"/>
              <w:jc w:val="center"/>
              <w:outlineLvl w:val="0"/>
            </w:pPr>
            <w:r>
              <w:t>105</w:t>
            </w:r>
          </w:p>
        </w:tc>
      </w:tr>
      <w:tr w:rsidR="00B946DE" w:rsidTr="00B946DE">
        <w:tc>
          <w:tcPr>
            <w:tcW w:w="5388" w:type="dxa"/>
          </w:tcPr>
          <w:p w:rsidR="00B946DE" w:rsidRPr="00EF35D2" w:rsidRDefault="00B946DE" w:rsidP="00B946DE">
            <w:pPr>
              <w:tabs>
                <w:tab w:val="left" w:pos="426"/>
              </w:tabs>
              <w:autoSpaceDE w:val="0"/>
              <w:autoSpaceDN w:val="0"/>
              <w:adjustRightInd w:val="0"/>
              <w:outlineLvl w:val="0"/>
              <w:rPr>
                <w:b/>
              </w:rPr>
            </w:pPr>
            <w:r w:rsidRPr="00EF35D2">
              <w:rPr>
                <w:b/>
              </w:rPr>
              <w:t>Итого:</w:t>
            </w:r>
          </w:p>
        </w:tc>
        <w:tc>
          <w:tcPr>
            <w:tcW w:w="1984" w:type="dxa"/>
          </w:tcPr>
          <w:p w:rsidR="00B946DE" w:rsidRPr="00EF35D2" w:rsidRDefault="00B946DE" w:rsidP="00B946DE">
            <w:pPr>
              <w:tabs>
                <w:tab w:val="left" w:pos="426"/>
              </w:tabs>
              <w:autoSpaceDE w:val="0"/>
              <w:autoSpaceDN w:val="0"/>
              <w:adjustRightInd w:val="0"/>
              <w:jc w:val="center"/>
              <w:outlineLvl w:val="0"/>
              <w:rPr>
                <w:b/>
              </w:rPr>
            </w:pPr>
            <w:r>
              <w:rPr>
                <w:b/>
              </w:rPr>
              <w:t>20</w:t>
            </w:r>
          </w:p>
        </w:tc>
        <w:tc>
          <w:tcPr>
            <w:tcW w:w="2126" w:type="dxa"/>
          </w:tcPr>
          <w:p w:rsidR="00B946DE" w:rsidRPr="006105D2" w:rsidRDefault="00B946DE" w:rsidP="00B946DE">
            <w:pPr>
              <w:tabs>
                <w:tab w:val="left" w:pos="426"/>
              </w:tabs>
              <w:autoSpaceDE w:val="0"/>
              <w:autoSpaceDN w:val="0"/>
              <w:adjustRightInd w:val="0"/>
              <w:jc w:val="center"/>
              <w:outlineLvl w:val="0"/>
              <w:rPr>
                <w:b/>
                <w:lang w:val="en-US"/>
              </w:rPr>
            </w:pPr>
            <w:r>
              <w:rPr>
                <w:b/>
                <w:lang w:val="en-US"/>
              </w:rPr>
              <w:t>700</w:t>
            </w:r>
          </w:p>
        </w:tc>
      </w:tr>
      <w:tr w:rsidR="00B946DE" w:rsidTr="00B946DE">
        <w:tc>
          <w:tcPr>
            <w:tcW w:w="9498" w:type="dxa"/>
            <w:gridSpan w:val="3"/>
          </w:tcPr>
          <w:p w:rsidR="00B946DE" w:rsidRPr="00551794" w:rsidRDefault="00B946DE" w:rsidP="00B946DE">
            <w:pPr>
              <w:tabs>
                <w:tab w:val="left" w:pos="426"/>
              </w:tabs>
              <w:autoSpaceDE w:val="0"/>
              <w:autoSpaceDN w:val="0"/>
              <w:adjustRightInd w:val="0"/>
              <w:jc w:val="center"/>
              <w:outlineLvl w:val="0"/>
              <w:rPr>
                <w:b/>
                <w:sz w:val="28"/>
                <w:szCs w:val="28"/>
              </w:rPr>
            </w:pPr>
            <w:r w:rsidRPr="00551794">
              <w:rPr>
                <w:b/>
                <w:sz w:val="28"/>
                <w:szCs w:val="28"/>
              </w:rPr>
              <w:t>Учебные предметы на профильном уровне</w:t>
            </w:r>
          </w:p>
        </w:tc>
      </w:tr>
      <w:tr w:rsidR="00B946DE" w:rsidTr="00B946DE">
        <w:tc>
          <w:tcPr>
            <w:tcW w:w="5388" w:type="dxa"/>
          </w:tcPr>
          <w:p w:rsidR="00B946DE" w:rsidRPr="00EF35D2" w:rsidRDefault="00B946DE" w:rsidP="00B946DE">
            <w:pPr>
              <w:tabs>
                <w:tab w:val="left" w:pos="426"/>
              </w:tabs>
              <w:autoSpaceDE w:val="0"/>
              <w:autoSpaceDN w:val="0"/>
              <w:adjustRightInd w:val="0"/>
              <w:outlineLvl w:val="0"/>
            </w:pPr>
            <w:r w:rsidRPr="00EF35D2">
              <w:t xml:space="preserve">Математика </w:t>
            </w:r>
          </w:p>
        </w:tc>
        <w:tc>
          <w:tcPr>
            <w:tcW w:w="1984" w:type="dxa"/>
          </w:tcPr>
          <w:p w:rsidR="00B946DE" w:rsidRPr="00EF35D2" w:rsidRDefault="00B946DE" w:rsidP="00B946DE">
            <w:pPr>
              <w:tabs>
                <w:tab w:val="left" w:pos="426"/>
              </w:tabs>
              <w:autoSpaceDE w:val="0"/>
              <w:autoSpaceDN w:val="0"/>
              <w:adjustRightInd w:val="0"/>
              <w:jc w:val="center"/>
              <w:outlineLvl w:val="0"/>
            </w:pPr>
            <w:r>
              <w:t>6</w:t>
            </w:r>
          </w:p>
        </w:tc>
        <w:tc>
          <w:tcPr>
            <w:tcW w:w="2126" w:type="dxa"/>
          </w:tcPr>
          <w:p w:rsidR="00B946DE" w:rsidRPr="00EF35D2" w:rsidRDefault="00B946DE" w:rsidP="00B946DE">
            <w:pPr>
              <w:tabs>
                <w:tab w:val="left" w:pos="426"/>
              </w:tabs>
              <w:autoSpaceDE w:val="0"/>
              <w:autoSpaceDN w:val="0"/>
              <w:adjustRightInd w:val="0"/>
              <w:jc w:val="center"/>
              <w:outlineLvl w:val="0"/>
            </w:pPr>
            <w:r>
              <w:t>210</w:t>
            </w:r>
          </w:p>
        </w:tc>
      </w:tr>
      <w:tr w:rsidR="00B946DE" w:rsidTr="00B946DE">
        <w:tc>
          <w:tcPr>
            <w:tcW w:w="5388" w:type="dxa"/>
          </w:tcPr>
          <w:p w:rsidR="00B946DE" w:rsidRPr="00EF35D2" w:rsidRDefault="00B946DE" w:rsidP="00B946DE">
            <w:pPr>
              <w:tabs>
                <w:tab w:val="left" w:pos="426"/>
              </w:tabs>
              <w:autoSpaceDE w:val="0"/>
              <w:autoSpaceDN w:val="0"/>
              <w:adjustRightInd w:val="0"/>
              <w:outlineLvl w:val="0"/>
            </w:pPr>
            <w:r w:rsidRPr="00EF35D2">
              <w:t>Обществознание (включая экономику и право)</w:t>
            </w:r>
          </w:p>
        </w:tc>
        <w:tc>
          <w:tcPr>
            <w:tcW w:w="1984" w:type="dxa"/>
          </w:tcPr>
          <w:p w:rsidR="00B946DE" w:rsidRPr="00EF35D2" w:rsidRDefault="00B946DE" w:rsidP="00B946DE">
            <w:pPr>
              <w:tabs>
                <w:tab w:val="left" w:pos="426"/>
              </w:tabs>
              <w:autoSpaceDE w:val="0"/>
              <w:autoSpaceDN w:val="0"/>
              <w:adjustRightInd w:val="0"/>
              <w:jc w:val="center"/>
              <w:outlineLvl w:val="0"/>
              <w:rPr>
                <w:sz w:val="28"/>
                <w:szCs w:val="28"/>
              </w:rPr>
            </w:pPr>
            <w:r>
              <w:rPr>
                <w:sz w:val="28"/>
                <w:szCs w:val="28"/>
              </w:rPr>
              <w:t>3</w:t>
            </w:r>
          </w:p>
        </w:tc>
        <w:tc>
          <w:tcPr>
            <w:tcW w:w="2126" w:type="dxa"/>
          </w:tcPr>
          <w:p w:rsidR="00B946DE" w:rsidRPr="00EF35D2" w:rsidRDefault="00B946DE" w:rsidP="00B946DE">
            <w:pPr>
              <w:tabs>
                <w:tab w:val="left" w:pos="426"/>
              </w:tabs>
              <w:autoSpaceDE w:val="0"/>
              <w:autoSpaceDN w:val="0"/>
              <w:adjustRightInd w:val="0"/>
              <w:jc w:val="center"/>
              <w:outlineLvl w:val="0"/>
              <w:rPr>
                <w:sz w:val="28"/>
                <w:szCs w:val="28"/>
              </w:rPr>
            </w:pPr>
            <w:r>
              <w:rPr>
                <w:sz w:val="28"/>
                <w:szCs w:val="28"/>
              </w:rPr>
              <w:t>105</w:t>
            </w:r>
          </w:p>
        </w:tc>
      </w:tr>
      <w:tr w:rsidR="00B946DE" w:rsidTr="00B946DE">
        <w:tc>
          <w:tcPr>
            <w:tcW w:w="5388" w:type="dxa"/>
          </w:tcPr>
          <w:p w:rsidR="00B946DE" w:rsidRPr="00EF35D2" w:rsidRDefault="00B946DE" w:rsidP="00B946DE">
            <w:pPr>
              <w:tabs>
                <w:tab w:val="left" w:pos="426"/>
              </w:tabs>
              <w:autoSpaceDE w:val="0"/>
              <w:autoSpaceDN w:val="0"/>
              <w:adjustRightInd w:val="0"/>
              <w:outlineLvl w:val="0"/>
            </w:pPr>
            <w:r>
              <w:t xml:space="preserve">География </w:t>
            </w:r>
          </w:p>
        </w:tc>
        <w:tc>
          <w:tcPr>
            <w:tcW w:w="1984" w:type="dxa"/>
          </w:tcPr>
          <w:p w:rsidR="00B946DE" w:rsidRPr="00EF35D2" w:rsidRDefault="00B946DE" w:rsidP="00B946DE">
            <w:pPr>
              <w:tabs>
                <w:tab w:val="left" w:pos="426"/>
              </w:tabs>
              <w:autoSpaceDE w:val="0"/>
              <w:autoSpaceDN w:val="0"/>
              <w:adjustRightInd w:val="0"/>
              <w:jc w:val="center"/>
              <w:outlineLvl w:val="0"/>
              <w:rPr>
                <w:sz w:val="28"/>
                <w:szCs w:val="28"/>
              </w:rPr>
            </w:pPr>
            <w:r>
              <w:rPr>
                <w:sz w:val="28"/>
                <w:szCs w:val="28"/>
              </w:rPr>
              <w:t>3</w:t>
            </w:r>
          </w:p>
        </w:tc>
        <w:tc>
          <w:tcPr>
            <w:tcW w:w="2126" w:type="dxa"/>
          </w:tcPr>
          <w:p w:rsidR="00B946DE" w:rsidRPr="00EF35D2" w:rsidRDefault="00B946DE" w:rsidP="00B946DE">
            <w:pPr>
              <w:tabs>
                <w:tab w:val="left" w:pos="426"/>
              </w:tabs>
              <w:autoSpaceDE w:val="0"/>
              <w:autoSpaceDN w:val="0"/>
              <w:adjustRightInd w:val="0"/>
              <w:jc w:val="center"/>
              <w:outlineLvl w:val="0"/>
              <w:rPr>
                <w:sz w:val="28"/>
                <w:szCs w:val="28"/>
              </w:rPr>
            </w:pPr>
            <w:r>
              <w:rPr>
                <w:sz w:val="28"/>
                <w:szCs w:val="28"/>
              </w:rPr>
              <w:t>105</w:t>
            </w:r>
          </w:p>
        </w:tc>
      </w:tr>
      <w:tr w:rsidR="00B946DE" w:rsidTr="00B946DE">
        <w:tc>
          <w:tcPr>
            <w:tcW w:w="5388" w:type="dxa"/>
          </w:tcPr>
          <w:p w:rsidR="00B946DE" w:rsidRPr="00EF35D2" w:rsidRDefault="00B946DE" w:rsidP="00B946DE">
            <w:pPr>
              <w:tabs>
                <w:tab w:val="left" w:pos="426"/>
              </w:tabs>
              <w:autoSpaceDE w:val="0"/>
              <w:autoSpaceDN w:val="0"/>
              <w:adjustRightInd w:val="0"/>
              <w:outlineLvl w:val="0"/>
              <w:rPr>
                <w:b/>
              </w:rPr>
            </w:pPr>
            <w:r w:rsidRPr="00EF35D2">
              <w:rPr>
                <w:b/>
              </w:rPr>
              <w:t xml:space="preserve">Итого: </w:t>
            </w:r>
          </w:p>
        </w:tc>
        <w:tc>
          <w:tcPr>
            <w:tcW w:w="1984" w:type="dxa"/>
          </w:tcPr>
          <w:p w:rsidR="00B946DE" w:rsidRPr="00EF35D2" w:rsidRDefault="00B946DE" w:rsidP="00B946DE">
            <w:pPr>
              <w:tabs>
                <w:tab w:val="left" w:pos="426"/>
              </w:tabs>
              <w:autoSpaceDE w:val="0"/>
              <w:autoSpaceDN w:val="0"/>
              <w:adjustRightInd w:val="0"/>
              <w:jc w:val="center"/>
              <w:outlineLvl w:val="0"/>
              <w:rPr>
                <w:b/>
                <w:sz w:val="28"/>
                <w:szCs w:val="28"/>
              </w:rPr>
            </w:pPr>
            <w:r>
              <w:rPr>
                <w:b/>
                <w:sz w:val="28"/>
                <w:szCs w:val="28"/>
              </w:rPr>
              <w:t>12</w:t>
            </w:r>
          </w:p>
        </w:tc>
        <w:tc>
          <w:tcPr>
            <w:tcW w:w="2126" w:type="dxa"/>
          </w:tcPr>
          <w:p w:rsidR="00B946DE" w:rsidRPr="006105D2" w:rsidRDefault="00B946DE" w:rsidP="00B946DE">
            <w:pPr>
              <w:tabs>
                <w:tab w:val="left" w:pos="426"/>
              </w:tabs>
              <w:autoSpaceDE w:val="0"/>
              <w:autoSpaceDN w:val="0"/>
              <w:adjustRightInd w:val="0"/>
              <w:jc w:val="center"/>
              <w:outlineLvl w:val="0"/>
              <w:rPr>
                <w:b/>
                <w:sz w:val="28"/>
                <w:szCs w:val="28"/>
                <w:lang w:val="en-US"/>
              </w:rPr>
            </w:pPr>
            <w:r>
              <w:rPr>
                <w:b/>
                <w:sz w:val="28"/>
                <w:szCs w:val="28"/>
                <w:lang w:val="en-US"/>
              </w:rPr>
              <w:t>420</w:t>
            </w:r>
          </w:p>
        </w:tc>
      </w:tr>
      <w:tr w:rsidR="00B946DE" w:rsidTr="00B946DE">
        <w:tc>
          <w:tcPr>
            <w:tcW w:w="9498" w:type="dxa"/>
            <w:gridSpan w:val="3"/>
          </w:tcPr>
          <w:p w:rsidR="00B946DE" w:rsidRPr="00221D07" w:rsidRDefault="00B946DE" w:rsidP="00B946DE">
            <w:pPr>
              <w:tabs>
                <w:tab w:val="left" w:pos="426"/>
              </w:tabs>
              <w:autoSpaceDE w:val="0"/>
              <w:autoSpaceDN w:val="0"/>
              <w:adjustRightInd w:val="0"/>
              <w:jc w:val="center"/>
              <w:outlineLvl w:val="0"/>
              <w:rPr>
                <w:b/>
                <w:sz w:val="28"/>
                <w:szCs w:val="28"/>
              </w:rPr>
            </w:pPr>
            <w:r w:rsidRPr="00221D07">
              <w:rPr>
                <w:b/>
                <w:sz w:val="28"/>
                <w:szCs w:val="28"/>
              </w:rPr>
              <w:t xml:space="preserve">Региональный компонент </w:t>
            </w:r>
          </w:p>
        </w:tc>
      </w:tr>
      <w:tr w:rsidR="00B946DE" w:rsidTr="00B946DE">
        <w:tc>
          <w:tcPr>
            <w:tcW w:w="5388" w:type="dxa"/>
          </w:tcPr>
          <w:p w:rsidR="00B946DE" w:rsidRDefault="00B946DE" w:rsidP="00B946DE">
            <w:pPr>
              <w:tabs>
                <w:tab w:val="left" w:pos="426"/>
              </w:tabs>
              <w:autoSpaceDE w:val="0"/>
              <w:autoSpaceDN w:val="0"/>
              <w:adjustRightInd w:val="0"/>
              <w:outlineLvl w:val="0"/>
              <w:rPr>
                <w:b/>
              </w:rPr>
            </w:pPr>
            <w:r>
              <w:rPr>
                <w:b/>
              </w:rPr>
              <w:t>Родной язык</w:t>
            </w:r>
          </w:p>
        </w:tc>
        <w:tc>
          <w:tcPr>
            <w:tcW w:w="1984" w:type="dxa"/>
          </w:tcPr>
          <w:p w:rsidR="00B946DE" w:rsidRDefault="00B946DE" w:rsidP="00B946DE">
            <w:pPr>
              <w:tabs>
                <w:tab w:val="left" w:pos="426"/>
              </w:tabs>
              <w:autoSpaceDE w:val="0"/>
              <w:autoSpaceDN w:val="0"/>
              <w:adjustRightInd w:val="0"/>
              <w:jc w:val="center"/>
              <w:outlineLvl w:val="0"/>
              <w:rPr>
                <w:b/>
              </w:rPr>
            </w:pPr>
            <w:r>
              <w:rPr>
                <w:b/>
              </w:rPr>
              <w:t>1</w:t>
            </w:r>
          </w:p>
        </w:tc>
        <w:tc>
          <w:tcPr>
            <w:tcW w:w="2126" w:type="dxa"/>
          </w:tcPr>
          <w:p w:rsidR="00B946DE" w:rsidRDefault="00B946DE" w:rsidP="00B946DE">
            <w:pPr>
              <w:tabs>
                <w:tab w:val="left" w:pos="426"/>
              </w:tabs>
              <w:autoSpaceDE w:val="0"/>
              <w:autoSpaceDN w:val="0"/>
              <w:adjustRightInd w:val="0"/>
              <w:jc w:val="center"/>
              <w:outlineLvl w:val="0"/>
              <w:rPr>
                <w:b/>
              </w:rPr>
            </w:pPr>
            <w:r>
              <w:rPr>
                <w:b/>
              </w:rPr>
              <w:t>35</w:t>
            </w:r>
          </w:p>
        </w:tc>
      </w:tr>
      <w:tr w:rsidR="00B946DE" w:rsidTr="00B946DE">
        <w:tc>
          <w:tcPr>
            <w:tcW w:w="5388" w:type="dxa"/>
          </w:tcPr>
          <w:p w:rsidR="00B946DE" w:rsidRDefault="00B946DE" w:rsidP="00B946DE">
            <w:pPr>
              <w:tabs>
                <w:tab w:val="left" w:pos="426"/>
              </w:tabs>
              <w:autoSpaceDE w:val="0"/>
              <w:autoSpaceDN w:val="0"/>
              <w:adjustRightInd w:val="0"/>
              <w:outlineLvl w:val="0"/>
              <w:rPr>
                <w:b/>
              </w:rPr>
            </w:pPr>
            <w:r>
              <w:rPr>
                <w:b/>
              </w:rPr>
              <w:t>Родная литература</w:t>
            </w:r>
          </w:p>
        </w:tc>
        <w:tc>
          <w:tcPr>
            <w:tcW w:w="1984" w:type="dxa"/>
          </w:tcPr>
          <w:p w:rsidR="00B946DE" w:rsidRDefault="00B946DE" w:rsidP="00B946DE">
            <w:pPr>
              <w:tabs>
                <w:tab w:val="left" w:pos="426"/>
              </w:tabs>
              <w:autoSpaceDE w:val="0"/>
              <w:autoSpaceDN w:val="0"/>
              <w:adjustRightInd w:val="0"/>
              <w:jc w:val="center"/>
              <w:outlineLvl w:val="0"/>
              <w:rPr>
                <w:b/>
              </w:rPr>
            </w:pPr>
            <w:r>
              <w:rPr>
                <w:b/>
              </w:rPr>
              <w:t>2</w:t>
            </w:r>
          </w:p>
        </w:tc>
        <w:tc>
          <w:tcPr>
            <w:tcW w:w="2126" w:type="dxa"/>
          </w:tcPr>
          <w:p w:rsidR="00B946DE" w:rsidRDefault="00B946DE" w:rsidP="00B946DE">
            <w:pPr>
              <w:tabs>
                <w:tab w:val="left" w:pos="426"/>
              </w:tabs>
              <w:autoSpaceDE w:val="0"/>
              <w:autoSpaceDN w:val="0"/>
              <w:adjustRightInd w:val="0"/>
              <w:jc w:val="center"/>
              <w:outlineLvl w:val="0"/>
              <w:rPr>
                <w:b/>
              </w:rPr>
            </w:pPr>
            <w:r>
              <w:rPr>
                <w:b/>
              </w:rPr>
              <w:t>70</w:t>
            </w:r>
          </w:p>
        </w:tc>
      </w:tr>
      <w:tr w:rsidR="00B946DE" w:rsidTr="00B946DE">
        <w:tc>
          <w:tcPr>
            <w:tcW w:w="5388" w:type="dxa"/>
          </w:tcPr>
          <w:p w:rsidR="00B946DE" w:rsidRDefault="00B946DE" w:rsidP="00B946DE">
            <w:pPr>
              <w:tabs>
                <w:tab w:val="left" w:pos="426"/>
              </w:tabs>
              <w:autoSpaceDE w:val="0"/>
              <w:autoSpaceDN w:val="0"/>
              <w:adjustRightInd w:val="0"/>
              <w:outlineLvl w:val="0"/>
              <w:rPr>
                <w:b/>
              </w:rPr>
            </w:pPr>
            <w:r>
              <w:rPr>
                <w:b/>
              </w:rPr>
              <w:lastRenderedPageBreak/>
              <w:t>Традиционная культура осетин</w:t>
            </w:r>
          </w:p>
        </w:tc>
        <w:tc>
          <w:tcPr>
            <w:tcW w:w="1984" w:type="dxa"/>
          </w:tcPr>
          <w:p w:rsidR="00B946DE" w:rsidRDefault="00B946DE" w:rsidP="00B946DE">
            <w:pPr>
              <w:tabs>
                <w:tab w:val="left" w:pos="426"/>
              </w:tabs>
              <w:autoSpaceDE w:val="0"/>
              <w:autoSpaceDN w:val="0"/>
              <w:adjustRightInd w:val="0"/>
              <w:jc w:val="center"/>
              <w:outlineLvl w:val="0"/>
              <w:rPr>
                <w:b/>
              </w:rPr>
            </w:pPr>
            <w:r>
              <w:rPr>
                <w:b/>
              </w:rPr>
              <w:t>1</w:t>
            </w:r>
          </w:p>
        </w:tc>
        <w:tc>
          <w:tcPr>
            <w:tcW w:w="2126" w:type="dxa"/>
          </w:tcPr>
          <w:p w:rsidR="00B946DE" w:rsidRDefault="00B946DE" w:rsidP="00B946DE">
            <w:pPr>
              <w:tabs>
                <w:tab w:val="left" w:pos="426"/>
              </w:tabs>
              <w:autoSpaceDE w:val="0"/>
              <w:autoSpaceDN w:val="0"/>
              <w:adjustRightInd w:val="0"/>
              <w:jc w:val="center"/>
              <w:outlineLvl w:val="0"/>
              <w:rPr>
                <w:b/>
              </w:rPr>
            </w:pPr>
            <w:r>
              <w:rPr>
                <w:b/>
              </w:rPr>
              <w:t>35</w:t>
            </w:r>
          </w:p>
        </w:tc>
      </w:tr>
      <w:tr w:rsidR="00B946DE" w:rsidTr="00B946DE">
        <w:tc>
          <w:tcPr>
            <w:tcW w:w="5388" w:type="dxa"/>
          </w:tcPr>
          <w:p w:rsidR="00B946DE" w:rsidRDefault="00B946DE" w:rsidP="00B946DE">
            <w:pPr>
              <w:tabs>
                <w:tab w:val="left" w:pos="426"/>
              </w:tabs>
              <w:autoSpaceDE w:val="0"/>
              <w:autoSpaceDN w:val="0"/>
              <w:adjustRightInd w:val="0"/>
              <w:outlineLvl w:val="0"/>
              <w:rPr>
                <w:b/>
              </w:rPr>
            </w:pPr>
            <w:r>
              <w:rPr>
                <w:b/>
              </w:rPr>
              <w:t>История Осетии</w:t>
            </w:r>
          </w:p>
        </w:tc>
        <w:tc>
          <w:tcPr>
            <w:tcW w:w="1984" w:type="dxa"/>
          </w:tcPr>
          <w:p w:rsidR="00B946DE" w:rsidRDefault="00B946DE" w:rsidP="00B946DE">
            <w:pPr>
              <w:tabs>
                <w:tab w:val="left" w:pos="426"/>
              </w:tabs>
              <w:autoSpaceDE w:val="0"/>
              <w:autoSpaceDN w:val="0"/>
              <w:adjustRightInd w:val="0"/>
              <w:jc w:val="center"/>
              <w:outlineLvl w:val="0"/>
              <w:rPr>
                <w:b/>
              </w:rPr>
            </w:pPr>
            <w:r>
              <w:rPr>
                <w:b/>
              </w:rPr>
              <w:t>1</w:t>
            </w:r>
          </w:p>
        </w:tc>
        <w:tc>
          <w:tcPr>
            <w:tcW w:w="2126" w:type="dxa"/>
          </w:tcPr>
          <w:p w:rsidR="00B946DE" w:rsidRDefault="00B946DE" w:rsidP="00B946DE">
            <w:pPr>
              <w:tabs>
                <w:tab w:val="left" w:pos="426"/>
              </w:tabs>
              <w:autoSpaceDE w:val="0"/>
              <w:autoSpaceDN w:val="0"/>
              <w:adjustRightInd w:val="0"/>
              <w:jc w:val="center"/>
              <w:outlineLvl w:val="0"/>
              <w:rPr>
                <w:b/>
              </w:rPr>
            </w:pPr>
            <w:r>
              <w:rPr>
                <w:b/>
              </w:rPr>
              <w:t>35</w:t>
            </w:r>
          </w:p>
        </w:tc>
      </w:tr>
      <w:tr w:rsidR="00B946DE" w:rsidTr="00B946DE">
        <w:trPr>
          <w:trHeight w:val="568"/>
        </w:trPr>
        <w:tc>
          <w:tcPr>
            <w:tcW w:w="5388" w:type="dxa"/>
          </w:tcPr>
          <w:p w:rsidR="00B946DE" w:rsidRPr="001F5B25" w:rsidRDefault="00B946DE" w:rsidP="00B946DE">
            <w:pPr>
              <w:tabs>
                <w:tab w:val="left" w:pos="426"/>
              </w:tabs>
              <w:autoSpaceDE w:val="0"/>
              <w:autoSpaceDN w:val="0"/>
              <w:adjustRightInd w:val="0"/>
              <w:outlineLvl w:val="0"/>
              <w:rPr>
                <w:b/>
                <w:sz w:val="28"/>
                <w:szCs w:val="28"/>
              </w:rPr>
            </w:pPr>
            <w:r w:rsidRPr="001F5B25">
              <w:rPr>
                <w:b/>
                <w:sz w:val="28"/>
                <w:szCs w:val="28"/>
              </w:rPr>
              <w:t>Итого регионального компонента</w:t>
            </w:r>
          </w:p>
        </w:tc>
        <w:tc>
          <w:tcPr>
            <w:tcW w:w="1984" w:type="dxa"/>
          </w:tcPr>
          <w:p w:rsidR="00B946DE" w:rsidRPr="001F5B25" w:rsidRDefault="00B946DE" w:rsidP="00B946DE">
            <w:pPr>
              <w:tabs>
                <w:tab w:val="left" w:pos="426"/>
              </w:tabs>
              <w:autoSpaceDE w:val="0"/>
              <w:autoSpaceDN w:val="0"/>
              <w:adjustRightInd w:val="0"/>
              <w:jc w:val="center"/>
              <w:outlineLvl w:val="0"/>
              <w:rPr>
                <w:b/>
                <w:sz w:val="28"/>
                <w:szCs w:val="28"/>
              </w:rPr>
            </w:pPr>
            <w:r w:rsidRPr="001F5B25">
              <w:rPr>
                <w:b/>
                <w:sz w:val="28"/>
                <w:szCs w:val="28"/>
              </w:rPr>
              <w:t>5</w:t>
            </w:r>
          </w:p>
          <w:p w:rsidR="00B946DE" w:rsidRPr="001F5B25" w:rsidRDefault="00B946DE" w:rsidP="00B946DE">
            <w:pPr>
              <w:tabs>
                <w:tab w:val="left" w:pos="426"/>
              </w:tabs>
              <w:autoSpaceDE w:val="0"/>
              <w:autoSpaceDN w:val="0"/>
              <w:adjustRightInd w:val="0"/>
              <w:jc w:val="center"/>
              <w:outlineLvl w:val="0"/>
              <w:rPr>
                <w:b/>
                <w:sz w:val="28"/>
                <w:szCs w:val="28"/>
              </w:rPr>
            </w:pPr>
          </w:p>
        </w:tc>
        <w:tc>
          <w:tcPr>
            <w:tcW w:w="2126" w:type="dxa"/>
          </w:tcPr>
          <w:p w:rsidR="00B946DE" w:rsidRPr="001F5B25" w:rsidRDefault="00B946DE" w:rsidP="00B946DE">
            <w:pPr>
              <w:tabs>
                <w:tab w:val="left" w:pos="426"/>
              </w:tabs>
              <w:autoSpaceDE w:val="0"/>
              <w:autoSpaceDN w:val="0"/>
              <w:adjustRightInd w:val="0"/>
              <w:jc w:val="center"/>
              <w:outlineLvl w:val="0"/>
              <w:rPr>
                <w:b/>
                <w:sz w:val="28"/>
                <w:szCs w:val="28"/>
              </w:rPr>
            </w:pPr>
            <w:r w:rsidRPr="001F5B25">
              <w:rPr>
                <w:b/>
                <w:sz w:val="28"/>
                <w:szCs w:val="28"/>
              </w:rPr>
              <w:t>175</w:t>
            </w:r>
          </w:p>
        </w:tc>
      </w:tr>
      <w:tr w:rsidR="00B946DE" w:rsidTr="00B946DE">
        <w:tc>
          <w:tcPr>
            <w:tcW w:w="5388" w:type="dxa"/>
          </w:tcPr>
          <w:p w:rsidR="00B946DE" w:rsidRPr="00221D07" w:rsidRDefault="00B946DE" w:rsidP="00B946DE">
            <w:pPr>
              <w:tabs>
                <w:tab w:val="left" w:pos="426"/>
              </w:tabs>
              <w:autoSpaceDE w:val="0"/>
              <w:autoSpaceDN w:val="0"/>
              <w:adjustRightInd w:val="0"/>
              <w:outlineLvl w:val="0"/>
              <w:rPr>
                <w:b/>
                <w:sz w:val="28"/>
                <w:szCs w:val="28"/>
              </w:rPr>
            </w:pPr>
            <w:r w:rsidRPr="00221D07">
              <w:rPr>
                <w:b/>
                <w:sz w:val="28"/>
                <w:szCs w:val="28"/>
              </w:rPr>
              <w:t>Всего часов</w:t>
            </w:r>
            <w:r>
              <w:rPr>
                <w:b/>
                <w:sz w:val="28"/>
                <w:szCs w:val="28"/>
              </w:rPr>
              <w:t>:</w:t>
            </w:r>
          </w:p>
        </w:tc>
        <w:tc>
          <w:tcPr>
            <w:tcW w:w="1984" w:type="dxa"/>
          </w:tcPr>
          <w:p w:rsidR="00B946DE" w:rsidRPr="00221D07" w:rsidRDefault="00B946DE" w:rsidP="00B946DE">
            <w:pPr>
              <w:tabs>
                <w:tab w:val="left" w:pos="426"/>
              </w:tabs>
              <w:autoSpaceDE w:val="0"/>
              <w:autoSpaceDN w:val="0"/>
              <w:adjustRightInd w:val="0"/>
              <w:jc w:val="center"/>
              <w:outlineLvl w:val="0"/>
              <w:rPr>
                <w:b/>
                <w:sz w:val="28"/>
                <w:szCs w:val="28"/>
              </w:rPr>
            </w:pPr>
            <w:r w:rsidRPr="00221D07">
              <w:rPr>
                <w:b/>
                <w:sz w:val="28"/>
                <w:szCs w:val="28"/>
              </w:rPr>
              <w:t>37</w:t>
            </w:r>
          </w:p>
        </w:tc>
        <w:tc>
          <w:tcPr>
            <w:tcW w:w="2126" w:type="dxa"/>
          </w:tcPr>
          <w:p w:rsidR="00B946DE" w:rsidRPr="00221D07" w:rsidRDefault="00B946DE" w:rsidP="00B946DE">
            <w:pPr>
              <w:tabs>
                <w:tab w:val="left" w:pos="426"/>
              </w:tabs>
              <w:autoSpaceDE w:val="0"/>
              <w:autoSpaceDN w:val="0"/>
              <w:adjustRightInd w:val="0"/>
              <w:jc w:val="center"/>
              <w:outlineLvl w:val="0"/>
              <w:rPr>
                <w:b/>
                <w:sz w:val="28"/>
                <w:szCs w:val="28"/>
              </w:rPr>
            </w:pPr>
            <w:r w:rsidRPr="00221D07">
              <w:rPr>
                <w:b/>
                <w:sz w:val="28"/>
                <w:szCs w:val="28"/>
              </w:rPr>
              <w:t>1295</w:t>
            </w:r>
          </w:p>
        </w:tc>
      </w:tr>
    </w:tbl>
    <w:p w:rsidR="00B946DE" w:rsidRDefault="00B946DE" w:rsidP="00B946DE">
      <w:pPr>
        <w:tabs>
          <w:tab w:val="left" w:pos="426"/>
        </w:tabs>
        <w:autoSpaceDE w:val="0"/>
        <w:autoSpaceDN w:val="0"/>
        <w:adjustRightInd w:val="0"/>
        <w:ind w:hanging="11"/>
        <w:jc w:val="center"/>
        <w:outlineLvl w:val="0"/>
        <w:rPr>
          <w:b/>
        </w:rPr>
      </w:pPr>
    </w:p>
    <w:p w:rsidR="00B946DE" w:rsidRDefault="00B946DE" w:rsidP="00B946DE">
      <w:pPr>
        <w:tabs>
          <w:tab w:val="left" w:pos="426"/>
        </w:tabs>
        <w:autoSpaceDE w:val="0"/>
        <w:autoSpaceDN w:val="0"/>
        <w:adjustRightInd w:val="0"/>
        <w:ind w:hanging="11"/>
        <w:jc w:val="center"/>
        <w:outlineLvl w:val="0"/>
        <w:rPr>
          <w:b/>
        </w:rPr>
      </w:pPr>
    </w:p>
    <w:p w:rsidR="00B946DE" w:rsidRPr="00A33889" w:rsidRDefault="00B946DE" w:rsidP="00B946DE">
      <w:pPr>
        <w:tabs>
          <w:tab w:val="left" w:pos="1845"/>
        </w:tabs>
        <w:rPr>
          <w:sz w:val="28"/>
          <w:szCs w:val="28"/>
        </w:rPr>
      </w:pPr>
      <w:r>
        <w:t xml:space="preserve">   </w:t>
      </w:r>
      <w:r w:rsidRPr="00A33889">
        <w:rPr>
          <w:sz w:val="28"/>
          <w:szCs w:val="28"/>
        </w:rPr>
        <w:t xml:space="preserve"> Учебный план МБОУ СОШ №42 </w:t>
      </w:r>
      <w:proofErr w:type="spellStart"/>
      <w:r w:rsidRPr="00A33889">
        <w:rPr>
          <w:sz w:val="28"/>
          <w:szCs w:val="28"/>
        </w:rPr>
        <w:t>им.Х.Мамсурова</w:t>
      </w:r>
      <w:proofErr w:type="spellEnd"/>
      <w:r w:rsidRPr="00A33889">
        <w:rPr>
          <w:sz w:val="28"/>
          <w:szCs w:val="28"/>
        </w:rPr>
        <w:t xml:space="preserve"> для 10-11 классов реализует модель профильного обучения и формируется на основе идеи двухуровневого (базового и профильного) федерального компонента федерального государственного образовательного стандарта общего образования. </w:t>
      </w:r>
    </w:p>
    <w:p w:rsidR="00B946DE" w:rsidRPr="00A33889" w:rsidRDefault="00B946DE" w:rsidP="00B946DE">
      <w:pPr>
        <w:autoSpaceDE w:val="0"/>
        <w:autoSpaceDN w:val="0"/>
        <w:adjustRightInd w:val="0"/>
        <w:contextualSpacing/>
        <w:jc w:val="both"/>
        <w:outlineLvl w:val="0"/>
        <w:rPr>
          <w:sz w:val="28"/>
          <w:szCs w:val="28"/>
        </w:rPr>
      </w:pPr>
      <w:r w:rsidRPr="00A33889">
        <w:rPr>
          <w:sz w:val="28"/>
          <w:szCs w:val="28"/>
        </w:rPr>
        <w:t xml:space="preserve">     Главная задача профильного обучения состоит </w:t>
      </w:r>
    </w:p>
    <w:p w:rsidR="00B946DE" w:rsidRPr="00A33889" w:rsidRDefault="00B946DE" w:rsidP="00B946DE">
      <w:pPr>
        <w:pStyle w:val="ae"/>
        <w:numPr>
          <w:ilvl w:val="0"/>
          <w:numId w:val="114"/>
        </w:numPr>
        <w:autoSpaceDE w:val="0"/>
        <w:autoSpaceDN w:val="0"/>
        <w:adjustRightInd w:val="0"/>
        <w:spacing w:line="276" w:lineRule="auto"/>
        <w:contextualSpacing/>
        <w:jc w:val="both"/>
        <w:outlineLvl w:val="0"/>
        <w:rPr>
          <w:sz w:val="28"/>
          <w:szCs w:val="28"/>
        </w:rPr>
      </w:pPr>
      <w:r w:rsidRPr="00A33889">
        <w:rPr>
          <w:sz w:val="28"/>
          <w:szCs w:val="28"/>
        </w:rPr>
        <w:t xml:space="preserve">в расширении возможностей социализации учащихся; </w:t>
      </w:r>
    </w:p>
    <w:p w:rsidR="00B946DE" w:rsidRPr="00A33889" w:rsidRDefault="00B946DE" w:rsidP="00B946DE">
      <w:pPr>
        <w:pStyle w:val="ae"/>
        <w:numPr>
          <w:ilvl w:val="0"/>
          <w:numId w:val="114"/>
        </w:numPr>
        <w:autoSpaceDE w:val="0"/>
        <w:autoSpaceDN w:val="0"/>
        <w:adjustRightInd w:val="0"/>
        <w:spacing w:line="276" w:lineRule="auto"/>
        <w:contextualSpacing/>
        <w:jc w:val="both"/>
        <w:outlineLvl w:val="0"/>
        <w:rPr>
          <w:sz w:val="28"/>
          <w:szCs w:val="28"/>
        </w:rPr>
      </w:pPr>
      <w:proofErr w:type="gramStart"/>
      <w:r w:rsidRPr="00A33889">
        <w:rPr>
          <w:sz w:val="28"/>
          <w:szCs w:val="28"/>
        </w:rPr>
        <w:t>оказании</w:t>
      </w:r>
      <w:proofErr w:type="gramEnd"/>
      <w:r w:rsidRPr="00A33889">
        <w:rPr>
          <w:sz w:val="28"/>
          <w:szCs w:val="28"/>
        </w:rPr>
        <w:t xml:space="preserve"> помощи учащимся в осуществлении профессионального самоопределения;</w:t>
      </w:r>
    </w:p>
    <w:p w:rsidR="00B946DE" w:rsidRPr="00A33889" w:rsidRDefault="00B946DE" w:rsidP="00B946DE">
      <w:pPr>
        <w:pStyle w:val="ae"/>
        <w:numPr>
          <w:ilvl w:val="0"/>
          <w:numId w:val="114"/>
        </w:numPr>
        <w:autoSpaceDE w:val="0"/>
        <w:autoSpaceDN w:val="0"/>
        <w:adjustRightInd w:val="0"/>
        <w:spacing w:line="276" w:lineRule="auto"/>
        <w:contextualSpacing/>
        <w:jc w:val="both"/>
        <w:outlineLvl w:val="0"/>
        <w:rPr>
          <w:sz w:val="28"/>
          <w:szCs w:val="28"/>
        </w:rPr>
      </w:pPr>
      <w:r w:rsidRPr="00A33889">
        <w:rPr>
          <w:sz w:val="28"/>
          <w:szCs w:val="28"/>
        </w:rPr>
        <w:t>учебный проце</w:t>
      </w:r>
      <w:proofErr w:type="gramStart"/>
      <w:r w:rsidRPr="00A33889">
        <w:rPr>
          <w:sz w:val="28"/>
          <w:szCs w:val="28"/>
        </w:rPr>
        <w:t>сс в пр</w:t>
      </w:r>
      <w:proofErr w:type="gramEnd"/>
      <w:r w:rsidRPr="00A33889">
        <w:rPr>
          <w:sz w:val="28"/>
          <w:szCs w:val="28"/>
        </w:rPr>
        <w:t>офильных классах имеет субъектно-ориентированную направленность</w:t>
      </w:r>
    </w:p>
    <w:p w:rsidR="00B946DE" w:rsidRPr="00A33889" w:rsidRDefault="00B946DE" w:rsidP="00B946DE">
      <w:pPr>
        <w:autoSpaceDE w:val="0"/>
        <w:autoSpaceDN w:val="0"/>
        <w:adjustRightInd w:val="0"/>
        <w:contextualSpacing/>
        <w:jc w:val="both"/>
        <w:outlineLvl w:val="0"/>
        <w:rPr>
          <w:sz w:val="28"/>
          <w:szCs w:val="28"/>
        </w:rPr>
      </w:pPr>
      <w:r>
        <w:rPr>
          <w:sz w:val="28"/>
          <w:szCs w:val="28"/>
        </w:rPr>
        <w:t>В 1</w:t>
      </w:r>
      <w:r w:rsidRPr="00DB085A">
        <w:rPr>
          <w:sz w:val="28"/>
          <w:szCs w:val="28"/>
        </w:rPr>
        <w:t>1</w:t>
      </w:r>
      <w:r w:rsidRPr="00A33889">
        <w:rPr>
          <w:sz w:val="28"/>
          <w:szCs w:val="28"/>
        </w:rPr>
        <w:t xml:space="preserve"> «Б» классе по химико-биологическому профилю в </w:t>
      </w:r>
      <w:r>
        <w:rPr>
          <w:sz w:val="28"/>
          <w:szCs w:val="28"/>
        </w:rPr>
        <w:t>рамках профильного обучения введен элективный курс по биологии</w:t>
      </w:r>
      <w:r w:rsidRPr="00A33889">
        <w:rPr>
          <w:sz w:val="28"/>
          <w:szCs w:val="28"/>
        </w:rPr>
        <w:t>:</w:t>
      </w:r>
    </w:p>
    <w:p w:rsidR="00B946DE" w:rsidRDefault="00B946DE" w:rsidP="00B946DE">
      <w:pPr>
        <w:autoSpaceDE w:val="0"/>
        <w:autoSpaceDN w:val="0"/>
        <w:adjustRightInd w:val="0"/>
        <w:contextualSpacing/>
        <w:jc w:val="both"/>
        <w:outlineLvl w:val="0"/>
      </w:pPr>
      <w:r>
        <w:t xml:space="preserve"> </w:t>
      </w:r>
    </w:p>
    <w:tbl>
      <w:tblPr>
        <w:tblStyle w:val="a7"/>
        <w:tblW w:w="9606" w:type="dxa"/>
        <w:tblLook w:val="04A0" w:firstRow="1" w:lastRow="0" w:firstColumn="1" w:lastColumn="0" w:noHBand="0" w:noVBand="1"/>
      </w:tblPr>
      <w:tblGrid>
        <w:gridCol w:w="521"/>
        <w:gridCol w:w="3289"/>
        <w:gridCol w:w="893"/>
        <w:gridCol w:w="4903"/>
      </w:tblGrid>
      <w:tr w:rsidR="00B946DE" w:rsidRPr="00F878D3" w:rsidTr="005B6502">
        <w:trPr>
          <w:trHeight w:val="841"/>
        </w:trPr>
        <w:tc>
          <w:tcPr>
            <w:tcW w:w="521" w:type="dxa"/>
            <w:shd w:val="clear" w:color="auto" w:fill="FABF8F" w:themeFill="accent6" w:themeFillTint="99"/>
          </w:tcPr>
          <w:p w:rsidR="00B946DE" w:rsidRPr="0034379E" w:rsidRDefault="00B946DE" w:rsidP="00B946DE">
            <w:pPr>
              <w:rPr>
                <w:b/>
              </w:rPr>
            </w:pPr>
          </w:p>
          <w:p w:rsidR="00B946DE" w:rsidRPr="0034379E" w:rsidRDefault="00B946DE" w:rsidP="00B946DE">
            <w:pPr>
              <w:rPr>
                <w:b/>
              </w:rPr>
            </w:pPr>
            <w:r w:rsidRPr="0034379E">
              <w:rPr>
                <w:b/>
              </w:rPr>
              <w:t>№</w:t>
            </w:r>
          </w:p>
        </w:tc>
        <w:tc>
          <w:tcPr>
            <w:tcW w:w="3289" w:type="dxa"/>
            <w:shd w:val="clear" w:color="auto" w:fill="FABF8F" w:themeFill="accent6" w:themeFillTint="99"/>
          </w:tcPr>
          <w:p w:rsidR="00B946DE" w:rsidRPr="0034379E" w:rsidRDefault="00B946DE" w:rsidP="00B946DE">
            <w:pPr>
              <w:rPr>
                <w:b/>
              </w:rPr>
            </w:pPr>
            <w:r w:rsidRPr="0034379E">
              <w:rPr>
                <w:b/>
              </w:rPr>
              <w:t>Наименование курса</w:t>
            </w:r>
          </w:p>
        </w:tc>
        <w:tc>
          <w:tcPr>
            <w:tcW w:w="893" w:type="dxa"/>
            <w:shd w:val="clear" w:color="auto" w:fill="FABF8F" w:themeFill="accent6" w:themeFillTint="99"/>
          </w:tcPr>
          <w:p w:rsidR="00B946DE" w:rsidRDefault="00B946DE" w:rsidP="00B946DE">
            <w:pPr>
              <w:rPr>
                <w:b/>
              </w:rPr>
            </w:pPr>
            <w:r w:rsidRPr="0034379E">
              <w:rPr>
                <w:b/>
              </w:rPr>
              <w:t>к-во часов</w:t>
            </w:r>
          </w:p>
          <w:p w:rsidR="00B946DE" w:rsidRPr="0034379E" w:rsidRDefault="00B946DE" w:rsidP="00B946DE">
            <w:pPr>
              <w:rPr>
                <w:b/>
              </w:rPr>
            </w:pPr>
          </w:p>
        </w:tc>
        <w:tc>
          <w:tcPr>
            <w:tcW w:w="4903" w:type="dxa"/>
            <w:shd w:val="clear" w:color="auto" w:fill="FABF8F" w:themeFill="accent6" w:themeFillTint="99"/>
          </w:tcPr>
          <w:p w:rsidR="00B946DE" w:rsidRPr="0034379E" w:rsidRDefault="00B946DE" w:rsidP="00B946DE">
            <w:pPr>
              <w:rPr>
                <w:b/>
              </w:rPr>
            </w:pPr>
            <w:r w:rsidRPr="0034379E">
              <w:rPr>
                <w:b/>
              </w:rPr>
              <w:t>Дата и № педсовета,</w:t>
            </w:r>
          </w:p>
        </w:tc>
      </w:tr>
      <w:tr w:rsidR="00B946DE" w:rsidRPr="00B560A4" w:rsidTr="005B6502">
        <w:trPr>
          <w:trHeight w:val="321"/>
        </w:trPr>
        <w:tc>
          <w:tcPr>
            <w:tcW w:w="521" w:type="dxa"/>
          </w:tcPr>
          <w:p w:rsidR="00B946DE" w:rsidRPr="00B560A4" w:rsidRDefault="00B946DE" w:rsidP="00B946DE">
            <w:r w:rsidRPr="00B560A4">
              <w:t>1</w:t>
            </w:r>
          </w:p>
        </w:tc>
        <w:tc>
          <w:tcPr>
            <w:tcW w:w="3289" w:type="dxa"/>
          </w:tcPr>
          <w:p w:rsidR="00B946DE" w:rsidRDefault="00B946DE" w:rsidP="00B946DE">
            <w:pPr>
              <w:rPr>
                <w:sz w:val="28"/>
                <w:szCs w:val="28"/>
              </w:rPr>
            </w:pPr>
            <w:r w:rsidRPr="00506704">
              <w:rPr>
                <w:sz w:val="28"/>
                <w:szCs w:val="28"/>
              </w:rPr>
              <w:t>Общая биология</w:t>
            </w:r>
          </w:p>
          <w:p w:rsidR="00B946DE" w:rsidRPr="00506704" w:rsidRDefault="00B946DE" w:rsidP="00B946DE">
            <w:pPr>
              <w:rPr>
                <w:sz w:val="28"/>
                <w:szCs w:val="28"/>
              </w:rPr>
            </w:pPr>
          </w:p>
        </w:tc>
        <w:tc>
          <w:tcPr>
            <w:tcW w:w="893" w:type="dxa"/>
          </w:tcPr>
          <w:p w:rsidR="00B946DE" w:rsidRPr="00506704" w:rsidRDefault="00B946DE" w:rsidP="00B946DE">
            <w:pPr>
              <w:rPr>
                <w:sz w:val="28"/>
                <w:szCs w:val="28"/>
              </w:rPr>
            </w:pPr>
            <w:r w:rsidRPr="00506704">
              <w:rPr>
                <w:sz w:val="28"/>
                <w:szCs w:val="28"/>
              </w:rPr>
              <w:t>34</w:t>
            </w:r>
          </w:p>
        </w:tc>
        <w:tc>
          <w:tcPr>
            <w:tcW w:w="4903" w:type="dxa"/>
          </w:tcPr>
          <w:p w:rsidR="00B946DE" w:rsidRPr="00506704" w:rsidRDefault="00B946DE" w:rsidP="00B946DE">
            <w:pPr>
              <w:rPr>
                <w:sz w:val="28"/>
                <w:szCs w:val="28"/>
              </w:rPr>
            </w:pPr>
            <w:r>
              <w:rPr>
                <w:sz w:val="28"/>
                <w:szCs w:val="28"/>
              </w:rPr>
              <w:t xml:space="preserve">Протокол №1 от </w:t>
            </w:r>
            <w:r>
              <w:rPr>
                <w:sz w:val="28"/>
                <w:szCs w:val="28"/>
                <w:lang w:val="en-US"/>
              </w:rPr>
              <w:t>29</w:t>
            </w:r>
            <w:r>
              <w:rPr>
                <w:sz w:val="28"/>
                <w:szCs w:val="28"/>
              </w:rPr>
              <w:t>.08.201</w:t>
            </w:r>
            <w:r>
              <w:rPr>
                <w:sz w:val="28"/>
                <w:szCs w:val="28"/>
                <w:lang w:val="en-US"/>
              </w:rPr>
              <w:t>9</w:t>
            </w:r>
            <w:r w:rsidRPr="00506704">
              <w:rPr>
                <w:sz w:val="28"/>
                <w:szCs w:val="28"/>
              </w:rPr>
              <w:t>.</w:t>
            </w:r>
          </w:p>
        </w:tc>
      </w:tr>
    </w:tbl>
    <w:p w:rsidR="00B946DE" w:rsidRPr="001530AB" w:rsidRDefault="00B946DE" w:rsidP="00B946DE">
      <w:pPr>
        <w:tabs>
          <w:tab w:val="left" w:pos="426"/>
        </w:tabs>
        <w:autoSpaceDE w:val="0"/>
        <w:autoSpaceDN w:val="0"/>
        <w:adjustRightInd w:val="0"/>
        <w:ind w:hanging="11"/>
        <w:jc w:val="center"/>
        <w:outlineLvl w:val="0"/>
        <w:rPr>
          <w:b/>
        </w:rPr>
      </w:pPr>
    </w:p>
    <w:p w:rsidR="00B946DE" w:rsidRPr="00A46EDE" w:rsidRDefault="00B946DE" w:rsidP="005B6502">
      <w:pPr>
        <w:autoSpaceDE w:val="0"/>
        <w:autoSpaceDN w:val="0"/>
        <w:adjustRightInd w:val="0"/>
        <w:contextualSpacing/>
        <w:outlineLvl w:val="0"/>
        <w:rPr>
          <w:sz w:val="28"/>
          <w:szCs w:val="28"/>
        </w:rPr>
      </w:pPr>
      <w:r w:rsidRPr="00A46EDE">
        <w:rPr>
          <w:sz w:val="28"/>
          <w:szCs w:val="28"/>
        </w:rPr>
        <w:t>Освоение образовательных программ основного общего, среднего общего образования завершается обязательной итоговой аттестацией выпускников. Государственная (итоговая) аттестация выпускников 9-х и 11-х классов школы осуществляется в соответствии с Положением «О государственной (итоговой) аттестации выпускников общеобразовательных учреждений», утверждаемым Министерством образования и науки РФ и РСО-Алания.</w:t>
      </w:r>
    </w:p>
    <w:p w:rsidR="00B946DE" w:rsidRPr="00745046" w:rsidRDefault="00B946DE" w:rsidP="00B946DE">
      <w:pPr>
        <w:autoSpaceDE w:val="0"/>
        <w:autoSpaceDN w:val="0"/>
        <w:adjustRightInd w:val="0"/>
        <w:contextualSpacing/>
        <w:outlineLvl w:val="0"/>
        <w:rPr>
          <w:color w:val="2F2B23"/>
          <w:shd w:val="clear" w:color="auto" w:fill="FFFFFF"/>
        </w:rPr>
      </w:pPr>
      <w:r>
        <w:rPr>
          <w:color w:val="2F2B23"/>
          <w:shd w:val="clear" w:color="auto" w:fill="FFFFFF"/>
        </w:rPr>
        <w:t xml:space="preserve">                                                     </w:t>
      </w:r>
    </w:p>
    <w:p w:rsidR="00B946DE" w:rsidRPr="00795CA6" w:rsidRDefault="00B946DE" w:rsidP="00B946DE">
      <w:pPr>
        <w:autoSpaceDE w:val="0"/>
        <w:autoSpaceDN w:val="0"/>
        <w:adjustRightInd w:val="0"/>
        <w:contextualSpacing/>
        <w:outlineLvl w:val="0"/>
        <w:rPr>
          <w:b/>
          <w:color w:val="2F2B23"/>
          <w:sz w:val="28"/>
          <w:szCs w:val="28"/>
          <w:shd w:val="clear" w:color="auto" w:fill="FFFFFF"/>
        </w:rPr>
      </w:pPr>
      <w:r w:rsidRPr="00745046">
        <w:rPr>
          <w:color w:val="2F2B23"/>
          <w:shd w:val="clear" w:color="auto" w:fill="FFFFFF"/>
        </w:rPr>
        <w:t xml:space="preserve">                                             </w:t>
      </w:r>
      <w:r>
        <w:rPr>
          <w:color w:val="2F2B23"/>
          <w:shd w:val="clear" w:color="auto" w:fill="FFFFFF"/>
        </w:rPr>
        <w:t xml:space="preserve"> </w:t>
      </w:r>
      <w:r w:rsidRPr="00795CA6">
        <w:rPr>
          <w:b/>
          <w:color w:val="2F2B23"/>
          <w:sz w:val="28"/>
          <w:szCs w:val="28"/>
          <w:shd w:val="clear" w:color="auto" w:fill="FFFFFF"/>
        </w:rPr>
        <w:t>Промежуточная аттестация.</w:t>
      </w:r>
    </w:p>
    <w:p w:rsidR="00B946DE" w:rsidRPr="005B6502" w:rsidRDefault="00B946DE" w:rsidP="00B946DE">
      <w:pPr>
        <w:autoSpaceDE w:val="0"/>
        <w:autoSpaceDN w:val="0"/>
        <w:adjustRightInd w:val="0"/>
        <w:contextualSpacing/>
        <w:outlineLvl w:val="0"/>
        <w:rPr>
          <w:sz w:val="28"/>
          <w:szCs w:val="28"/>
          <w:shd w:val="clear" w:color="auto" w:fill="FFFFFF"/>
        </w:rPr>
      </w:pPr>
    </w:p>
    <w:p w:rsidR="00B946DE" w:rsidRPr="005B6502" w:rsidRDefault="00B946DE" w:rsidP="00B946DE">
      <w:pPr>
        <w:autoSpaceDE w:val="0"/>
        <w:autoSpaceDN w:val="0"/>
        <w:adjustRightInd w:val="0"/>
        <w:contextualSpacing/>
        <w:outlineLvl w:val="0"/>
        <w:rPr>
          <w:sz w:val="28"/>
          <w:szCs w:val="28"/>
          <w:shd w:val="clear" w:color="auto" w:fill="FFFFFF"/>
        </w:rPr>
      </w:pPr>
      <w:r w:rsidRPr="005B6502">
        <w:rPr>
          <w:sz w:val="28"/>
          <w:szCs w:val="28"/>
          <w:shd w:val="clear" w:color="auto" w:fill="FFFFFF"/>
        </w:rPr>
        <w:t xml:space="preserve">     Основной задачей промежуточной аттестации является установление соответствия знаний учеников требованиям государственных общеобразовательных программ, определение глубины и прочности полученных знаний, умение их практически применять. Промежуточная аттестация проводится  по итогам учебного года.</w:t>
      </w:r>
    </w:p>
    <w:p w:rsidR="00B946DE" w:rsidRPr="005B6502" w:rsidRDefault="00B946DE" w:rsidP="00B946DE">
      <w:pPr>
        <w:autoSpaceDE w:val="0"/>
        <w:autoSpaceDN w:val="0"/>
        <w:adjustRightInd w:val="0"/>
        <w:contextualSpacing/>
        <w:outlineLvl w:val="0"/>
        <w:rPr>
          <w:sz w:val="28"/>
          <w:szCs w:val="28"/>
          <w:shd w:val="clear" w:color="auto" w:fill="FFFFFF"/>
        </w:rPr>
      </w:pPr>
    </w:p>
    <w:tbl>
      <w:tblPr>
        <w:tblStyle w:val="a7"/>
        <w:tblW w:w="9606" w:type="dxa"/>
        <w:tblLook w:val="04A0" w:firstRow="1" w:lastRow="0" w:firstColumn="1" w:lastColumn="0" w:noHBand="0" w:noVBand="1"/>
      </w:tblPr>
      <w:tblGrid>
        <w:gridCol w:w="1951"/>
        <w:gridCol w:w="3827"/>
        <w:gridCol w:w="3828"/>
      </w:tblGrid>
      <w:tr w:rsidR="00B946DE" w:rsidRPr="005B6502" w:rsidTr="00B946DE">
        <w:tc>
          <w:tcPr>
            <w:tcW w:w="1951" w:type="dxa"/>
          </w:tcPr>
          <w:p w:rsidR="00B946DE" w:rsidRPr="005B6502" w:rsidRDefault="00B946DE" w:rsidP="00B946DE">
            <w:pPr>
              <w:autoSpaceDE w:val="0"/>
              <w:autoSpaceDN w:val="0"/>
              <w:adjustRightInd w:val="0"/>
              <w:contextualSpacing/>
              <w:jc w:val="center"/>
              <w:outlineLvl w:val="0"/>
              <w:rPr>
                <w:b/>
                <w:shd w:val="clear" w:color="auto" w:fill="FFFFFF"/>
              </w:rPr>
            </w:pPr>
            <w:r w:rsidRPr="005B6502">
              <w:rPr>
                <w:b/>
                <w:shd w:val="clear" w:color="auto" w:fill="FFFFFF"/>
              </w:rPr>
              <w:t>Классы</w:t>
            </w:r>
          </w:p>
        </w:tc>
        <w:tc>
          <w:tcPr>
            <w:tcW w:w="3827" w:type="dxa"/>
          </w:tcPr>
          <w:p w:rsidR="00B946DE" w:rsidRPr="005B6502" w:rsidRDefault="00B946DE" w:rsidP="00B946DE">
            <w:pPr>
              <w:autoSpaceDE w:val="0"/>
              <w:autoSpaceDN w:val="0"/>
              <w:adjustRightInd w:val="0"/>
              <w:contextualSpacing/>
              <w:jc w:val="center"/>
              <w:outlineLvl w:val="0"/>
              <w:rPr>
                <w:b/>
                <w:shd w:val="clear" w:color="auto" w:fill="FFFFFF"/>
              </w:rPr>
            </w:pPr>
            <w:r w:rsidRPr="005B6502">
              <w:rPr>
                <w:b/>
                <w:shd w:val="clear" w:color="auto" w:fill="FFFFFF"/>
              </w:rPr>
              <w:t>Предметы</w:t>
            </w:r>
          </w:p>
        </w:tc>
        <w:tc>
          <w:tcPr>
            <w:tcW w:w="3828" w:type="dxa"/>
          </w:tcPr>
          <w:p w:rsidR="00B946DE" w:rsidRPr="005B6502" w:rsidRDefault="00B946DE" w:rsidP="00B946DE">
            <w:pPr>
              <w:autoSpaceDE w:val="0"/>
              <w:autoSpaceDN w:val="0"/>
              <w:adjustRightInd w:val="0"/>
              <w:contextualSpacing/>
              <w:jc w:val="center"/>
              <w:outlineLvl w:val="0"/>
              <w:rPr>
                <w:b/>
                <w:shd w:val="clear" w:color="auto" w:fill="FFFFFF"/>
              </w:rPr>
            </w:pPr>
            <w:r w:rsidRPr="005B6502">
              <w:rPr>
                <w:b/>
                <w:shd w:val="clear" w:color="auto" w:fill="FFFFFF"/>
              </w:rPr>
              <w:t>Форма проведения промежуточной аттестации</w:t>
            </w:r>
          </w:p>
        </w:tc>
      </w:tr>
      <w:tr w:rsidR="00B946DE" w:rsidRPr="005B6502" w:rsidTr="00B946DE">
        <w:tc>
          <w:tcPr>
            <w:tcW w:w="1951" w:type="dxa"/>
            <w:vMerge w:val="restart"/>
          </w:tcPr>
          <w:p w:rsidR="00B946DE" w:rsidRPr="005B6502" w:rsidRDefault="005B6502" w:rsidP="00B946DE">
            <w:pPr>
              <w:autoSpaceDE w:val="0"/>
              <w:autoSpaceDN w:val="0"/>
              <w:adjustRightInd w:val="0"/>
              <w:contextualSpacing/>
              <w:outlineLvl w:val="0"/>
              <w:rPr>
                <w:sz w:val="28"/>
                <w:szCs w:val="28"/>
                <w:shd w:val="clear" w:color="auto" w:fill="FFFFFF"/>
              </w:rPr>
            </w:pPr>
            <w:r>
              <w:rPr>
                <w:sz w:val="28"/>
                <w:szCs w:val="28"/>
                <w:shd w:val="clear" w:color="auto" w:fill="FFFFFF"/>
              </w:rPr>
              <w:t>10 «А</w:t>
            </w:r>
            <w:r w:rsidR="00B946DE" w:rsidRPr="005B6502">
              <w:rPr>
                <w:sz w:val="28"/>
                <w:szCs w:val="28"/>
                <w:shd w:val="clear" w:color="auto" w:fill="FFFFFF"/>
              </w:rPr>
              <w:t>, В</w:t>
            </w:r>
          </w:p>
        </w:tc>
        <w:tc>
          <w:tcPr>
            <w:tcW w:w="3827" w:type="dxa"/>
          </w:tcPr>
          <w:p w:rsidR="00B946DE" w:rsidRPr="005B6502" w:rsidRDefault="00B946DE" w:rsidP="00B946DE">
            <w:pPr>
              <w:autoSpaceDE w:val="0"/>
              <w:autoSpaceDN w:val="0"/>
              <w:adjustRightInd w:val="0"/>
              <w:contextualSpacing/>
              <w:outlineLvl w:val="0"/>
              <w:rPr>
                <w:sz w:val="28"/>
                <w:szCs w:val="28"/>
                <w:shd w:val="clear" w:color="auto" w:fill="FFFFFF"/>
              </w:rPr>
            </w:pPr>
            <w:r w:rsidRPr="005B6502">
              <w:rPr>
                <w:sz w:val="28"/>
                <w:szCs w:val="28"/>
                <w:shd w:val="clear" w:color="auto" w:fill="FFFFFF"/>
              </w:rPr>
              <w:t xml:space="preserve">Математика </w:t>
            </w:r>
          </w:p>
        </w:tc>
        <w:tc>
          <w:tcPr>
            <w:tcW w:w="3828" w:type="dxa"/>
          </w:tcPr>
          <w:p w:rsidR="00B946DE" w:rsidRPr="005B6502" w:rsidRDefault="00B946DE" w:rsidP="00B946DE">
            <w:pPr>
              <w:autoSpaceDE w:val="0"/>
              <w:autoSpaceDN w:val="0"/>
              <w:adjustRightInd w:val="0"/>
              <w:contextualSpacing/>
              <w:outlineLvl w:val="0"/>
              <w:rPr>
                <w:sz w:val="28"/>
                <w:szCs w:val="28"/>
                <w:shd w:val="clear" w:color="auto" w:fill="FFFFFF"/>
              </w:rPr>
            </w:pPr>
            <w:r w:rsidRPr="005B6502">
              <w:rPr>
                <w:sz w:val="28"/>
                <w:szCs w:val="28"/>
                <w:shd w:val="clear" w:color="auto" w:fill="FFFFFF"/>
              </w:rPr>
              <w:t>Письменно в формате ЕГЭ (базовый уровень)</w:t>
            </w:r>
          </w:p>
        </w:tc>
      </w:tr>
      <w:tr w:rsidR="00B946DE" w:rsidRPr="005B6502" w:rsidTr="00B946DE">
        <w:tc>
          <w:tcPr>
            <w:tcW w:w="1951" w:type="dxa"/>
            <w:vMerge/>
          </w:tcPr>
          <w:p w:rsidR="00B946DE" w:rsidRPr="005B6502" w:rsidRDefault="00B946DE" w:rsidP="00B946DE">
            <w:pPr>
              <w:autoSpaceDE w:val="0"/>
              <w:autoSpaceDN w:val="0"/>
              <w:adjustRightInd w:val="0"/>
              <w:contextualSpacing/>
              <w:outlineLvl w:val="0"/>
              <w:rPr>
                <w:sz w:val="28"/>
                <w:szCs w:val="28"/>
                <w:shd w:val="clear" w:color="auto" w:fill="FFFFFF"/>
              </w:rPr>
            </w:pPr>
          </w:p>
        </w:tc>
        <w:tc>
          <w:tcPr>
            <w:tcW w:w="3827" w:type="dxa"/>
          </w:tcPr>
          <w:p w:rsidR="00B946DE" w:rsidRPr="005B6502" w:rsidRDefault="00B946DE" w:rsidP="00B946DE">
            <w:pPr>
              <w:autoSpaceDE w:val="0"/>
              <w:autoSpaceDN w:val="0"/>
              <w:adjustRightInd w:val="0"/>
              <w:contextualSpacing/>
              <w:outlineLvl w:val="0"/>
              <w:rPr>
                <w:sz w:val="28"/>
                <w:szCs w:val="28"/>
                <w:shd w:val="clear" w:color="auto" w:fill="FFFFFF"/>
              </w:rPr>
            </w:pPr>
            <w:r w:rsidRPr="005B6502">
              <w:rPr>
                <w:sz w:val="28"/>
                <w:szCs w:val="28"/>
                <w:shd w:val="clear" w:color="auto" w:fill="FFFFFF"/>
              </w:rPr>
              <w:t>Русский язык</w:t>
            </w:r>
          </w:p>
          <w:p w:rsidR="00B946DE" w:rsidRPr="005B6502" w:rsidRDefault="00B946DE" w:rsidP="00B946DE">
            <w:pPr>
              <w:autoSpaceDE w:val="0"/>
              <w:autoSpaceDN w:val="0"/>
              <w:adjustRightInd w:val="0"/>
              <w:contextualSpacing/>
              <w:outlineLvl w:val="0"/>
              <w:rPr>
                <w:sz w:val="28"/>
                <w:szCs w:val="28"/>
                <w:shd w:val="clear" w:color="auto" w:fill="FFFFFF"/>
              </w:rPr>
            </w:pPr>
          </w:p>
        </w:tc>
        <w:tc>
          <w:tcPr>
            <w:tcW w:w="3828" w:type="dxa"/>
          </w:tcPr>
          <w:p w:rsidR="00B946DE" w:rsidRPr="005B6502" w:rsidRDefault="00B946DE" w:rsidP="00B946DE">
            <w:pPr>
              <w:autoSpaceDE w:val="0"/>
              <w:autoSpaceDN w:val="0"/>
              <w:adjustRightInd w:val="0"/>
              <w:contextualSpacing/>
              <w:outlineLvl w:val="0"/>
              <w:rPr>
                <w:sz w:val="28"/>
                <w:szCs w:val="28"/>
                <w:shd w:val="clear" w:color="auto" w:fill="FFFFFF"/>
              </w:rPr>
            </w:pPr>
            <w:r w:rsidRPr="005B6502">
              <w:rPr>
                <w:sz w:val="28"/>
                <w:szCs w:val="28"/>
                <w:shd w:val="clear" w:color="auto" w:fill="FFFFFF"/>
              </w:rPr>
              <w:lastRenderedPageBreak/>
              <w:t>Сочинение</w:t>
            </w:r>
          </w:p>
        </w:tc>
      </w:tr>
      <w:tr w:rsidR="00B946DE" w:rsidRPr="005B6502" w:rsidTr="00B946DE">
        <w:tc>
          <w:tcPr>
            <w:tcW w:w="1951" w:type="dxa"/>
            <w:vMerge w:val="restart"/>
          </w:tcPr>
          <w:p w:rsidR="00B946DE" w:rsidRPr="005B6502" w:rsidRDefault="00B946DE" w:rsidP="00B946DE">
            <w:pPr>
              <w:autoSpaceDE w:val="0"/>
              <w:autoSpaceDN w:val="0"/>
              <w:adjustRightInd w:val="0"/>
              <w:contextualSpacing/>
              <w:outlineLvl w:val="0"/>
              <w:rPr>
                <w:sz w:val="28"/>
                <w:szCs w:val="28"/>
                <w:shd w:val="clear" w:color="auto" w:fill="FFFFFF"/>
              </w:rPr>
            </w:pPr>
            <w:r w:rsidRPr="005B6502">
              <w:rPr>
                <w:sz w:val="28"/>
                <w:szCs w:val="28"/>
                <w:shd w:val="clear" w:color="auto" w:fill="FFFFFF"/>
              </w:rPr>
              <w:lastRenderedPageBreak/>
              <w:t>10 «Б»</w:t>
            </w:r>
          </w:p>
        </w:tc>
        <w:tc>
          <w:tcPr>
            <w:tcW w:w="3827" w:type="dxa"/>
          </w:tcPr>
          <w:p w:rsidR="00B946DE" w:rsidRPr="005B6502" w:rsidRDefault="00B946DE" w:rsidP="00B946DE">
            <w:pPr>
              <w:autoSpaceDE w:val="0"/>
              <w:autoSpaceDN w:val="0"/>
              <w:adjustRightInd w:val="0"/>
              <w:contextualSpacing/>
              <w:outlineLvl w:val="0"/>
              <w:rPr>
                <w:sz w:val="28"/>
                <w:szCs w:val="28"/>
                <w:shd w:val="clear" w:color="auto" w:fill="FFFFFF"/>
              </w:rPr>
            </w:pPr>
            <w:r w:rsidRPr="005B6502">
              <w:rPr>
                <w:sz w:val="28"/>
                <w:szCs w:val="28"/>
                <w:shd w:val="clear" w:color="auto" w:fill="FFFFFF"/>
              </w:rPr>
              <w:t>Русский язык</w:t>
            </w:r>
          </w:p>
        </w:tc>
        <w:tc>
          <w:tcPr>
            <w:tcW w:w="3828" w:type="dxa"/>
          </w:tcPr>
          <w:p w:rsidR="00B946DE" w:rsidRPr="005B6502" w:rsidRDefault="00B946DE" w:rsidP="00B946DE">
            <w:pPr>
              <w:autoSpaceDE w:val="0"/>
              <w:autoSpaceDN w:val="0"/>
              <w:adjustRightInd w:val="0"/>
              <w:contextualSpacing/>
              <w:outlineLvl w:val="0"/>
              <w:rPr>
                <w:sz w:val="28"/>
                <w:szCs w:val="28"/>
                <w:shd w:val="clear" w:color="auto" w:fill="FFFFFF"/>
              </w:rPr>
            </w:pPr>
            <w:r w:rsidRPr="005B6502">
              <w:rPr>
                <w:sz w:val="28"/>
                <w:szCs w:val="28"/>
                <w:shd w:val="clear" w:color="auto" w:fill="FFFFFF"/>
              </w:rPr>
              <w:t xml:space="preserve">Сочинение </w:t>
            </w:r>
          </w:p>
        </w:tc>
      </w:tr>
      <w:tr w:rsidR="00B946DE" w:rsidRPr="005B6502" w:rsidTr="00B946DE">
        <w:tc>
          <w:tcPr>
            <w:tcW w:w="1951" w:type="dxa"/>
            <w:vMerge/>
          </w:tcPr>
          <w:p w:rsidR="00B946DE" w:rsidRPr="005B6502" w:rsidRDefault="00B946DE" w:rsidP="00B946DE">
            <w:pPr>
              <w:autoSpaceDE w:val="0"/>
              <w:autoSpaceDN w:val="0"/>
              <w:adjustRightInd w:val="0"/>
              <w:contextualSpacing/>
              <w:outlineLvl w:val="0"/>
              <w:rPr>
                <w:sz w:val="28"/>
                <w:szCs w:val="28"/>
                <w:shd w:val="clear" w:color="auto" w:fill="FFFFFF"/>
              </w:rPr>
            </w:pPr>
          </w:p>
        </w:tc>
        <w:tc>
          <w:tcPr>
            <w:tcW w:w="3827" w:type="dxa"/>
          </w:tcPr>
          <w:p w:rsidR="00B946DE" w:rsidRPr="005B6502" w:rsidRDefault="00B946DE" w:rsidP="00B946DE">
            <w:pPr>
              <w:autoSpaceDE w:val="0"/>
              <w:autoSpaceDN w:val="0"/>
              <w:adjustRightInd w:val="0"/>
              <w:contextualSpacing/>
              <w:outlineLvl w:val="0"/>
              <w:rPr>
                <w:sz w:val="28"/>
                <w:szCs w:val="28"/>
                <w:shd w:val="clear" w:color="auto" w:fill="FFFFFF"/>
              </w:rPr>
            </w:pPr>
            <w:r w:rsidRPr="005B6502">
              <w:rPr>
                <w:sz w:val="28"/>
                <w:szCs w:val="28"/>
                <w:shd w:val="clear" w:color="auto" w:fill="FFFFFF"/>
              </w:rPr>
              <w:t xml:space="preserve">Обществознание </w:t>
            </w:r>
          </w:p>
        </w:tc>
        <w:tc>
          <w:tcPr>
            <w:tcW w:w="3828" w:type="dxa"/>
          </w:tcPr>
          <w:p w:rsidR="00B946DE" w:rsidRPr="005B6502" w:rsidRDefault="00B946DE" w:rsidP="00B946DE">
            <w:pPr>
              <w:autoSpaceDE w:val="0"/>
              <w:autoSpaceDN w:val="0"/>
              <w:adjustRightInd w:val="0"/>
              <w:contextualSpacing/>
              <w:outlineLvl w:val="0"/>
              <w:rPr>
                <w:sz w:val="28"/>
                <w:szCs w:val="28"/>
                <w:shd w:val="clear" w:color="auto" w:fill="FFFFFF"/>
              </w:rPr>
            </w:pPr>
            <w:r w:rsidRPr="005B6502">
              <w:rPr>
                <w:sz w:val="28"/>
                <w:szCs w:val="28"/>
                <w:shd w:val="clear" w:color="auto" w:fill="FFFFFF"/>
              </w:rPr>
              <w:t>Письменно в формате ЕГЭ</w:t>
            </w:r>
          </w:p>
        </w:tc>
      </w:tr>
    </w:tbl>
    <w:p w:rsidR="00B946DE" w:rsidRDefault="00B946DE" w:rsidP="00B946DE">
      <w:pPr>
        <w:autoSpaceDE w:val="0"/>
        <w:autoSpaceDN w:val="0"/>
        <w:adjustRightInd w:val="0"/>
        <w:contextualSpacing/>
        <w:outlineLvl w:val="0"/>
        <w:rPr>
          <w:color w:val="2F2B23"/>
          <w:shd w:val="clear" w:color="auto" w:fill="FFFFFF"/>
        </w:rPr>
      </w:pPr>
    </w:p>
    <w:p w:rsidR="004C5F18" w:rsidRPr="00EB6428" w:rsidRDefault="004C5F18" w:rsidP="004C5F18">
      <w:pPr>
        <w:pStyle w:val="a5"/>
        <w:jc w:val="center"/>
        <w:rPr>
          <w:sz w:val="28"/>
          <w:szCs w:val="28"/>
        </w:rPr>
      </w:pPr>
      <w:r>
        <w:rPr>
          <w:b/>
          <w:bCs/>
          <w:sz w:val="28"/>
          <w:szCs w:val="28"/>
        </w:rPr>
        <w:t>7</w:t>
      </w:r>
      <w:r w:rsidRPr="00EB6428">
        <w:rPr>
          <w:b/>
          <w:bCs/>
          <w:sz w:val="28"/>
          <w:szCs w:val="28"/>
        </w:rPr>
        <w:t xml:space="preserve">. Оценивание деятельности </w:t>
      </w:r>
      <w:proofErr w:type="gramStart"/>
      <w:r w:rsidRPr="00EB6428">
        <w:rPr>
          <w:b/>
          <w:bCs/>
          <w:sz w:val="28"/>
          <w:szCs w:val="28"/>
        </w:rPr>
        <w:t>обучающихся</w:t>
      </w:r>
      <w:proofErr w:type="gramEnd"/>
      <w:r w:rsidRPr="00EB6428">
        <w:rPr>
          <w:b/>
          <w:bCs/>
          <w:sz w:val="28"/>
          <w:szCs w:val="28"/>
        </w:rPr>
        <w:t>.</w:t>
      </w:r>
    </w:p>
    <w:p w:rsidR="004C5F18" w:rsidRPr="00D81E1C" w:rsidRDefault="004C5F18" w:rsidP="004C5F18">
      <w:pPr>
        <w:pStyle w:val="a5"/>
      </w:pPr>
      <w:r>
        <w:t xml:space="preserve">      </w:t>
      </w:r>
      <w:r w:rsidRPr="00D81E1C">
        <w:t xml:space="preserve">Обучение, дающее гарантированный результат - тот идеал, к которому стремится педагогический коллектив школы. Образовательный мониторинг - действенный механизм управления школой, качеством образования. </w:t>
      </w:r>
    </w:p>
    <w:p w:rsidR="004C5F18" w:rsidRDefault="004C5F18" w:rsidP="004C5F18">
      <w:pPr>
        <w:pStyle w:val="a5"/>
      </w:pPr>
      <w:r>
        <w:t xml:space="preserve">        Цель мониторинговых исследований: обеспечение руководства школы комплексной информацией о состоянии общеобразовательной и профессиональной подготовки обучающихся, успешности процесса социально-психологической и профессиональной адаптации молодежи с целью принятия управленческих решений по улучшению педагогического руководства образовательным процессом и процессом социально-профессиональной адаптации.</w:t>
      </w:r>
    </w:p>
    <w:p w:rsidR="004C5F18" w:rsidRDefault="004C5F18" w:rsidP="004C5F18">
      <w:r>
        <w:t>Объекты мониторинга в открытой школе:</w:t>
      </w:r>
    </w:p>
    <w:p w:rsidR="004C5F18" w:rsidRDefault="004C5F18" w:rsidP="00BD1255">
      <w:pPr>
        <w:numPr>
          <w:ilvl w:val="0"/>
          <w:numId w:val="10"/>
        </w:numPr>
        <w:spacing w:before="100" w:beforeAutospacing="1" w:after="100" w:afterAutospacing="1"/>
      </w:pPr>
      <w:r>
        <w:t>результативность учебного процесса;</w:t>
      </w:r>
    </w:p>
    <w:p w:rsidR="004C5F18" w:rsidRDefault="004C5F18" w:rsidP="00BD1255">
      <w:pPr>
        <w:numPr>
          <w:ilvl w:val="0"/>
          <w:numId w:val="10"/>
        </w:numPr>
        <w:spacing w:before="100" w:beforeAutospacing="1" w:after="100" w:afterAutospacing="1"/>
      </w:pPr>
      <w:r>
        <w:t xml:space="preserve">развитие учебной деятельности </w:t>
      </w:r>
      <w:proofErr w:type="gramStart"/>
      <w:r>
        <w:t>обучающихся</w:t>
      </w:r>
      <w:proofErr w:type="gramEnd"/>
      <w:r>
        <w:t>;</w:t>
      </w:r>
    </w:p>
    <w:p w:rsidR="004C5F18" w:rsidRDefault="004C5F18" w:rsidP="00BD1255">
      <w:pPr>
        <w:numPr>
          <w:ilvl w:val="0"/>
          <w:numId w:val="10"/>
        </w:numPr>
        <w:spacing w:before="100" w:beforeAutospacing="1" w:after="100" w:afterAutospacing="1"/>
      </w:pPr>
      <w:r>
        <w:t xml:space="preserve">развитие личности </w:t>
      </w:r>
      <w:proofErr w:type="gramStart"/>
      <w:r>
        <w:t>обучаемых</w:t>
      </w:r>
      <w:proofErr w:type="gramEnd"/>
      <w:r>
        <w:t>;</w:t>
      </w:r>
    </w:p>
    <w:p w:rsidR="004C5F18" w:rsidRDefault="004C5F18" w:rsidP="00BD1255">
      <w:pPr>
        <w:numPr>
          <w:ilvl w:val="0"/>
          <w:numId w:val="10"/>
        </w:numPr>
        <w:spacing w:before="100" w:beforeAutospacing="1" w:after="100" w:afterAutospacing="1"/>
      </w:pPr>
      <w:r>
        <w:t>социально-психологическая адаптивность,</w:t>
      </w:r>
    </w:p>
    <w:p w:rsidR="004C5F18" w:rsidRDefault="004C5F18" w:rsidP="00BD1255">
      <w:pPr>
        <w:numPr>
          <w:ilvl w:val="0"/>
          <w:numId w:val="10"/>
        </w:numPr>
        <w:spacing w:before="100" w:beforeAutospacing="1" w:after="100" w:afterAutospacing="1"/>
      </w:pPr>
      <w:r>
        <w:t xml:space="preserve">социально-профессиональная адаптивность </w:t>
      </w:r>
      <w:proofErr w:type="gramStart"/>
      <w:r>
        <w:t>обучающихся</w:t>
      </w:r>
      <w:proofErr w:type="gramEnd"/>
      <w:r>
        <w:t>;</w:t>
      </w:r>
    </w:p>
    <w:p w:rsidR="004C5F18" w:rsidRDefault="004C5F18" w:rsidP="00BD1255">
      <w:pPr>
        <w:numPr>
          <w:ilvl w:val="0"/>
          <w:numId w:val="10"/>
        </w:numPr>
        <w:spacing w:before="100" w:beforeAutospacing="1" w:after="100" w:afterAutospacing="1"/>
      </w:pPr>
      <w:r>
        <w:t xml:space="preserve">социально-демографический статус </w:t>
      </w:r>
      <w:proofErr w:type="gramStart"/>
      <w:r>
        <w:t>обучающихся</w:t>
      </w:r>
      <w:proofErr w:type="gramEnd"/>
      <w:r>
        <w:t>;</w:t>
      </w:r>
    </w:p>
    <w:p w:rsidR="004C5F18" w:rsidRDefault="004C5F18" w:rsidP="00BD1255">
      <w:pPr>
        <w:numPr>
          <w:ilvl w:val="0"/>
          <w:numId w:val="10"/>
        </w:numPr>
        <w:spacing w:before="100" w:beforeAutospacing="1" w:after="100" w:afterAutospacing="1"/>
      </w:pPr>
      <w:r>
        <w:t>профессиональное развитие педагога.</w:t>
      </w:r>
    </w:p>
    <w:p w:rsidR="004C5F18" w:rsidRDefault="004C5F18" w:rsidP="004C5F18">
      <w:pPr>
        <w:ind w:left="720"/>
        <w:jc w:val="center"/>
        <w:rPr>
          <w:b/>
          <w:bCs/>
        </w:rPr>
      </w:pPr>
    </w:p>
    <w:p w:rsidR="004C5F18" w:rsidRDefault="004C5F18" w:rsidP="004C5F18">
      <w:pPr>
        <w:ind w:left="720"/>
        <w:jc w:val="center"/>
      </w:pPr>
      <w:r>
        <w:rPr>
          <w:b/>
          <w:bCs/>
        </w:rPr>
        <w:t>7.1.Мониторинг учебного процесса</w:t>
      </w:r>
    </w:p>
    <w:p w:rsidR="001C3B36" w:rsidRDefault="004C5F18" w:rsidP="001C3B36">
      <w:pPr>
        <w:pStyle w:val="a5"/>
        <w:spacing w:before="0" w:beforeAutospacing="0" w:after="0" w:afterAutospacing="0"/>
      </w:pPr>
      <w:r w:rsidRPr="00D81E1C">
        <w:t xml:space="preserve">Цель: отслеживание результативности </w:t>
      </w:r>
      <w:proofErr w:type="spellStart"/>
      <w:r w:rsidRPr="00D81E1C">
        <w:t>воспитательно</w:t>
      </w:r>
      <w:proofErr w:type="spellEnd"/>
      <w:r w:rsidRPr="00D81E1C">
        <w:t>-образовательного процесса, управление им.</w:t>
      </w:r>
    </w:p>
    <w:p w:rsidR="004C5F18" w:rsidRDefault="004C5F18" w:rsidP="001C3B36">
      <w:pPr>
        <w:pStyle w:val="a5"/>
        <w:spacing w:before="0" w:beforeAutospacing="0" w:after="0" w:afterAutospacing="0"/>
      </w:pPr>
      <w:r>
        <w:t xml:space="preserve"> Основные задачи: непрерывное отслеживание состояния учебного процесса, осмысление реальных учебных возможностей обучающихся (</w:t>
      </w:r>
      <w:proofErr w:type="spellStart"/>
      <w:r>
        <w:t>обученность</w:t>
      </w:r>
      <w:proofErr w:type="spellEnd"/>
      <w:r>
        <w:t>, обучаемость), качество преподавания.</w:t>
      </w:r>
    </w:p>
    <w:p w:rsidR="001C3B36" w:rsidRDefault="004C5F18" w:rsidP="001C3B36">
      <w:r>
        <w:t>В процессе мониторинга выясняются следующие вопросы:</w:t>
      </w:r>
    </w:p>
    <w:p w:rsidR="004C5F18" w:rsidRDefault="004C5F18" w:rsidP="001C3B36">
      <w:pPr>
        <w:pStyle w:val="ae"/>
        <w:numPr>
          <w:ilvl w:val="0"/>
          <w:numId w:val="11"/>
        </w:numPr>
      </w:pPr>
      <w:r>
        <w:t>достигнута ли цель образовательного процесса;</w:t>
      </w:r>
    </w:p>
    <w:p w:rsidR="004C5F18" w:rsidRDefault="004C5F18" w:rsidP="00BD1255">
      <w:pPr>
        <w:pStyle w:val="a5"/>
        <w:numPr>
          <w:ilvl w:val="0"/>
          <w:numId w:val="11"/>
        </w:numPr>
      </w:pPr>
      <w:r>
        <w:t>существует ли положительная динамика в развитии учащегося по сравнению с результатами предыдущих диагностических исследований;</w:t>
      </w:r>
    </w:p>
    <w:p w:rsidR="004C5F18" w:rsidRDefault="004C5F18" w:rsidP="00BD1255">
      <w:pPr>
        <w:pStyle w:val="a5"/>
        <w:numPr>
          <w:ilvl w:val="0"/>
          <w:numId w:val="11"/>
        </w:numPr>
      </w:pPr>
      <w:r>
        <w:t>существуют ли предпосылки для совершенствования работы преподавателей;</w:t>
      </w:r>
    </w:p>
    <w:p w:rsidR="004C5F18" w:rsidRDefault="004C5F18" w:rsidP="00BD1255">
      <w:pPr>
        <w:pStyle w:val="a5"/>
        <w:numPr>
          <w:ilvl w:val="0"/>
          <w:numId w:val="11"/>
        </w:numPr>
      </w:pPr>
      <w:r>
        <w:t>соответствует ли уровень сложности учебного материала возможностям обучающегося.</w:t>
      </w:r>
    </w:p>
    <w:p w:rsidR="004C5F18" w:rsidRDefault="004C5F18" w:rsidP="004C5F18">
      <w:pPr>
        <w:pStyle w:val="a5"/>
      </w:pPr>
      <w:r>
        <w:t xml:space="preserve">      В образовательном пространстве школы действует многоуровневая система оценивания деятельности </w:t>
      </w:r>
      <w:proofErr w:type="gramStart"/>
      <w:r>
        <w:t>обучающихся</w:t>
      </w:r>
      <w:proofErr w:type="gramEnd"/>
      <w:r>
        <w:t xml:space="preserve">. Она включает в себя систему оценивания учебной и </w:t>
      </w:r>
      <w:proofErr w:type="spellStart"/>
      <w:r>
        <w:t>внеучебной</w:t>
      </w:r>
      <w:proofErr w:type="spellEnd"/>
      <w:r>
        <w:t xml:space="preserve"> деятельности. Главный принцип существующей системы – объективность и всесторонняя оценка деятельности ученика.</w:t>
      </w:r>
    </w:p>
    <w:p w:rsidR="004C5F18" w:rsidRDefault="004C5F18" w:rsidP="004C5F18">
      <w:pPr>
        <w:pStyle w:val="a5"/>
      </w:pPr>
      <w:r>
        <w:t xml:space="preserve">      Мониторинг учебной деятельности осуществляется реализацией внешнего контроля учебной деятельности учащихся, включающем систему итоговой (государственной) аттестации выпускников 9 и 11 классов (ЕГЭ) (</w:t>
      </w:r>
      <w:r w:rsidR="00956DAC">
        <w:t>ОГЭ</w:t>
      </w:r>
      <w:r>
        <w:t>) в соответствии с Законом РФ «Об образовании</w:t>
      </w:r>
      <w:r w:rsidR="00956DAC">
        <w:t xml:space="preserve"> в РФ</w:t>
      </w:r>
      <w:r>
        <w:t>». Итоговая аттестация выпускников 11-го класса проводится в соответствии Законом РФ «Об образовании</w:t>
      </w:r>
      <w:r w:rsidR="00956DAC">
        <w:t xml:space="preserve"> в РФ</w:t>
      </w:r>
      <w:r>
        <w:t>» в редакции, введенной в действие 1.0</w:t>
      </w:r>
      <w:r w:rsidR="00956DAC">
        <w:t>9.2013г.</w:t>
      </w:r>
      <w:r>
        <w:t xml:space="preserve"> </w:t>
      </w:r>
      <w:r w:rsidR="00956DAC">
        <w:t>(</w:t>
      </w:r>
      <w:r>
        <w:t>ФЗ</w:t>
      </w:r>
      <w:r w:rsidR="00956DAC">
        <w:t xml:space="preserve"> №273</w:t>
      </w:r>
      <w:r>
        <w:t xml:space="preserve"> РФ</w:t>
      </w:r>
      <w:r w:rsidR="00956DAC">
        <w:t>)</w:t>
      </w:r>
      <w:r>
        <w:t xml:space="preserve"> от </w:t>
      </w:r>
      <w:r w:rsidR="00956DAC">
        <w:t>26</w:t>
      </w:r>
      <w:r>
        <w:t>.</w:t>
      </w:r>
      <w:r w:rsidR="00956DAC">
        <w:t>12</w:t>
      </w:r>
      <w:r>
        <w:t>.</w:t>
      </w:r>
      <w:r w:rsidR="00956DAC">
        <w:t>2012г.</w:t>
      </w:r>
      <w:r>
        <w:t xml:space="preserve">, </w:t>
      </w:r>
      <w:r>
        <w:lastRenderedPageBreak/>
        <w:t xml:space="preserve">Положением о государственной (итоговой) аттестации выпускников </w:t>
      </w:r>
      <w:r>
        <w:rPr>
          <w:lang w:val="en-US"/>
        </w:rPr>
        <w:t>I</w:t>
      </w:r>
      <w:r>
        <w:t>Х и Х</w:t>
      </w:r>
      <w:r>
        <w:rPr>
          <w:lang w:val="en-US"/>
        </w:rPr>
        <w:t>I</w:t>
      </w:r>
      <w:r>
        <w:t xml:space="preserve"> (</w:t>
      </w:r>
      <w:proofErr w:type="gramStart"/>
      <w:r>
        <w:t>Х</w:t>
      </w:r>
      <w:proofErr w:type="gramEnd"/>
      <w:r>
        <w:rPr>
          <w:lang w:val="en-US"/>
        </w:rPr>
        <w:t>II</w:t>
      </w:r>
      <w:r>
        <w:t>) классов общеобразовательных учреждений РФ, утвержденного приказом Минобразования РФ от 03.12.99 № 1075, зарегистрированного в Минюсте РФ 17.02.2000 № 2114 (изменениями на 08.12.2004).</w:t>
      </w:r>
    </w:p>
    <w:p w:rsidR="004C5F18" w:rsidRDefault="004C5F18" w:rsidP="004C5F18">
      <w:pPr>
        <w:pStyle w:val="a5"/>
      </w:pPr>
      <w:r>
        <w:t xml:space="preserve">      Внешний мониторинг осуществляется Министерством образования РСО-Алания, Управлением образования г. Владикавказ, в соответствии с Положением о мониторинге качества общего образования в Республике Северная Осетия – Алания. </w:t>
      </w:r>
      <w:proofErr w:type="spellStart"/>
      <w:r>
        <w:t>Внутришкольный</w:t>
      </w:r>
      <w:proofErr w:type="spellEnd"/>
      <w:r>
        <w:t xml:space="preserve"> мониторинг качества образования осуществляется в соответствии с Положением о системе оценивания учебной деятельности учащихся МБОУ СОШ № 4</w:t>
      </w:r>
      <w:r w:rsidR="00AA2A53">
        <w:t>2</w:t>
      </w:r>
      <w:r w:rsidR="008159D7" w:rsidRPr="008159D7">
        <w:t xml:space="preserve"> </w:t>
      </w:r>
      <w:proofErr w:type="spellStart"/>
      <w:r w:rsidR="008159D7">
        <w:t>им.Х.Мамсурова</w:t>
      </w:r>
      <w:proofErr w:type="spellEnd"/>
      <w:r>
        <w:t>.</w:t>
      </w:r>
    </w:p>
    <w:p w:rsidR="004C5F18" w:rsidRDefault="004C5F18" w:rsidP="004C5F18">
      <w:pPr>
        <w:pStyle w:val="a5"/>
      </w:pPr>
      <w:r>
        <w:t xml:space="preserve">          Мониторинг проводится в три этапа: стартовый, промежуточный, итоговый. Результаты мониторинга анализируются, обсуждаются на педагогическом совете, заседаниях школьных методических объединений, выносится соответствующее управленческое решение.</w:t>
      </w:r>
    </w:p>
    <w:p w:rsidR="004C5F18" w:rsidRDefault="004C5F18" w:rsidP="004C5F18">
      <w:pPr>
        <w:pStyle w:val="a5"/>
      </w:pPr>
      <w:r>
        <w:t xml:space="preserve">   В школе разработана перспективная Программа работы с одаренными детьми, рассчитанная на 201</w:t>
      </w:r>
      <w:r w:rsidR="00653A1A" w:rsidRPr="00653A1A">
        <w:t>8</w:t>
      </w:r>
      <w:r>
        <w:t>-20</w:t>
      </w:r>
      <w:r w:rsidR="00653A1A" w:rsidRPr="00653A1A">
        <w:t>20</w:t>
      </w:r>
      <w:r>
        <w:t xml:space="preserve"> учебный год.</w:t>
      </w:r>
    </w:p>
    <w:p w:rsidR="004C5F18" w:rsidRPr="005321C1" w:rsidRDefault="004C5F18" w:rsidP="004C5F18">
      <w:pPr>
        <w:pStyle w:val="a5"/>
      </w:pPr>
      <w:r>
        <w:rPr>
          <w:bCs/>
        </w:rPr>
        <w:t xml:space="preserve">     </w:t>
      </w:r>
      <w:r w:rsidRPr="005321C1">
        <w:rPr>
          <w:bCs/>
        </w:rPr>
        <w:t xml:space="preserve">Образовательное учреждение обладает квалифицированными педагогическими кадрами, соответствующим программно-методическим обеспечением, эффективно функционирующим механизмом мониторинга </w:t>
      </w:r>
      <w:proofErr w:type="spellStart"/>
      <w:r w:rsidRPr="005321C1">
        <w:rPr>
          <w:bCs/>
        </w:rPr>
        <w:t>обученности</w:t>
      </w:r>
      <w:proofErr w:type="spellEnd"/>
      <w:r w:rsidRPr="005321C1">
        <w:rPr>
          <w:bCs/>
        </w:rPr>
        <w:t xml:space="preserve"> учащихся, достаточной материально-технической оснащенностью, для успешного осуществления образовательного процесса в соответствии с Государственными документами об образовании.</w:t>
      </w:r>
    </w:p>
    <w:p w:rsidR="004C5F18" w:rsidRDefault="004C5F18" w:rsidP="004C5F18">
      <w:pPr>
        <w:pStyle w:val="a5"/>
        <w:ind w:left="720"/>
        <w:jc w:val="center"/>
      </w:pPr>
      <w:r>
        <w:rPr>
          <w:b/>
          <w:bCs/>
          <w:color w:val="000000"/>
        </w:rPr>
        <w:t>7.2. Система показателей реализации образовательной программы</w:t>
      </w:r>
    </w:p>
    <w:p w:rsidR="004C5F18" w:rsidRDefault="004C5F18" w:rsidP="004C5F18">
      <w:pPr>
        <w:pStyle w:val="a5"/>
      </w:pPr>
      <w:r>
        <w:rPr>
          <w:color w:val="000000"/>
        </w:rPr>
        <w:t xml:space="preserve">     Система показателей реализации образовательной программы позволяет судить о том, насколько эффективно реализуется образовательная программа, то есть насколько реальный «продукт» деятельности школы соответствует идеальной «модели» выпускника. В данном разделе образовательной программы не включены показатели оценки эффективности работы школы в целом.</w:t>
      </w:r>
    </w:p>
    <w:tbl>
      <w:tblPr>
        <w:tblStyle w:val="a7"/>
        <w:tblW w:w="10060" w:type="dxa"/>
        <w:tblLayout w:type="fixed"/>
        <w:tblLook w:val="0000" w:firstRow="0" w:lastRow="0" w:firstColumn="0" w:lastColumn="0" w:noHBand="0" w:noVBand="0"/>
      </w:tblPr>
      <w:tblGrid>
        <w:gridCol w:w="2518"/>
        <w:gridCol w:w="3215"/>
        <w:gridCol w:w="2342"/>
        <w:gridCol w:w="1985"/>
      </w:tblGrid>
      <w:tr w:rsidR="004C5F18" w:rsidRPr="001C3B36" w:rsidTr="001C3B36">
        <w:trPr>
          <w:trHeight w:val="450"/>
        </w:trPr>
        <w:tc>
          <w:tcPr>
            <w:tcW w:w="2518" w:type="dxa"/>
          </w:tcPr>
          <w:p w:rsidR="004C5F18" w:rsidRPr="001C3B36" w:rsidRDefault="004C5F18" w:rsidP="001C3B36">
            <w:pPr>
              <w:pStyle w:val="a5"/>
              <w:spacing w:before="0" w:beforeAutospacing="0" w:after="0" w:afterAutospacing="0"/>
            </w:pPr>
            <w:r w:rsidRPr="001C3B36">
              <w:rPr>
                <w:color w:val="000000"/>
              </w:rPr>
              <w:t>Объект контроля</w:t>
            </w:r>
          </w:p>
        </w:tc>
        <w:tc>
          <w:tcPr>
            <w:tcW w:w="3215" w:type="dxa"/>
          </w:tcPr>
          <w:p w:rsidR="004C5F18" w:rsidRPr="001C3B36" w:rsidRDefault="004C5F18" w:rsidP="001C3B36">
            <w:pPr>
              <w:pStyle w:val="a5"/>
              <w:spacing w:before="0" w:beforeAutospacing="0" w:after="0" w:afterAutospacing="0"/>
            </w:pPr>
            <w:r w:rsidRPr="001C3B36">
              <w:rPr>
                <w:color w:val="000000"/>
              </w:rPr>
              <w:t>Средство контроля</w:t>
            </w:r>
          </w:p>
          <w:p w:rsidR="004C5F18" w:rsidRPr="001C3B36" w:rsidRDefault="004C5F18" w:rsidP="001C3B36">
            <w:pPr>
              <w:pStyle w:val="a5"/>
              <w:spacing w:before="0" w:beforeAutospacing="0" w:after="0" w:afterAutospacing="0"/>
            </w:pPr>
            <w:r w:rsidRPr="001C3B36">
              <w:rPr>
                <w:color w:val="000000"/>
              </w:rPr>
              <w:t>(инструментарий)</w:t>
            </w:r>
          </w:p>
        </w:tc>
        <w:tc>
          <w:tcPr>
            <w:tcW w:w="2342" w:type="dxa"/>
          </w:tcPr>
          <w:p w:rsidR="004C5F18" w:rsidRPr="001C3B36" w:rsidRDefault="004C5F18" w:rsidP="001C3B36">
            <w:pPr>
              <w:pStyle w:val="a5"/>
              <w:spacing w:before="0" w:beforeAutospacing="0" w:after="0" w:afterAutospacing="0"/>
            </w:pPr>
            <w:r w:rsidRPr="001C3B36">
              <w:rPr>
                <w:color w:val="000000"/>
              </w:rPr>
              <w:t>Результат</w:t>
            </w:r>
          </w:p>
        </w:tc>
        <w:tc>
          <w:tcPr>
            <w:tcW w:w="1985" w:type="dxa"/>
          </w:tcPr>
          <w:p w:rsidR="004C5F18" w:rsidRPr="001C3B36" w:rsidRDefault="004C5F18" w:rsidP="001C3B36">
            <w:pPr>
              <w:pStyle w:val="a5"/>
              <w:spacing w:before="0" w:beforeAutospacing="0" w:after="0" w:afterAutospacing="0"/>
            </w:pPr>
            <w:r w:rsidRPr="001C3B36">
              <w:rPr>
                <w:color w:val="000000"/>
              </w:rPr>
              <w:t xml:space="preserve">Ответственные. </w:t>
            </w:r>
          </w:p>
          <w:p w:rsidR="004C5F18" w:rsidRPr="001C3B36" w:rsidRDefault="004C5F18" w:rsidP="001C3B36">
            <w:pPr>
              <w:pStyle w:val="a5"/>
              <w:spacing w:before="0" w:beforeAutospacing="0" w:after="0" w:afterAutospacing="0"/>
            </w:pPr>
            <w:r w:rsidRPr="001C3B36">
              <w:rPr>
                <w:color w:val="000000"/>
              </w:rPr>
              <w:t>Сроки контроля</w:t>
            </w:r>
          </w:p>
          <w:p w:rsidR="004C5F18" w:rsidRPr="001C3B36" w:rsidRDefault="004C5F18" w:rsidP="001C3B36">
            <w:pPr>
              <w:pStyle w:val="a5"/>
              <w:spacing w:before="0" w:beforeAutospacing="0" w:after="0" w:afterAutospacing="0"/>
            </w:pPr>
            <w:r w:rsidRPr="001C3B36">
              <w:rPr>
                <w:color w:val="000000"/>
              </w:rPr>
              <w:t> </w:t>
            </w:r>
          </w:p>
        </w:tc>
      </w:tr>
      <w:tr w:rsidR="004C5F18" w:rsidRPr="001C3B36" w:rsidTr="00623AE9">
        <w:trPr>
          <w:trHeight w:val="465"/>
        </w:trPr>
        <w:tc>
          <w:tcPr>
            <w:tcW w:w="10060" w:type="dxa"/>
            <w:gridSpan w:val="4"/>
          </w:tcPr>
          <w:p w:rsidR="004C5F18" w:rsidRPr="001C3B36" w:rsidRDefault="004C5F18" w:rsidP="001C3B36">
            <w:pPr>
              <w:pStyle w:val="a5"/>
              <w:rPr>
                <w:i/>
              </w:rPr>
            </w:pPr>
            <w:r w:rsidRPr="001C3B36">
              <w:rPr>
                <w:rStyle w:val="a6"/>
                <w:i w:val="0"/>
                <w:color w:val="000000"/>
              </w:rPr>
              <w:t>1. Качество общеобразовательной подготовки выпускников</w:t>
            </w:r>
          </w:p>
        </w:tc>
      </w:tr>
      <w:tr w:rsidR="004C5F18" w:rsidRPr="001C3B36" w:rsidTr="001C3B36">
        <w:trPr>
          <w:trHeight w:val="465"/>
        </w:trPr>
        <w:tc>
          <w:tcPr>
            <w:tcW w:w="2518" w:type="dxa"/>
          </w:tcPr>
          <w:p w:rsidR="004C5F18" w:rsidRPr="001C3B36" w:rsidRDefault="002C6C3D" w:rsidP="001C3B36">
            <w:pPr>
              <w:pStyle w:val="2"/>
              <w:outlineLvl w:val="1"/>
              <w:rPr>
                <w:sz w:val="24"/>
                <w:szCs w:val="24"/>
              </w:rPr>
            </w:pPr>
            <w:r>
              <w:rPr>
                <w:sz w:val="24"/>
                <w:szCs w:val="24"/>
              </w:rPr>
              <w:t>НОО</w:t>
            </w:r>
          </w:p>
        </w:tc>
        <w:tc>
          <w:tcPr>
            <w:tcW w:w="3215" w:type="dxa"/>
          </w:tcPr>
          <w:p w:rsidR="004C5F18" w:rsidRPr="001C3B36" w:rsidRDefault="004C5F18" w:rsidP="001C3B36">
            <w:pPr>
              <w:pStyle w:val="a5"/>
            </w:pPr>
            <w:r w:rsidRPr="001C3B36">
              <w:rPr>
                <w:color w:val="000000"/>
              </w:rPr>
              <w:t>Контрольные работы.</w:t>
            </w:r>
          </w:p>
          <w:p w:rsidR="004C5F18" w:rsidRPr="001C3B36" w:rsidRDefault="004C5F18" w:rsidP="001C3B36">
            <w:pPr>
              <w:pStyle w:val="a5"/>
            </w:pPr>
            <w:r w:rsidRPr="001C3B36">
              <w:rPr>
                <w:color w:val="000000"/>
              </w:rPr>
              <w:t>Проверка техники чтения</w:t>
            </w:r>
          </w:p>
          <w:p w:rsidR="004C5F18" w:rsidRPr="001C3B36" w:rsidRDefault="004C5F18" w:rsidP="001C3B36">
            <w:pPr>
              <w:pStyle w:val="a5"/>
            </w:pPr>
            <w:r w:rsidRPr="001C3B36">
              <w:rPr>
                <w:color w:val="000000"/>
              </w:rPr>
              <w:t>Диагностические работы</w:t>
            </w:r>
          </w:p>
          <w:p w:rsidR="004C5F18" w:rsidRPr="001C3B36" w:rsidRDefault="004C5F18" w:rsidP="001C3B36">
            <w:pPr>
              <w:pStyle w:val="a5"/>
            </w:pPr>
            <w:r w:rsidRPr="001C3B36">
              <w:rPr>
                <w:color w:val="000000"/>
              </w:rPr>
              <w:t>Портфолио обучающегося</w:t>
            </w:r>
          </w:p>
        </w:tc>
        <w:tc>
          <w:tcPr>
            <w:tcW w:w="2342" w:type="dxa"/>
          </w:tcPr>
          <w:p w:rsidR="004C5F18" w:rsidRPr="001C3B36" w:rsidRDefault="004C5F18" w:rsidP="001C3B36">
            <w:pPr>
              <w:pStyle w:val="a5"/>
            </w:pPr>
            <w:r w:rsidRPr="001C3B36">
              <w:rPr>
                <w:color w:val="000000"/>
              </w:rPr>
              <w:t>Аналитические справки</w:t>
            </w:r>
          </w:p>
          <w:p w:rsidR="004C5F18" w:rsidRPr="001C3B36" w:rsidRDefault="004C5F18" w:rsidP="001C3B36">
            <w:pPr>
              <w:pStyle w:val="a5"/>
            </w:pPr>
            <w:r w:rsidRPr="001C3B36">
              <w:rPr>
                <w:color w:val="000000"/>
              </w:rPr>
              <w:t>Графики</w:t>
            </w:r>
          </w:p>
          <w:p w:rsidR="004C5F18" w:rsidRPr="001C3B36" w:rsidRDefault="004C5F18" w:rsidP="001C3B36">
            <w:pPr>
              <w:pStyle w:val="a5"/>
            </w:pPr>
            <w:r w:rsidRPr="001C3B36">
              <w:rPr>
                <w:color w:val="000000"/>
              </w:rPr>
              <w:t>Диаграммы</w:t>
            </w:r>
          </w:p>
        </w:tc>
        <w:tc>
          <w:tcPr>
            <w:tcW w:w="1985" w:type="dxa"/>
          </w:tcPr>
          <w:p w:rsidR="004C5F18" w:rsidRPr="001C3B36" w:rsidRDefault="004C5F18" w:rsidP="001C3B36">
            <w:pPr>
              <w:pStyle w:val="a5"/>
            </w:pPr>
            <w:r w:rsidRPr="001C3B36">
              <w:rPr>
                <w:color w:val="000000"/>
              </w:rPr>
              <w:t>По плану ВШК</w:t>
            </w:r>
          </w:p>
          <w:p w:rsidR="004C5F18" w:rsidRPr="001C3B36" w:rsidRDefault="004C5F18" w:rsidP="001C3B36">
            <w:pPr>
              <w:pStyle w:val="a5"/>
            </w:pPr>
            <w:proofErr w:type="spellStart"/>
            <w:r w:rsidRPr="001C3B36">
              <w:rPr>
                <w:color w:val="000000"/>
              </w:rPr>
              <w:t>Зам</w:t>
            </w:r>
            <w:proofErr w:type="gramStart"/>
            <w:r w:rsidRPr="001C3B36">
              <w:rPr>
                <w:color w:val="000000"/>
              </w:rPr>
              <w:t>.д</w:t>
            </w:r>
            <w:proofErr w:type="gramEnd"/>
            <w:r w:rsidRPr="001C3B36">
              <w:rPr>
                <w:color w:val="000000"/>
              </w:rPr>
              <w:t>ир</w:t>
            </w:r>
            <w:proofErr w:type="spellEnd"/>
            <w:r w:rsidRPr="001C3B36">
              <w:rPr>
                <w:color w:val="000000"/>
              </w:rPr>
              <w:t xml:space="preserve"> по УВР </w:t>
            </w:r>
          </w:p>
        </w:tc>
      </w:tr>
      <w:tr w:rsidR="004C5F18" w:rsidRPr="001C3B36" w:rsidTr="001C3B36">
        <w:trPr>
          <w:trHeight w:val="465"/>
        </w:trPr>
        <w:tc>
          <w:tcPr>
            <w:tcW w:w="2518" w:type="dxa"/>
          </w:tcPr>
          <w:p w:rsidR="004C5F18" w:rsidRPr="001C3B36" w:rsidRDefault="002C6C3D" w:rsidP="001C3B36">
            <w:pPr>
              <w:pStyle w:val="a5"/>
              <w:rPr>
                <w:b/>
              </w:rPr>
            </w:pPr>
            <w:r>
              <w:rPr>
                <w:rStyle w:val="a6"/>
                <w:b/>
                <w:i w:val="0"/>
                <w:color w:val="000000"/>
              </w:rPr>
              <w:t>ООО</w:t>
            </w:r>
          </w:p>
        </w:tc>
        <w:tc>
          <w:tcPr>
            <w:tcW w:w="3215" w:type="dxa"/>
          </w:tcPr>
          <w:p w:rsidR="004C5F18" w:rsidRPr="001C3B36" w:rsidRDefault="004C5F18" w:rsidP="001C3B36">
            <w:pPr>
              <w:pStyle w:val="a5"/>
            </w:pPr>
            <w:r w:rsidRPr="001C3B36">
              <w:rPr>
                <w:color w:val="000000"/>
              </w:rPr>
              <w:t>Итоговая государственная аттестация</w:t>
            </w:r>
          </w:p>
          <w:p w:rsidR="004C5F18" w:rsidRPr="001C3B36" w:rsidRDefault="004C5F18" w:rsidP="001C3B36">
            <w:pPr>
              <w:pStyle w:val="a5"/>
            </w:pPr>
            <w:r w:rsidRPr="001C3B36">
              <w:rPr>
                <w:color w:val="000000"/>
              </w:rPr>
              <w:t>Результаты распределения по кан</w:t>
            </w:r>
            <w:r w:rsidR="0094736C">
              <w:rPr>
                <w:color w:val="000000"/>
              </w:rPr>
              <w:t>алам получения среднего</w:t>
            </w:r>
            <w:r w:rsidRPr="001C3B36">
              <w:rPr>
                <w:color w:val="000000"/>
              </w:rPr>
              <w:t xml:space="preserve"> общего образования</w:t>
            </w:r>
          </w:p>
          <w:p w:rsidR="004C5F18" w:rsidRPr="001C3B36" w:rsidRDefault="004C5F18" w:rsidP="001C3B36">
            <w:pPr>
              <w:pStyle w:val="a5"/>
            </w:pPr>
            <w:r w:rsidRPr="001C3B36">
              <w:rPr>
                <w:color w:val="000000"/>
              </w:rPr>
              <w:t xml:space="preserve">Результаты участия в </w:t>
            </w:r>
            <w:r w:rsidRPr="001C3B36">
              <w:rPr>
                <w:color w:val="000000"/>
              </w:rPr>
              <w:lastRenderedPageBreak/>
              <w:t>предметных олимпиадах</w:t>
            </w:r>
          </w:p>
        </w:tc>
        <w:tc>
          <w:tcPr>
            <w:tcW w:w="2342" w:type="dxa"/>
          </w:tcPr>
          <w:p w:rsidR="004C5F18" w:rsidRPr="001C3B36" w:rsidRDefault="004C5F18" w:rsidP="001C3B36">
            <w:pPr>
              <w:pStyle w:val="a5"/>
            </w:pPr>
            <w:r w:rsidRPr="001C3B36">
              <w:rPr>
                <w:color w:val="000000"/>
              </w:rPr>
              <w:lastRenderedPageBreak/>
              <w:t>Аналитические справки</w:t>
            </w:r>
          </w:p>
          <w:p w:rsidR="004C5F18" w:rsidRPr="001C3B36" w:rsidRDefault="004C5F18" w:rsidP="001C3B36">
            <w:pPr>
              <w:pStyle w:val="a5"/>
            </w:pPr>
            <w:r w:rsidRPr="001C3B36">
              <w:rPr>
                <w:color w:val="000000"/>
              </w:rPr>
              <w:t>Графики</w:t>
            </w:r>
          </w:p>
          <w:p w:rsidR="004C5F18" w:rsidRPr="001C3B36" w:rsidRDefault="004C5F18" w:rsidP="001C3B36">
            <w:pPr>
              <w:pStyle w:val="a5"/>
            </w:pPr>
            <w:r w:rsidRPr="001C3B36">
              <w:rPr>
                <w:color w:val="000000"/>
              </w:rPr>
              <w:t>Диаграммы</w:t>
            </w:r>
          </w:p>
        </w:tc>
        <w:tc>
          <w:tcPr>
            <w:tcW w:w="1985" w:type="dxa"/>
          </w:tcPr>
          <w:p w:rsidR="004C5F18" w:rsidRPr="001C3B36" w:rsidRDefault="004C5F18" w:rsidP="001C3B36">
            <w:pPr>
              <w:pStyle w:val="a5"/>
            </w:pPr>
            <w:r w:rsidRPr="001C3B36">
              <w:rPr>
                <w:color w:val="000000"/>
              </w:rPr>
              <w:t>По плану ВШК</w:t>
            </w:r>
          </w:p>
          <w:p w:rsidR="004C5F18" w:rsidRPr="001C3B36" w:rsidRDefault="004C5F18" w:rsidP="001C3B36">
            <w:pPr>
              <w:pStyle w:val="a5"/>
            </w:pPr>
            <w:proofErr w:type="spellStart"/>
            <w:r w:rsidRPr="001C3B36">
              <w:rPr>
                <w:color w:val="000000"/>
              </w:rPr>
              <w:t>Зам</w:t>
            </w:r>
            <w:proofErr w:type="gramStart"/>
            <w:r w:rsidRPr="001C3B36">
              <w:rPr>
                <w:color w:val="000000"/>
              </w:rPr>
              <w:t>.д</w:t>
            </w:r>
            <w:proofErr w:type="gramEnd"/>
            <w:r w:rsidRPr="001C3B36">
              <w:rPr>
                <w:color w:val="000000"/>
              </w:rPr>
              <w:t>ир</w:t>
            </w:r>
            <w:proofErr w:type="spellEnd"/>
            <w:r w:rsidRPr="001C3B36">
              <w:rPr>
                <w:color w:val="000000"/>
              </w:rPr>
              <w:t xml:space="preserve"> по УВР</w:t>
            </w:r>
          </w:p>
          <w:p w:rsidR="004C5F18" w:rsidRPr="001C3B36" w:rsidRDefault="004C5F18" w:rsidP="001C3B36">
            <w:pPr>
              <w:pStyle w:val="a5"/>
            </w:pPr>
          </w:p>
        </w:tc>
      </w:tr>
      <w:tr w:rsidR="004C5F18" w:rsidRPr="001C3B36" w:rsidTr="001C3B36">
        <w:trPr>
          <w:trHeight w:val="465"/>
        </w:trPr>
        <w:tc>
          <w:tcPr>
            <w:tcW w:w="2518" w:type="dxa"/>
          </w:tcPr>
          <w:p w:rsidR="004C5F18" w:rsidRPr="001C3B36" w:rsidRDefault="002C6C3D" w:rsidP="001C3B36">
            <w:pPr>
              <w:pStyle w:val="a5"/>
              <w:rPr>
                <w:b/>
              </w:rPr>
            </w:pPr>
            <w:r>
              <w:rPr>
                <w:rStyle w:val="a6"/>
                <w:b/>
                <w:i w:val="0"/>
                <w:color w:val="000000"/>
              </w:rPr>
              <w:lastRenderedPageBreak/>
              <w:t>СОО</w:t>
            </w:r>
          </w:p>
        </w:tc>
        <w:tc>
          <w:tcPr>
            <w:tcW w:w="3215" w:type="dxa"/>
          </w:tcPr>
          <w:p w:rsidR="004C5F18" w:rsidRPr="001C3B36" w:rsidRDefault="004C5F18" w:rsidP="001C3B36">
            <w:pPr>
              <w:pStyle w:val="a5"/>
            </w:pPr>
            <w:r w:rsidRPr="001C3B36">
              <w:rPr>
                <w:color w:val="000000"/>
              </w:rPr>
              <w:t>Итоговая государственная аттестация</w:t>
            </w:r>
          </w:p>
          <w:p w:rsidR="004C5F18" w:rsidRPr="001C3B36" w:rsidRDefault="004C5F18" w:rsidP="001C3B36">
            <w:pPr>
              <w:pStyle w:val="a5"/>
            </w:pPr>
            <w:r w:rsidRPr="001C3B36">
              <w:rPr>
                <w:color w:val="000000"/>
              </w:rPr>
              <w:t>Результаты  поступления в учреждения высшего и среднего образования.</w:t>
            </w:r>
          </w:p>
          <w:p w:rsidR="004C5F18" w:rsidRPr="001C3B36" w:rsidRDefault="004C5F18" w:rsidP="001C3B36">
            <w:pPr>
              <w:pStyle w:val="a5"/>
            </w:pPr>
            <w:r w:rsidRPr="001C3B36">
              <w:rPr>
                <w:color w:val="000000"/>
              </w:rPr>
              <w:t>Результаты участия в предметных олимпиадах</w:t>
            </w:r>
          </w:p>
        </w:tc>
        <w:tc>
          <w:tcPr>
            <w:tcW w:w="2342" w:type="dxa"/>
          </w:tcPr>
          <w:p w:rsidR="004C5F18" w:rsidRPr="001C3B36" w:rsidRDefault="004C5F18" w:rsidP="001C3B36">
            <w:pPr>
              <w:pStyle w:val="a5"/>
            </w:pPr>
            <w:r w:rsidRPr="001C3B36">
              <w:rPr>
                <w:color w:val="000000"/>
              </w:rPr>
              <w:t>Аналитические материалы</w:t>
            </w:r>
          </w:p>
        </w:tc>
        <w:tc>
          <w:tcPr>
            <w:tcW w:w="1985" w:type="dxa"/>
          </w:tcPr>
          <w:p w:rsidR="004C5F18" w:rsidRPr="001C3B36" w:rsidRDefault="004C5F18" w:rsidP="001C3B36">
            <w:pPr>
              <w:pStyle w:val="a5"/>
            </w:pPr>
            <w:r w:rsidRPr="001C3B36">
              <w:rPr>
                <w:color w:val="000000"/>
              </w:rPr>
              <w:t>Директор</w:t>
            </w:r>
          </w:p>
          <w:p w:rsidR="004C5F18" w:rsidRPr="001C3B36" w:rsidRDefault="004C5F18" w:rsidP="001C3B36">
            <w:pPr>
              <w:pStyle w:val="a5"/>
            </w:pPr>
            <w:proofErr w:type="spellStart"/>
            <w:r w:rsidRPr="001C3B36">
              <w:rPr>
                <w:color w:val="000000"/>
              </w:rPr>
              <w:t>Зам</w:t>
            </w:r>
            <w:proofErr w:type="gramStart"/>
            <w:r w:rsidRPr="001C3B36">
              <w:rPr>
                <w:color w:val="000000"/>
              </w:rPr>
              <w:t>.д</w:t>
            </w:r>
            <w:proofErr w:type="gramEnd"/>
            <w:r w:rsidRPr="001C3B36">
              <w:rPr>
                <w:color w:val="000000"/>
              </w:rPr>
              <w:t>иректора</w:t>
            </w:r>
            <w:proofErr w:type="spellEnd"/>
            <w:r w:rsidRPr="001C3B36">
              <w:rPr>
                <w:color w:val="000000"/>
              </w:rPr>
              <w:t xml:space="preserve"> по УВР</w:t>
            </w:r>
          </w:p>
        </w:tc>
      </w:tr>
      <w:tr w:rsidR="004C5F18" w:rsidRPr="001C3B36" w:rsidTr="001C3B36">
        <w:trPr>
          <w:trHeight w:val="465"/>
        </w:trPr>
        <w:tc>
          <w:tcPr>
            <w:tcW w:w="2518" w:type="dxa"/>
          </w:tcPr>
          <w:p w:rsidR="004C5F18" w:rsidRPr="001C3B36" w:rsidRDefault="004C5F18" w:rsidP="001C3B36">
            <w:pPr>
              <w:pStyle w:val="a5"/>
            </w:pPr>
            <w:r w:rsidRPr="001C3B36">
              <w:rPr>
                <w:rStyle w:val="a6"/>
                <w:i w:val="0"/>
                <w:color w:val="000000"/>
              </w:rPr>
              <w:t>2. Степень социализации</w:t>
            </w:r>
          </w:p>
          <w:p w:rsidR="004C5F18" w:rsidRPr="001C3B36" w:rsidRDefault="004C5F18" w:rsidP="001C3B36">
            <w:pPr>
              <w:pStyle w:val="a5"/>
            </w:pPr>
            <w:r w:rsidRPr="001C3B36">
              <w:rPr>
                <w:rStyle w:val="a6"/>
                <w:i w:val="0"/>
                <w:color w:val="000000"/>
              </w:rPr>
              <w:t>(социальный статус ученика в школе)</w:t>
            </w:r>
          </w:p>
          <w:p w:rsidR="004C5F18" w:rsidRPr="001C3B36" w:rsidRDefault="004C5F18" w:rsidP="001C3B36">
            <w:pPr>
              <w:pStyle w:val="a5"/>
            </w:pPr>
          </w:p>
        </w:tc>
        <w:tc>
          <w:tcPr>
            <w:tcW w:w="3215" w:type="dxa"/>
          </w:tcPr>
          <w:p w:rsidR="004C5F18" w:rsidRPr="001C3B36" w:rsidRDefault="004C5F18" w:rsidP="001C3B36">
            <w:pPr>
              <w:pStyle w:val="a5"/>
            </w:pPr>
            <w:r w:rsidRPr="001C3B36">
              <w:rPr>
                <w:color w:val="000000"/>
              </w:rPr>
              <w:t>Данные социометрии,</w:t>
            </w:r>
          </w:p>
          <w:p w:rsidR="004C5F18" w:rsidRPr="001C3B36" w:rsidRDefault="004C5F18" w:rsidP="001C3B36">
            <w:pPr>
              <w:pStyle w:val="a5"/>
            </w:pPr>
            <w:r w:rsidRPr="001C3B36">
              <w:rPr>
                <w:color w:val="000000"/>
              </w:rPr>
              <w:t>Выводы школьного психолога.</w:t>
            </w:r>
          </w:p>
        </w:tc>
        <w:tc>
          <w:tcPr>
            <w:tcW w:w="2342" w:type="dxa"/>
          </w:tcPr>
          <w:p w:rsidR="004C5F18" w:rsidRPr="001C3B36" w:rsidRDefault="004C5F18" w:rsidP="001C3B36">
            <w:pPr>
              <w:pStyle w:val="a5"/>
            </w:pPr>
            <w:r w:rsidRPr="001C3B36">
              <w:rPr>
                <w:color w:val="000000"/>
              </w:rPr>
              <w:t>Аналитические справки</w:t>
            </w:r>
          </w:p>
          <w:p w:rsidR="004C5F18" w:rsidRPr="001C3B36" w:rsidRDefault="004C5F18" w:rsidP="001C3B36">
            <w:pPr>
              <w:pStyle w:val="a5"/>
            </w:pPr>
          </w:p>
        </w:tc>
        <w:tc>
          <w:tcPr>
            <w:tcW w:w="1985" w:type="dxa"/>
          </w:tcPr>
          <w:p w:rsidR="004C5F18" w:rsidRPr="001C3B36" w:rsidRDefault="004C5F18" w:rsidP="001C3B36">
            <w:pPr>
              <w:pStyle w:val="a5"/>
            </w:pPr>
            <w:r w:rsidRPr="001C3B36">
              <w:rPr>
                <w:color w:val="000000"/>
              </w:rPr>
              <w:t>Психолог</w:t>
            </w:r>
          </w:p>
          <w:p w:rsidR="004C5F18" w:rsidRPr="001C3B36" w:rsidRDefault="004C5F18" w:rsidP="001C3B36">
            <w:pPr>
              <w:pStyle w:val="a5"/>
            </w:pPr>
            <w:r w:rsidRPr="001C3B36">
              <w:rPr>
                <w:color w:val="000000"/>
              </w:rPr>
              <w:t>(1 раз в год)</w:t>
            </w:r>
          </w:p>
        </w:tc>
      </w:tr>
      <w:tr w:rsidR="004C5F18" w:rsidRPr="001C3B36" w:rsidTr="001C3B36">
        <w:trPr>
          <w:trHeight w:val="465"/>
        </w:trPr>
        <w:tc>
          <w:tcPr>
            <w:tcW w:w="2518" w:type="dxa"/>
          </w:tcPr>
          <w:p w:rsidR="004C5F18" w:rsidRPr="001C3B36" w:rsidRDefault="004C5F18" w:rsidP="001C3B36">
            <w:pPr>
              <w:pStyle w:val="a5"/>
              <w:rPr>
                <w:i/>
              </w:rPr>
            </w:pPr>
            <w:r w:rsidRPr="001C3B36">
              <w:rPr>
                <w:color w:val="000000"/>
              </w:rPr>
              <w:t>3.</w:t>
            </w:r>
            <w:r w:rsidRPr="001C3B36">
              <w:rPr>
                <w:rStyle w:val="a6"/>
                <w:i w:val="0"/>
                <w:color w:val="000000"/>
              </w:rPr>
              <w:t>Встроенность в систему социально-экономических отношений.</w:t>
            </w:r>
          </w:p>
          <w:p w:rsidR="004C5F18" w:rsidRPr="001C3B36" w:rsidRDefault="004C5F18" w:rsidP="001C3B36">
            <w:pPr>
              <w:pStyle w:val="a5"/>
            </w:pPr>
          </w:p>
        </w:tc>
        <w:tc>
          <w:tcPr>
            <w:tcW w:w="3215" w:type="dxa"/>
          </w:tcPr>
          <w:p w:rsidR="004C5F18" w:rsidRPr="001C3B36" w:rsidRDefault="004C5F18" w:rsidP="001C3B36">
            <w:pPr>
              <w:pStyle w:val="a5"/>
            </w:pPr>
            <w:r w:rsidRPr="001C3B36">
              <w:rPr>
                <w:color w:val="000000"/>
              </w:rPr>
              <w:t>Результаты трудоустройства.</w:t>
            </w:r>
          </w:p>
          <w:p w:rsidR="004C5F18" w:rsidRPr="001C3B36" w:rsidRDefault="004C5F18" w:rsidP="001C3B36">
            <w:pPr>
              <w:pStyle w:val="a5"/>
            </w:pPr>
            <w:r w:rsidRPr="001C3B36">
              <w:rPr>
                <w:color w:val="000000"/>
              </w:rPr>
              <w:t>Данные о завершении после школьного образования.</w:t>
            </w:r>
          </w:p>
        </w:tc>
        <w:tc>
          <w:tcPr>
            <w:tcW w:w="2342" w:type="dxa"/>
          </w:tcPr>
          <w:p w:rsidR="004C5F18" w:rsidRPr="001C3B36" w:rsidRDefault="004C5F18" w:rsidP="001C3B36">
            <w:pPr>
              <w:pStyle w:val="a5"/>
            </w:pPr>
            <w:r w:rsidRPr="001C3B36">
              <w:rPr>
                <w:color w:val="000000"/>
              </w:rPr>
              <w:t>Справки.</w:t>
            </w:r>
          </w:p>
          <w:p w:rsidR="004C5F18" w:rsidRPr="001C3B36" w:rsidRDefault="004C5F18" w:rsidP="001C3B36">
            <w:pPr>
              <w:pStyle w:val="a5"/>
            </w:pPr>
            <w:r w:rsidRPr="001C3B36">
              <w:rPr>
                <w:color w:val="000000"/>
              </w:rPr>
              <w:t>Отчёты.</w:t>
            </w:r>
          </w:p>
        </w:tc>
        <w:tc>
          <w:tcPr>
            <w:tcW w:w="1985" w:type="dxa"/>
          </w:tcPr>
          <w:p w:rsidR="004C5F18" w:rsidRPr="001C3B36" w:rsidRDefault="004C5F18" w:rsidP="001C3B36">
            <w:pPr>
              <w:pStyle w:val="a5"/>
            </w:pPr>
            <w:r w:rsidRPr="001C3B36">
              <w:rPr>
                <w:color w:val="000000"/>
              </w:rPr>
              <w:t>Ежегодно (сентябрь - октябрь)</w:t>
            </w:r>
          </w:p>
          <w:p w:rsidR="004C5F18" w:rsidRPr="001C3B36" w:rsidRDefault="004C5F18" w:rsidP="001C3B36">
            <w:pPr>
              <w:pStyle w:val="a5"/>
            </w:pPr>
            <w:proofErr w:type="spellStart"/>
            <w:r w:rsidRPr="001C3B36">
              <w:rPr>
                <w:color w:val="000000"/>
              </w:rPr>
              <w:t>Зам</w:t>
            </w:r>
            <w:proofErr w:type="gramStart"/>
            <w:r w:rsidRPr="001C3B36">
              <w:rPr>
                <w:color w:val="000000"/>
              </w:rPr>
              <w:t>.д</w:t>
            </w:r>
            <w:proofErr w:type="gramEnd"/>
            <w:r w:rsidRPr="001C3B36">
              <w:rPr>
                <w:color w:val="000000"/>
              </w:rPr>
              <w:t>ир</w:t>
            </w:r>
            <w:proofErr w:type="spellEnd"/>
            <w:r w:rsidRPr="001C3B36">
              <w:rPr>
                <w:color w:val="000000"/>
              </w:rPr>
              <w:t xml:space="preserve"> по УВР</w:t>
            </w:r>
          </w:p>
          <w:p w:rsidR="004C5F18" w:rsidRPr="001C3B36" w:rsidRDefault="004C5F18" w:rsidP="001C3B36">
            <w:pPr>
              <w:pStyle w:val="a5"/>
            </w:pPr>
            <w:r w:rsidRPr="001C3B36">
              <w:rPr>
                <w:color w:val="000000"/>
              </w:rPr>
              <w:t>Классные руководители.</w:t>
            </w:r>
          </w:p>
        </w:tc>
      </w:tr>
      <w:tr w:rsidR="004C5F18" w:rsidRPr="001C3B36" w:rsidTr="001C3B36">
        <w:trPr>
          <w:trHeight w:val="465"/>
        </w:trPr>
        <w:tc>
          <w:tcPr>
            <w:tcW w:w="2518" w:type="dxa"/>
          </w:tcPr>
          <w:p w:rsidR="004C5F18" w:rsidRPr="001C3B36" w:rsidRDefault="004C5F18" w:rsidP="001C3B36">
            <w:pPr>
              <w:pStyle w:val="a5"/>
            </w:pPr>
            <w:r w:rsidRPr="001C3B36">
              <w:rPr>
                <w:rStyle w:val="a6"/>
                <w:i w:val="0"/>
                <w:color w:val="000000"/>
              </w:rPr>
              <w:t>4. Состояние здоровья</w:t>
            </w:r>
          </w:p>
        </w:tc>
        <w:tc>
          <w:tcPr>
            <w:tcW w:w="3215" w:type="dxa"/>
          </w:tcPr>
          <w:p w:rsidR="004C5F18" w:rsidRPr="001C3B36" w:rsidRDefault="004C5F18" w:rsidP="001C3B36">
            <w:pPr>
              <w:pStyle w:val="a5"/>
            </w:pPr>
            <w:r w:rsidRPr="001C3B36">
              <w:rPr>
                <w:color w:val="000000"/>
              </w:rPr>
              <w:t>Организация мониторинга состояния здоровья (участие в целевой районной программе «Здоровье»).</w:t>
            </w:r>
          </w:p>
          <w:p w:rsidR="004C5F18" w:rsidRPr="001C3B36" w:rsidRDefault="004C5F18" w:rsidP="001C3B36">
            <w:pPr>
              <w:pStyle w:val="a5"/>
            </w:pPr>
            <w:r w:rsidRPr="001C3B36">
              <w:rPr>
                <w:color w:val="000000"/>
              </w:rPr>
              <w:t>Данные углубленного медицинского осмотра</w:t>
            </w:r>
          </w:p>
          <w:p w:rsidR="004C5F18" w:rsidRPr="001C3B36" w:rsidRDefault="004C5F18" w:rsidP="001C3B36">
            <w:pPr>
              <w:pStyle w:val="a5"/>
            </w:pPr>
            <w:r w:rsidRPr="001C3B36">
              <w:rPr>
                <w:color w:val="000000"/>
              </w:rPr>
              <w:t>Данные о пропусках уроков по болезни</w:t>
            </w:r>
          </w:p>
        </w:tc>
        <w:tc>
          <w:tcPr>
            <w:tcW w:w="2342" w:type="dxa"/>
          </w:tcPr>
          <w:p w:rsidR="004C5F18" w:rsidRPr="001C3B36" w:rsidRDefault="004C5F18" w:rsidP="001C3B36">
            <w:pPr>
              <w:pStyle w:val="a5"/>
            </w:pPr>
            <w:r w:rsidRPr="001C3B36">
              <w:rPr>
                <w:color w:val="000000"/>
              </w:rPr>
              <w:t>Паспорт здоровья</w:t>
            </w:r>
          </w:p>
          <w:p w:rsidR="004C5F18" w:rsidRPr="001C3B36" w:rsidRDefault="004C5F18" w:rsidP="001C3B36">
            <w:pPr>
              <w:pStyle w:val="a5"/>
            </w:pPr>
            <w:r w:rsidRPr="001C3B36">
              <w:rPr>
                <w:color w:val="000000"/>
              </w:rPr>
              <w:t>Справки.</w:t>
            </w:r>
          </w:p>
          <w:p w:rsidR="004C5F18" w:rsidRPr="001C3B36" w:rsidRDefault="004C5F18" w:rsidP="001C3B36">
            <w:pPr>
              <w:pStyle w:val="a5"/>
            </w:pPr>
            <w:r w:rsidRPr="001C3B36">
              <w:rPr>
                <w:color w:val="000000"/>
              </w:rPr>
              <w:t>Отчёты.</w:t>
            </w:r>
          </w:p>
          <w:p w:rsidR="004C5F18" w:rsidRPr="001C3B36" w:rsidRDefault="004C5F18" w:rsidP="001C3B36">
            <w:pPr>
              <w:pStyle w:val="a5"/>
            </w:pPr>
          </w:p>
        </w:tc>
        <w:tc>
          <w:tcPr>
            <w:tcW w:w="1985" w:type="dxa"/>
          </w:tcPr>
          <w:p w:rsidR="004C5F18" w:rsidRPr="001C3B36" w:rsidRDefault="004C5F18" w:rsidP="001C3B36">
            <w:pPr>
              <w:pStyle w:val="a5"/>
            </w:pPr>
            <w:r w:rsidRPr="001C3B36">
              <w:rPr>
                <w:color w:val="000000"/>
              </w:rPr>
              <w:t>Весь период</w:t>
            </w:r>
          </w:p>
          <w:p w:rsidR="004C5F18" w:rsidRPr="001C3B36" w:rsidRDefault="004C5F18" w:rsidP="001C3B36">
            <w:pPr>
              <w:pStyle w:val="a5"/>
            </w:pPr>
            <w:r w:rsidRPr="001C3B36">
              <w:rPr>
                <w:color w:val="000000"/>
              </w:rPr>
              <w:t>Администрация</w:t>
            </w:r>
          </w:p>
        </w:tc>
      </w:tr>
      <w:tr w:rsidR="004C5F18" w:rsidRPr="001C3B36" w:rsidTr="001C3B36">
        <w:trPr>
          <w:trHeight w:val="465"/>
        </w:trPr>
        <w:tc>
          <w:tcPr>
            <w:tcW w:w="2518" w:type="dxa"/>
          </w:tcPr>
          <w:p w:rsidR="004C5F18" w:rsidRPr="001C3B36" w:rsidRDefault="004C5F18" w:rsidP="001C3B36">
            <w:pPr>
              <w:pStyle w:val="a5"/>
            </w:pPr>
            <w:r w:rsidRPr="001C3B36">
              <w:rPr>
                <w:rStyle w:val="a6"/>
                <w:i w:val="0"/>
                <w:color w:val="000000"/>
              </w:rPr>
              <w:t>5. Проведение сопоставления действительного и желаемого состояния, основных компонентов образовательной среды.</w:t>
            </w:r>
          </w:p>
        </w:tc>
        <w:tc>
          <w:tcPr>
            <w:tcW w:w="3215" w:type="dxa"/>
          </w:tcPr>
          <w:p w:rsidR="004C5F18" w:rsidRPr="001C3B36" w:rsidRDefault="004C5F18" w:rsidP="001C3B36">
            <w:pPr>
              <w:pStyle w:val="a5"/>
            </w:pPr>
            <w:r w:rsidRPr="001C3B36">
              <w:rPr>
                <w:color w:val="000000"/>
              </w:rPr>
              <w:t>Анкетирование и тестирование всех</w:t>
            </w:r>
          </w:p>
          <w:p w:rsidR="004C5F18" w:rsidRPr="001C3B36" w:rsidRDefault="004C5F18" w:rsidP="001C3B36">
            <w:pPr>
              <w:pStyle w:val="a5"/>
            </w:pPr>
            <w:r w:rsidRPr="001C3B36">
              <w:rPr>
                <w:color w:val="000000"/>
              </w:rPr>
              <w:t>участников образовательного процесса</w:t>
            </w:r>
          </w:p>
        </w:tc>
        <w:tc>
          <w:tcPr>
            <w:tcW w:w="2342" w:type="dxa"/>
          </w:tcPr>
          <w:p w:rsidR="004C5F18" w:rsidRPr="001C3B36" w:rsidRDefault="004C5F18" w:rsidP="001C3B36">
            <w:pPr>
              <w:pStyle w:val="a5"/>
            </w:pPr>
            <w:r w:rsidRPr="001C3B36">
              <w:rPr>
                <w:color w:val="000000"/>
              </w:rPr>
              <w:t>Аналитические справки</w:t>
            </w:r>
          </w:p>
        </w:tc>
        <w:tc>
          <w:tcPr>
            <w:tcW w:w="1985" w:type="dxa"/>
          </w:tcPr>
          <w:p w:rsidR="004C5F18" w:rsidRPr="001C3B36" w:rsidRDefault="004C5F18" w:rsidP="001C3B36">
            <w:pPr>
              <w:pStyle w:val="a5"/>
            </w:pPr>
            <w:r w:rsidRPr="001C3B36">
              <w:rPr>
                <w:color w:val="000000"/>
              </w:rPr>
              <w:t>Не реже 1 раза в год.</w:t>
            </w:r>
          </w:p>
          <w:p w:rsidR="004C5F18" w:rsidRPr="001C3B36" w:rsidRDefault="004C5F18" w:rsidP="001C3B36">
            <w:pPr>
              <w:pStyle w:val="a5"/>
            </w:pPr>
            <w:r w:rsidRPr="001C3B36">
              <w:rPr>
                <w:color w:val="000000"/>
              </w:rPr>
              <w:t>Администрация.</w:t>
            </w:r>
          </w:p>
          <w:p w:rsidR="004C5F18" w:rsidRPr="001C3B36" w:rsidRDefault="004C5F18" w:rsidP="001C3B36">
            <w:pPr>
              <w:pStyle w:val="a5"/>
            </w:pPr>
          </w:p>
        </w:tc>
      </w:tr>
      <w:tr w:rsidR="004C5F18" w:rsidRPr="001C3B36" w:rsidTr="001C3B36">
        <w:trPr>
          <w:trHeight w:val="450"/>
        </w:trPr>
        <w:tc>
          <w:tcPr>
            <w:tcW w:w="2518" w:type="dxa"/>
          </w:tcPr>
          <w:p w:rsidR="004C5F18" w:rsidRPr="001C3B36" w:rsidRDefault="004C5F18" w:rsidP="001C3B36">
            <w:pPr>
              <w:pStyle w:val="a5"/>
            </w:pPr>
            <w:r w:rsidRPr="001C3B36">
              <w:rPr>
                <w:rFonts w:ascii="Arial" w:hAnsi="Arial" w:cs="Arial"/>
                <w:color w:val="000000"/>
              </w:rPr>
              <w:t xml:space="preserve">6. </w:t>
            </w:r>
            <w:r w:rsidRPr="001C3B36">
              <w:rPr>
                <w:rStyle w:val="a6"/>
                <w:i w:val="0"/>
                <w:color w:val="000000"/>
              </w:rPr>
              <w:t>Курсовая подготовка и самообразование</w:t>
            </w:r>
            <w:r w:rsidRPr="001C3B36">
              <w:rPr>
                <w:rStyle w:val="a6"/>
                <w:color w:val="000000"/>
              </w:rPr>
              <w:t>.</w:t>
            </w:r>
          </w:p>
          <w:p w:rsidR="004C5F18" w:rsidRPr="001C3B36" w:rsidRDefault="004C5F18" w:rsidP="001C3B36">
            <w:pPr>
              <w:pStyle w:val="a5"/>
            </w:pPr>
          </w:p>
        </w:tc>
        <w:tc>
          <w:tcPr>
            <w:tcW w:w="3215" w:type="dxa"/>
          </w:tcPr>
          <w:p w:rsidR="004C5F18" w:rsidRPr="001C3B36" w:rsidRDefault="004C5F18" w:rsidP="001C3B36">
            <w:pPr>
              <w:pStyle w:val="a5"/>
            </w:pPr>
            <w:r w:rsidRPr="001C3B36">
              <w:rPr>
                <w:color w:val="000000"/>
              </w:rPr>
              <w:t>Комплектование курсовой системы.</w:t>
            </w:r>
          </w:p>
          <w:p w:rsidR="004C5F18" w:rsidRPr="001C3B36" w:rsidRDefault="004C5F18" w:rsidP="001C3B36">
            <w:pPr>
              <w:pStyle w:val="a5"/>
            </w:pPr>
            <w:r w:rsidRPr="001C3B36">
              <w:rPr>
                <w:color w:val="000000"/>
              </w:rPr>
              <w:t>Собеседование с учителями, обучающимися на курсах.</w:t>
            </w:r>
          </w:p>
          <w:p w:rsidR="004C5F18" w:rsidRPr="001C3B36" w:rsidRDefault="004C5F18" w:rsidP="001C3B36">
            <w:pPr>
              <w:pStyle w:val="a5"/>
            </w:pPr>
            <w:r w:rsidRPr="001C3B36">
              <w:rPr>
                <w:color w:val="000000"/>
              </w:rPr>
              <w:t>Итоги самообразования.</w:t>
            </w:r>
          </w:p>
        </w:tc>
        <w:tc>
          <w:tcPr>
            <w:tcW w:w="2342" w:type="dxa"/>
          </w:tcPr>
          <w:p w:rsidR="004C5F18" w:rsidRPr="001C3B36" w:rsidRDefault="004C5F18" w:rsidP="001C3B36">
            <w:pPr>
              <w:pStyle w:val="a5"/>
            </w:pPr>
            <w:r w:rsidRPr="001C3B36">
              <w:rPr>
                <w:color w:val="000000"/>
              </w:rPr>
              <w:t>Открытые уроки.</w:t>
            </w:r>
          </w:p>
          <w:p w:rsidR="004C5F18" w:rsidRPr="001C3B36" w:rsidRDefault="004C5F18" w:rsidP="001C3B36">
            <w:pPr>
              <w:pStyle w:val="a5"/>
            </w:pPr>
            <w:r w:rsidRPr="001C3B36">
              <w:rPr>
                <w:color w:val="000000"/>
              </w:rPr>
              <w:t>Семинары.</w:t>
            </w:r>
          </w:p>
          <w:p w:rsidR="004C5F18" w:rsidRPr="001C3B36" w:rsidRDefault="004C5F18" w:rsidP="001C3B36">
            <w:pPr>
              <w:pStyle w:val="a5"/>
            </w:pPr>
            <w:r w:rsidRPr="001C3B36">
              <w:rPr>
                <w:color w:val="000000"/>
              </w:rPr>
              <w:t>Конференции.</w:t>
            </w:r>
          </w:p>
        </w:tc>
        <w:tc>
          <w:tcPr>
            <w:tcW w:w="1985" w:type="dxa"/>
          </w:tcPr>
          <w:p w:rsidR="004C5F18" w:rsidRPr="001C3B36" w:rsidRDefault="004C5F18" w:rsidP="001C3B36">
            <w:pPr>
              <w:pStyle w:val="a5"/>
            </w:pPr>
            <w:r w:rsidRPr="001C3B36">
              <w:rPr>
                <w:color w:val="000000"/>
              </w:rPr>
              <w:t>Май-сентябрь.</w:t>
            </w:r>
          </w:p>
          <w:p w:rsidR="004C5F18" w:rsidRPr="001C3B36" w:rsidRDefault="004C5F18" w:rsidP="001C3B36">
            <w:pPr>
              <w:pStyle w:val="a5"/>
            </w:pPr>
          </w:p>
        </w:tc>
      </w:tr>
    </w:tbl>
    <w:p w:rsidR="004C5F18" w:rsidRDefault="004C5F18" w:rsidP="004C5F18">
      <w:r>
        <w:t xml:space="preserve">      </w:t>
      </w:r>
    </w:p>
    <w:p w:rsidR="004C5F18" w:rsidRDefault="004C5F18" w:rsidP="004C5F18">
      <w:r>
        <w:lastRenderedPageBreak/>
        <w:t xml:space="preserve">      Средняя общеобразовательная школа № 4</w:t>
      </w:r>
      <w:r w:rsidR="00AA2A53">
        <w:t>2</w:t>
      </w:r>
      <w:r w:rsidR="008159D7" w:rsidRPr="008159D7">
        <w:t xml:space="preserve"> </w:t>
      </w:r>
      <w:proofErr w:type="spellStart"/>
      <w:r w:rsidR="008159D7">
        <w:t>им.Х.Мамсурова</w:t>
      </w:r>
      <w:proofErr w:type="spellEnd"/>
      <w:r w:rsidR="008159D7">
        <w:t xml:space="preserve"> </w:t>
      </w:r>
      <w:r>
        <w:t xml:space="preserve"> - это муниципальное бюджетное общеобразовательное учреждение, обеспечивающее "формирование общей культуры личности обучающихся на основе усвоения обязательного минимума содержания общеобразовательных программ, их адаптации к жизни в обществе, создание основы для осознанного выбора и последующего освоения профессиональных образовательных программ, воспитание гражданственности и любви к Родине. Образовательное учреждение осуществляет обучение и воспитание в интересах личности, общества, государства, обеспечивает охрану здоровья и создание благоприятных условий для разностороннего развития личности, в том числе возможности удовлетворения потребности обучающегося в самообразовании и получении дополнительного образования" ("Типовое положение об общеобразовательном учреждении" 4.1 ст.5,6). </w:t>
      </w:r>
    </w:p>
    <w:p w:rsidR="004C5F18" w:rsidRDefault="004C5F18" w:rsidP="004C5F18">
      <w:r>
        <w:t xml:space="preserve">       Правовой основой образовательной программы является Закон Российской Федерации "Об образовании</w:t>
      </w:r>
      <w:r w:rsidR="00B9631E">
        <w:t xml:space="preserve"> в РФ</w:t>
      </w:r>
      <w:r>
        <w:t xml:space="preserve">", определяющие исходные позиции образовательного процесса нашей школы: </w:t>
      </w:r>
    </w:p>
    <w:p w:rsidR="004C5F18" w:rsidRDefault="004C5F18" w:rsidP="00BD1255">
      <w:pPr>
        <w:numPr>
          <w:ilvl w:val="0"/>
          <w:numId w:val="12"/>
        </w:numPr>
        <w:spacing w:before="100" w:beforeAutospacing="1" w:after="100" w:afterAutospacing="1"/>
      </w:pPr>
      <w:r>
        <w:t>Гуманистический характер образования, приоритет общечеловеческих ценностей, жизни и здоровья человека, свободного развития личности. Воспитание гражданственности, трудолюбия, уважения к правам и свободам человека, любви к окружающей природе, Родине, семье;</w:t>
      </w:r>
    </w:p>
    <w:p w:rsidR="004C5F18" w:rsidRDefault="004C5F18" w:rsidP="00BD1255">
      <w:pPr>
        <w:numPr>
          <w:ilvl w:val="0"/>
          <w:numId w:val="12"/>
        </w:numPr>
        <w:spacing w:before="100" w:beforeAutospacing="1" w:after="100" w:afterAutospacing="1"/>
      </w:pPr>
      <w:r>
        <w:t>Единство федерального культурного и образовательного пространства. Защита и развитие системой образования национальных культур, региональных культурных традиций и особенностей в условиях многонационального государства;</w:t>
      </w:r>
    </w:p>
    <w:p w:rsidR="004C5F18" w:rsidRDefault="004C5F18" w:rsidP="00BD1255">
      <w:pPr>
        <w:numPr>
          <w:ilvl w:val="0"/>
          <w:numId w:val="12"/>
        </w:numPr>
        <w:spacing w:before="100" w:beforeAutospacing="1" w:after="100" w:afterAutospacing="1"/>
      </w:pPr>
      <w:r>
        <w:t>Общедоступность образования, адаптивность системы образования к уровням и особенностям развития и подготовки обучающихся, воспитанников;</w:t>
      </w:r>
    </w:p>
    <w:p w:rsidR="004C5F18" w:rsidRDefault="004C5F18" w:rsidP="00BD1255">
      <w:pPr>
        <w:numPr>
          <w:ilvl w:val="0"/>
          <w:numId w:val="12"/>
        </w:numPr>
        <w:spacing w:before="100" w:beforeAutospacing="1" w:after="100" w:afterAutospacing="1"/>
      </w:pPr>
      <w:r>
        <w:t>Светский характер образования в государственных и муниципальных образовательных учреждениях;</w:t>
      </w:r>
    </w:p>
    <w:p w:rsidR="004C5F18" w:rsidRDefault="004C5F18" w:rsidP="00BD1255">
      <w:pPr>
        <w:numPr>
          <w:ilvl w:val="0"/>
          <w:numId w:val="12"/>
        </w:numPr>
        <w:spacing w:before="100" w:beforeAutospacing="1" w:after="100" w:afterAutospacing="1"/>
      </w:pPr>
      <w:r>
        <w:t>Свобода и плюрализм образования;</w:t>
      </w:r>
    </w:p>
    <w:p w:rsidR="004C5F18" w:rsidRDefault="004C5F18" w:rsidP="001C3B36">
      <w:pPr>
        <w:numPr>
          <w:ilvl w:val="0"/>
          <w:numId w:val="12"/>
        </w:numPr>
      </w:pPr>
      <w:r>
        <w:t>Демократический, государственно-общественный характер управления образования. Автономность образовательных учреждений" (ст.</w:t>
      </w:r>
      <w:r w:rsidR="00B9631E">
        <w:t>3</w:t>
      </w:r>
      <w:r>
        <w:t>).</w:t>
      </w:r>
    </w:p>
    <w:p w:rsidR="004C5F18" w:rsidRDefault="004C5F18" w:rsidP="001C3B36">
      <w:r>
        <w:t xml:space="preserve">      В качестве другого основания образовательной программы выступают Приоритетные направления развития образовательной системы Российской Федерации. </w:t>
      </w:r>
      <w:proofErr w:type="gramStart"/>
      <w:r>
        <w:t xml:space="preserve">К ним относятся цели достижения доступности образования для всех категорий населения, повышения качества общего образования и его социальной эффективности, изменение содержания общего образования, развития системы </w:t>
      </w:r>
      <w:proofErr w:type="spellStart"/>
      <w:r>
        <w:t>предшкольного</w:t>
      </w:r>
      <w:proofErr w:type="spellEnd"/>
      <w:r>
        <w:t xml:space="preserve"> образования, организации на старше</w:t>
      </w:r>
      <w:r w:rsidR="00D42471">
        <w:t xml:space="preserve">м </w:t>
      </w:r>
      <w:r>
        <w:t xml:space="preserve"> </w:t>
      </w:r>
      <w:r w:rsidR="00D42471">
        <w:t xml:space="preserve">уровне </w:t>
      </w:r>
      <w:r>
        <w:t>школы профильного обучения на основе индивидуальных запросов учащихся, интеграции общего и дополнительного образования, усиления воспитательной составляющей образовательного процесса, повышение информационных компетенций работников школы, развития современных методов обучения на базе</w:t>
      </w:r>
      <w:proofErr w:type="gramEnd"/>
      <w:r>
        <w:t xml:space="preserve"> информационных технологий, создание условий для повышения качества управления образовательным учреждением. </w:t>
      </w:r>
    </w:p>
    <w:p w:rsidR="004C5F18" w:rsidRDefault="004C5F18" w:rsidP="004C5F18">
      <w:r>
        <w:t xml:space="preserve">Положения вышеназванных документов определили наши позиции при разработке концептуальных основ дальнейшей инновационной деятельности, при определении её стратегических направлений, целей, задач и содержания. Они же задали общую стратегию осуществляемой школой модернизации образования, которая заключается в следующем: </w:t>
      </w:r>
    </w:p>
    <w:p w:rsidR="004C5F18" w:rsidRDefault="004C5F18" w:rsidP="00BD1255">
      <w:pPr>
        <w:numPr>
          <w:ilvl w:val="0"/>
          <w:numId w:val="13"/>
        </w:numPr>
        <w:spacing w:before="100" w:beforeAutospacing="1" w:after="100" w:afterAutospacing="1"/>
      </w:pPr>
      <w:r>
        <w:t xml:space="preserve">в «ориентации образования не только на усвоение </w:t>
      </w:r>
      <w:proofErr w:type="gramStart"/>
      <w:r>
        <w:t>обучающимися</w:t>
      </w:r>
      <w:proofErr w:type="gramEnd"/>
      <w:r>
        <w:t xml:space="preserve"> определенной суммы знаний, но и развитие его личности, его познавательных и созидательных способностей»;</w:t>
      </w:r>
    </w:p>
    <w:p w:rsidR="004C5F18" w:rsidRDefault="004C5F18" w:rsidP="00BD1255">
      <w:pPr>
        <w:numPr>
          <w:ilvl w:val="0"/>
          <w:numId w:val="13"/>
        </w:numPr>
        <w:spacing w:before="100" w:beforeAutospacing="1" w:after="100" w:afterAutospacing="1"/>
      </w:pPr>
      <w:r>
        <w:t>в формировании целостной системы универсальных знаний, умений и навыков, а также опыта самостоятельной деятельности и личной ответственности обучающихся, то есть, ключевых компетенций, определяющих современное качество содержания образования;</w:t>
      </w:r>
    </w:p>
    <w:p w:rsidR="004C5F18" w:rsidRDefault="004C5F18" w:rsidP="00BD1255">
      <w:pPr>
        <w:numPr>
          <w:ilvl w:val="0"/>
          <w:numId w:val="13"/>
        </w:numPr>
        <w:spacing w:before="100" w:beforeAutospacing="1" w:after="100" w:afterAutospacing="1"/>
      </w:pPr>
      <w:r>
        <w:t>в первостепенной приоритетности воспитания в образовании, которое должно стать органичной составляющей педагогической деятельности, интегрированной в общий процесс обучения и развития;</w:t>
      </w:r>
    </w:p>
    <w:p w:rsidR="004C5F18" w:rsidRDefault="004C5F18" w:rsidP="00BD1255">
      <w:pPr>
        <w:numPr>
          <w:ilvl w:val="0"/>
          <w:numId w:val="13"/>
        </w:numPr>
        <w:spacing w:before="100" w:beforeAutospacing="1" w:after="100" w:afterAutospacing="1"/>
      </w:pPr>
      <w:r>
        <w:lastRenderedPageBreak/>
        <w:t>в ориентированности воспитания на формирование у школьников гражданской ответственности правового самосознания, духовности и культуры, инициативности, самостоятельности, толерантности, способности к успешной социализации в обществе и активной адаптации на рынке труда, к социальному и профессиональному самоопределению.</w:t>
      </w:r>
    </w:p>
    <w:p w:rsidR="001C3B36" w:rsidRDefault="004C5F18" w:rsidP="001C3B36">
      <w:r>
        <w:t xml:space="preserve">     </w:t>
      </w:r>
      <w:r w:rsidRPr="00F57650">
        <w:t xml:space="preserve">Общая стратегия модернизации общеобразовательных учреждений с учетом особенностей нашего муниципального образовательного учреждения конкретизируется в её </w:t>
      </w:r>
      <w:r w:rsidRPr="00F57650">
        <w:rPr>
          <w:bCs/>
          <w:iCs/>
        </w:rPr>
        <w:t>миссии</w:t>
      </w:r>
      <w:r w:rsidRPr="00F57650">
        <w:t xml:space="preserve">, </w:t>
      </w:r>
      <w:r w:rsidRPr="00F57650">
        <w:rPr>
          <w:bCs/>
          <w:iCs/>
        </w:rPr>
        <w:t xml:space="preserve">которая заключается в обеспечении доступного качественного образования каждого ученика школы </w:t>
      </w:r>
      <w:proofErr w:type="gramStart"/>
      <w:r w:rsidRPr="00F57650">
        <w:rPr>
          <w:bCs/>
          <w:iCs/>
        </w:rPr>
        <w:t>через</w:t>
      </w:r>
      <w:proofErr w:type="gramEnd"/>
      <w:r w:rsidRPr="00F57650">
        <w:rPr>
          <w:bCs/>
          <w:iCs/>
        </w:rPr>
        <w:t>:</w:t>
      </w:r>
      <w:r w:rsidRPr="00F57650">
        <w:t xml:space="preserve"> </w:t>
      </w:r>
    </w:p>
    <w:p w:rsidR="001C3B36" w:rsidRDefault="004C5F18" w:rsidP="00BD1255">
      <w:pPr>
        <w:pStyle w:val="ae"/>
        <w:numPr>
          <w:ilvl w:val="0"/>
          <w:numId w:val="14"/>
        </w:numPr>
        <w:spacing w:before="100" w:beforeAutospacing="1" w:after="100" w:afterAutospacing="1"/>
      </w:pPr>
      <w:r>
        <w:t>создание благоприятных условий развития для всех: одаренных, обычных, нуждающихся в коррекции, с учетом их различий, интересов, склонностей, способностей и потребностей;</w:t>
      </w:r>
    </w:p>
    <w:p w:rsidR="004C5F18" w:rsidRDefault="004C5F18" w:rsidP="00BD1255">
      <w:pPr>
        <w:pStyle w:val="ae"/>
        <w:numPr>
          <w:ilvl w:val="0"/>
          <w:numId w:val="14"/>
        </w:numPr>
        <w:spacing w:before="100" w:beforeAutospacing="1" w:after="100" w:afterAutospacing="1"/>
      </w:pPr>
      <w:r>
        <w:t xml:space="preserve">создание безопасной, </w:t>
      </w:r>
      <w:proofErr w:type="spellStart"/>
      <w:r>
        <w:t>здоровьесберегающей</w:t>
      </w:r>
      <w:proofErr w:type="spellEnd"/>
      <w:r>
        <w:t xml:space="preserve"> и </w:t>
      </w:r>
      <w:proofErr w:type="spellStart"/>
      <w:r>
        <w:t>здоровьетворящей</w:t>
      </w:r>
      <w:proofErr w:type="spellEnd"/>
      <w:r>
        <w:t xml:space="preserve"> среды, содержащей необходимые для организации современного образовательного процесса ресурсы;</w:t>
      </w:r>
    </w:p>
    <w:p w:rsidR="004C5F18" w:rsidRDefault="004C5F18" w:rsidP="00BD1255">
      <w:pPr>
        <w:numPr>
          <w:ilvl w:val="0"/>
          <w:numId w:val="14"/>
        </w:numPr>
        <w:spacing w:before="100" w:beforeAutospacing="1" w:after="100" w:afterAutospacing="1"/>
      </w:pPr>
      <w:r>
        <w:t>ориентацию содержания на приобретение учащимися основных компетентностей, особенно навыков самоопределения и жизнеобеспечения в таких областях, как здоровый образ жизни, толерантность, позитивное участие в общественной жизни, информационные коммуникации;</w:t>
      </w:r>
    </w:p>
    <w:p w:rsidR="004C5F18" w:rsidRDefault="004C5F18" w:rsidP="00BD1255">
      <w:pPr>
        <w:numPr>
          <w:ilvl w:val="0"/>
          <w:numId w:val="14"/>
        </w:numPr>
        <w:spacing w:before="100" w:beforeAutospacing="1" w:after="100" w:afterAutospacing="1"/>
      </w:pPr>
      <w:r>
        <w:t xml:space="preserve">построение образовательного процесса, в центре которого находятся интересы ребёнка, используются методы, стимулирующие мотивацию непрерывного образования и личную ответственность ученика за результаты обучения. </w:t>
      </w:r>
    </w:p>
    <w:p w:rsidR="004C5F18" w:rsidRPr="002C6C3D" w:rsidRDefault="004C5F18" w:rsidP="004C5F18">
      <w:pPr>
        <w:spacing w:before="100" w:beforeAutospacing="1" w:after="100" w:afterAutospacing="1"/>
        <w:ind w:left="1080"/>
        <w:jc w:val="center"/>
        <w:rPr>
          <w:sz w:val="28"/>
          <w:szCs w:val="28"/>
        </w:rPr>
      </w:pPr>
      <w:r w:rsidRPr="002C6C3D">
        <w:rPr>
          <w:b/>
          <w:bCs/>
          <w:sz w:val="28"/>
          <w:szCs w:val="28"/>
        </w:rPr>
        <w:t xml:space="preserve">9. Образовательные программы </w:t>
      </w:r>
      <w:r w:rsidR="00AD2823">
        <w:rPr>
          <w:b/>
          <w:bCs/>
          <w:sz w:val="28"/>
          <w:szCs w:val="28"/>
        </w:rPr>
        <w:t>уровней</w:t>
      </w:r>
      <w:r w:rsidRPr="002C6C3D">
        <w:rPr>
          <w:b/>
          <w:bCs/>
          <w:sz w:val="28"/>
          <w:szCs w:val="28"/>
        </w:rPr>
        <w:t xml:space="preserve"> образования</w:t>
      </w:r>
    </w:p>
    <w:p w:rsidR="004C5F18" w:rsidRDefault="004C5F18" w:rsidP="004C5F18">
      <w:r>
        <w:t xml:space="preserve">     В соответствии с данными положениями наша школа реализует образовательные программы начального</w:t>
      </w:r>
      <w:r w:rsidR="005339C5">
        <w:t xml:space="preserve"> общего</w:t>
      </w:r>
      <w:r>
        <w:t>, основного</w:t>
      </w:r>
      <w:r w:rsidR="005339C5" w:rsidRPr="005339C5">
        <w:t xml:space="preserve"> </w:t>
      </w:r>
      <w:r w:rsidR="005339C5">
        <w:t>общего</w:t>
      </w:r>
      <w:r>
        <w:t xml:space="preserve"> и среднего</w:t>
      </w:r>
      <w:r w:rsidR="005339C5" w:rsidRPr="005339C5">
        <w:t xml:space="preserve"> </w:t>
      </w:r>
      <w:r w:rsidR="005339C5">
        <w:t>общего</w:t>
      </w:r>
      <w:r>
        <w:t xml:space="preserve"> образования по всем образовательным областям,  программы профильного обучения и достаточный спектр программ дополнительного образования. Названные позиции определили шесть приоритетных направлений образовательной программы школы № 4</w:t>
      </w:r>
      <w:r w:rsidR="00AA2A53">
        <w:t>2</w:t>
      </w:r>
      <w:r>
        <w:t xml:space="preserve">: освоение федеральных и региональных образовательных стандартов; профильное обучение; развитие индивидуальных способностей учащихся в системе дополнительного образования; воспитание гражданственности и патриотизма; туристско-краеведческое движение. </w:t>
      </w:r>
    </w:p>
    <w:p w:rsidR="004C5F18" w:rsidRDefault="004C5F18" w:rsidP="004C5F18">
      <w:pPr>
        <w:ind w:left="720"/>
        <w:rPr>
          <w:b/>
          <w:bCs/>
        </w:rPr>
      </w:pPr>
    </w:p>
    <w:p w:rsidR="004C5F18" w:rsidRDefault="004C5F18" w:rsidP="004C5F18">
      <w:pPr>
        <w:ind w:left="720"/>
      </w:pPr>
      <w:r>
        <w:rPr>
          <w:b/>
          <w:bCs/>
        </w:rPr>
        <w:t>Освоение федеральных и региональных образовательных стандартов.</w:t>
      </w:r>
      <w:r>
        <w:t xml:space="preserve"> </w:t>
      </w:r>
    </w:p>
    <w:p w:rsidR="004C5F18" w:rsidRDefault="004C5F18" w:rsidP="004C5F18">
      <w:r>
        <w:t xml:space="preserve">      Педагогический коллектив нашей школы считает приоритетом своей деятельности формирование и совершенствование предметных знаний и умений, познавательных потребностей учащихся в соответствии с государственным стандартом. Данное направление обеспечивает реализацию следующих нормативных требований к деятельности школы: </w:t>
      </w:r>
    </w:p>
    <w:p w:rsidR="004C5F18" w:rsidRDefault="004C5F18" w:rsidP="00BD1255">
      <w:pPr>
        <w:numPr>
          <w:ilvl w:val="0"/>
          <w:numId w:val="15"/>
        </w:numPr>
        <w:spacing w:before="100" w:beforeAutospacing="1" w:after="100" w:afterAutospacing="1"/>
      </w:pPr>
      <w:r>
        <w:t>Обеспечение права на полноценное образование. Оно заключается в обеспечении гарантированного Конституцией РФ для каждого учащегося уровня образования, представляющего необходимую основу для полноценного развития личности и возможности продолжения образования в профессиональной сфере.</w:t>
      </w:r>
    </w:p>
    <w:p w:rsidR="004C5F18" w:rsidRDefault="004C5F18" w:rsidP="00BD1255">
      <w:pPr>
        <w:numPr>
          <w:ilvl w:val="0"/>
          <w:numId w:val="15"/>
        </w:numPr>
        <w:spacing w:before="100" w:beforeAutospacing="1" w:after="100" w:afterAutospacing="1"/>
      </w:pPr>
      <w:proofErr w:type="spellStart"/>
      <w:r>
        <w:t>Гуманизация</w:t>
      </w:r>
      <w:proofErr w:type="spellEnd"/>
      <w:r>
        <w:t xml:space="preserve"> образовательного процесса. Четкое определение минимально необходимых требований к подготовке учащихся открывает реальные перспективы для дифференциации обучения, предусматривающей возможность овладения материалом на различных уровнях. Такой подход освобождает ученика от непосильной суммарной учебной нагрузки и позволяет ему реализовать свои интересы и склонности. Снимается неоправданное эмоциональное и психологическое напряжение, что позволяет каждому обучаться на максимально посильном ему уровне, формирует положительные мотивы учения.</w:t>
      </w:r>
    </w:p>
    <w:p w:rsidR="004C5F18" w:rsidRDefault="004C5F18" w:rsidP="00BD1255">
      <w:pPr>
        <w:numPr>
          <w:ilvl w:val="0"/>
          <w:numId w:val="15"/>
        </w:numPr>
        <w:spacing w:before="100" w:beforeAutospacing="1" w:after="100" w:afterAutospacing="1"/>
      </w:pPr>
      <w:r>
        <w:lastRenderedPageBreak/>
        <w:t>Повышение качества образовательного процесса. Овладение содержанием образования в соответствии с образовательными стандартами позволяет ставить вопрос о гарантированном достижении каждым учеником определенного заранее заданного уровня базовой подготовки. Внедрение стандартов в практику нашей школы, ориентация на их соблюдение призваны повысить уровень образованности и, следовательно, качество образования в целом.</w:t>
      </w:r>
    </w:p>
    <w:p w:rsidR="004C5F18" w:rsidRDefault="004C5F18" w:rsidP="004C5F18">
      <w:pPr>
        <w:jc w:val="center"/>
      </w:pPr>
      <w:r>
        <w:rPr>
          <w:b/>
          <w:bCs/>
        </w:rPr>
        <w:t>Профильное обучение.</w:t>
      </w:r>
    </w:p>
    <w:p w:rsidR="004C5F18" w:rsidRDefault="004C5F18" w:rsidP="004C5F18">
      <w:r>
        <w:t xml:space="preserve">     Средство дифференциации и индивидуализации обучения, позволяющее за счет изменений в структуре, содержания и организации образовательного процесса более полно учитывать интересы, склонности и способности учащихся, создавать условия для обучения старшеклассников в соответствии с их профессиональными интересами и намерениями в отношении продолжения образования. </w:t>
      </w:r>
    </w:p>
    <w:p w:rsidR="004C5F18" w:rsidRDefault="004C5F18" w:rsidP="004C5F18">
      <w:r>
        <w:t xml:space="preserve">Профильное обучение направлено на реализацию личностно-ориентированного учебного процесса. При этом существенно расширяются возможности выстраивания учеником индивидуальной образовательной траектории. </w:t>
      </w:r>
    </w:p>
    <w:p w:rsidR="004C5F18" w:rsidRDefault="004C5F18" w:rsidP="004C5F18">
      <w:r>
        <w:t xml:space="preserve">Переход к профильному обучению преследует следующие основные цели: </w:t>
      </w:r>
    </w:p>
    <w:p w:rsidR="004C5F18" w:rsidRDefault="004C5F18" w:rsidP="00BD1255">
      <w:pPr>
        <w:numPr>
          <w:ilvl w:val="0"/>
          <w:numId w:val="16"/>
        </w:numPr>
        <w:spacing w:before="100" w:beforeAutospacing="1" w:after="100" w:afterAutospacing="1"/>
      </w:pPr>
      <w:r>
        <w:t xml:space="preserve">обеспечить углубленное изучение отдельных предметов; </w:t>
      </w:r>
    </w:p>
    <w:p w:rsidR="004C5F18" w:rsidRDefault="004C5F18" w:rsidP="00BD1255">
      <w:pPr>
        <w:numPr>
          <w:ilvl w:val="0"/>
          <w:numId w:val="16"/>
        </w:numPr>
        <w:spacing w:before="100" w:beforeAutospacing="1" w:after="100" w:afterAutospacing="1"/>
      </w:pPr>
      <w:r>
        <w:t>создать условия для существенной дифференциации содержания обучения старшеклассников с широкими и гибкими возможностями построения школьниками индивидуальных образовательных программ;</w:t>
      </w:r>
    </w:p>
    <w:p w:rsidR="004C5F18" w:rsidRDefault="004C5F18" w:rsidP="00BD1255">
      <w:pPr>
        <w:numPr>
          <w:ilvl w:val="0"/>
          <w:numId w:val="16"/>
        </w:numPr>
        <w:spacing w:before="100" w:beforeAutospacing="1" w:after="100" w:afterAutospacing="1"/>
      </w:pPr>
      <w:r>
        <w:t xml:space="preserve">способствовать установлению равного доступа к полноценному образованию разным категориям </w:t>
      </w:r>
      <w:proofErr w:type="gramStart"/>
      <w:r>
        <w:t>обучающихся</w:t>
      </w:r>
      <w:proofErr w:type="gramEnd"/>
      <w:r>
        <w:t xml:space="preserve"> в соответствии с их способностями, индивидуальными склонностями и потребностями;</w:t>
      </w:r>
    </w:p>
    <w:p w:rsidR="004C5F18" w:rsidRDefault="004C5F18" w:rsidP="00BD1255">
      <w:pPr>
        <w:numPr>
          <w:ilvl w:val="0"/>
          <w:numId w:val="16"/>
        </w:numPr>
        <w:spacing w:before="100" w:beforeAutospacing="1" w:after="100" w:afterAutospacing="1"/>
      </w:pPr>
      <w:r>
        <w:t>расширить возможности социализации учащихся, обеспечить преемственность между общим и профессиональным образованием, более эффективно подготовить выпускников школы к освоению программ высшего профессионального образования.</w:t>
      </w:r>
    </w:p>
    <w:p w:rsidR="004C5F18" w:rsidRDefault="004C5F18" w:rsidP="004C5F18">
      <w:pPr>
        <w:jc w:val="center"/>
      </w:pPr>
      <w:r>
        <w:rPr>
          <w:b/>
          <w:bCs/>
        </w:rPr>
        <w:t>Развитие индивидуальных способностей учащихся в системе дополнительного образования.</w:t>
      </w:r>
    </w:p>
    <w:p w:rsidR="004C5F18" w:rsidRDefault="004C5F18" w:rsidP="004C5F18">
      <w:r>
        <w:t xml:space="preserve">      Овладение общечеловеческой культурой немыслимо только на основе базисных знаний, предусмотренных образовательными стандартами. Формирование целостного видения мира, места и роли в нем человека, развитие индивидуальных способностей, удовлетворение своеобразных образовательных потребностей и интересов побудило нас создать в школе структуру дополнительного образования. </w:t>
      </w:r>
    </w:p>
    <w:p w:rsidR="004C5F18" w:rsidRDefault="004C5F18" w:rsidP="004C5F18">
      <w:r>
        <w:t xml:space="preserve">Определяя стратегию и содержание данного направления, педагогический коллектив нашей школы руководствовался следующими соображениями: наши педагоги в каждом своем воспитаннике изначально видят самобытную личность. Они последовательно добиваются, чтобы каждый их воспитанников считал себя личностью и видел личность в каждом из окружающих. Данный принцип предполагает, что воспитатель и воспитанник относятся к каждому участнику педагогического процесса как к ценности, а не как к средству достижения цели. Личностная ориентация позволяет реально осуществлять гуманистическое и творческое влияние педагога на развитие ребенка. </w:t>
      </w:r>
    </w:p>
    <w:p w:rsidR="004C5F18" w:rsidRDefault="004C5F18" w:rsidP="004C5F18">
      <w:r>
        <w:t xml:space="preserve">Мы убеждены, что определять содержание, выбирать методы воспитания и дополнительного образования, стиль взаимодействия педагога и воспитанника необходимо на основе целостного знания о ребенке, его физиологических, психологических особенностях, социальных и нравственных проявлениях. </w:t>
      </w:r>
    </w:p>
    <w:p w:rsidR="004C5F18" w:rsidRDefault="004C5F18" w:rsidP="004C5F18">
      <w:pPr>
        <w:jc w:val="center"/>
        <w:rPr>
          <w:b/>
          <w:bCs/>
        </w:rPr>
      </w:pPr>
    </w:p>
    <w:p w:rsidR="004C5F18" w:rsidRDefault="004C5F18" w:rsidP="004C5F18">
      <w:pPr>
        <w:jc w:val="center"/>
      </w:pPr>
      <w:r>
        <w:rPr>
          <w:b/>
          <w:bCs/>
        </w:rPr>
        <w:t>Воспитание гражданственности и патриотизма.</w:t>
      </w:r>
    </w:p>
    <w:p w:rsidR="004C5F18" w:rsidRDefault="004C5F18" w:rsidP="004C5F18">
      <w:r>
        <w:t xml:space="preserve">       Мы понимаем гражданственность как комплекс субъективных качеств личности, проявляющихся в деятельности и отношениях человека, выполняющего основные социально ролевые функции - осознанной законопослушности, патриотической преданности в служении </w:t>
      </w:r>
      <w:r>
        <w:lastRenderedPageBreak/>
        <w:t xml:space="preserve">Родине и защите интересов своего Отечества, в приверженности к ориентациям на общепринятые нормы и нравственные ценности, включая сферы труда, семейно-бытовых, межнациональных и межличностных отношений. </w:t>
      </w:r>
    </w:p>
    <w:p w:rsidR="004C5F18" w:rsidRDefault="004C5F18" w:rsidP="004C5F18">
      <w:r>
        <w:t xml:space="preserve">Воспитание гражданственности, привитие принципов и норм института прав человека - существенное условие успешной модернизации всех сфер жизни нашей страны. Ученик должен знать и понимать формирующуюся национальную идеологию, включающие в себя идеи, способные консолидировать, общество в условиях существования многих этносов, реальной многопартийности, плюрализма политических позиций. </w:t>
      </w:r>
    </w:p>
    <w:p w:rsidR="004C5F18" w:rsidRDefault="004C5F18" w:rsidP="004C5F18"/>
    <w:p w:rsidR="004C5F18" w:rsidRDefault="004C5F18" w:rsidP="004C5F18">
      <w:pPr>
        <w:jc w:val="center"/>
        <w:rPr>
          <w:b/>
          <w:bCs/>
        </w:rPr>
      </w:pPr>
      <w:r>
        <w:rPr>
          <w:b/>
          <w:bCs/>
        </w:rPr>
        <w:t>9.1 Образовательная программа начальной школы</w:t>
      </w:r>
    </w:p>
    <w:p w:rsidR="00D93D8D" w:rsidRPr="00D93D8D" w:rsidRDefault="004C5F18" w:rsidP="00D93D8D">
      <w:pPr>
        <w:spacing w:before="100" w:beforeAutospacing="1" w:after="100" w:afterAutospacing="1"/>
        <w:ind w:firstLine="567"/>
        <w:jc w:val="both"/>
      </w:pPr>
      <w:r>
        <w:t xml:space="preserve">     </w:t>
      </w:r>
      <w:proofErr w:type="gramStart"/>
      <w:r w:rsidR="005339C5">
        <w:t xml:space="preserve">ООП </w:t>
      </w:r>
      <w:r w:rsidR="002C6C3D">
        <w:t xml:space="preserve">НОО </w:t>
      </w:r>
      <w:r w:rsidR="00D93D8D" w:rsidRPr="00D93D8D">
        <w:t xml:space="preserve">МБОУ СОШ №42 </w:t>
      </w:r>
      <w:proofErr w:type="spellStart"/>
      <w:r w:rsidR="00D93D8D">
        <w:t>им.Х.Мамсурова</w:t>
      </w:r>
      <w:proofErr w:type="spellEnd"/>
      <w:r w:rsidR="00D93D8D">
        <w:t xml:space="preserve"> </w:t>
      </w:r>
      <w:r w:rsidR="00D93D8D" w:rsidRPr="00D93D8D">
        <w:t>направлена на формирование общей культуры обучающихся, на их духовно- нравственное, социальное, личностное и интеллектуальное развитие, на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w:t>
      </w:r>
      <w:r w:rsidR="00D93D8D">
        <w:t>.</w:t>
      </w:r>
      <w:proofErr w:type="gramEnd"/>
    </w:p>
    <w:p w:rsidR="004C5F18" w:rsidRDefault="005B6502" w:rsidP="00120633">
      <w:pPr>
        <w:ind w:left="360"/>
        <w:rPr>
          <w:b/>
        </w:rPr>
      </w:pPr>
      <w:r>
        <w:rPr>
          <w:b/>
        </w:rPr>
        <w:t>О</w:t>
      </w:r>
      <w:r w:rsidR="004C5F18">
        <w:rPr>
          <w:b/>
        </w:rPr>
        <w:t>бразовательн</w:t>
      </w:r>
      <w:r>
        <w:rPr>
          <w:b/>
        </w:rPr>
        <w:t>ая</w:t>
      </w:r>
      <w:r w:rsidR="004C5F18">
        <w:rPr>
          <w:b/>
        </w:rPr>
        <w:t xml:space="preserve"> программ</w:t>
      </w:r>
      <w:r>
        <w:rPr>
          <w:b/>
        </w:rPr>
        <w:t>а</w:t>
      </w:r>
      <w:r w:rsidR="004C5F18">
        <w:rPr>
          <w:b/>
        </w:rPr>
        <w:t xml:space="preserve"> начальной школы </w:t>
      </w:r>
      <w:r>
        <w:rPr>
          <w:b/>
        </w:rPr>
        <w:t>прилагается.</w:t>
      </w:r>
    </w:p>
    <w:p w:rsidR="00120633" w:rsidRDefault="00120633" w:rsidP="004C5F18">
      <w:pPr>
        <w:jc w:val="center"/>
        <w:rPr>
          <w:b/>
        </w:rPr>
      </w:pPr>
    </w:p>
    <w:p w:rsidR="004C5F18" w:rsidRPr="00885F86" w:rsidRDefault="004C5F18" w:rsidP="004C5F18">
      <w:pPr>
        <w:jc w:val="center"/>
        <w:rPr>
          <w:b/>
        </w:rPr>
      </w:pPr>
      <w:r>
        <w:rPr>
          <w:b/>
        </w:rPr>
        <w:t>9</w:t>
      </w:r>
      <w:r w:rsidRPr="00885F86">
        <w:rPr>
          <w:b/>
        </w:rPr>
        <w:t>.2</w:t>
      </w:r>
      <w:r w:rsidRPr="00885F86">
        <w:rPr>
          <w:b/>
          <w:bCs/>
        </w:rPr>
        <w:t xml:space="preserve"> Образовательная программа основной школы</w:t>
      </w:r>
    </w:p>
    <w:p w:rsidR="004C5F18" w:rsidRPr="00885F86" w:rsidRDefault="004C5F18" w:rsidP="004C5F18">
      <w:pPr>
        <w:jc w:val="center"/>
        <w:rPr>
          <w:b/>
          <w:bCs/>
        </w:rPr>
      </w:pPr>
      <w:r w:rsidRPr="00885F86">
        <w:rPr>
          <w:b/>
          <w:bCs/>
        </w:rPr>
        <w:t>Образовательная программа общеобразовательных классов</w:t>
      </w:r>
    </w:p>
    <w:p w:rsidR="004C5F18" w:rsidRDefault="004C5F18" w:rsidP="004C5F18">
      <w:pPr>
        <w:jc w:val="center"/>
      </w:pPr>
    </w:p>
    <w:p w:rsidR="00120633" w:rsidRDefault="004C5F18" w:rsidP="00120633">
      <w:pPr>
        <w:pStyle w:val="Heading"/>
        <w:ind w:firstLine="360"/>
        <w:jc w:val="both"/>
        <w:rPr>
          <w:rFonts w:ascii="Times New Roman" w:hAnsi="Times New Roman" w:cs="Times New Roman"/>
          <w:b w:val="0"/>
          <w:sz w:val="24"/>
          <w:szCs w:val="24"/>
        </w:rPr>
      </w:pPr>
      <w:r>
        <w:t xml:space="preserve">     </w:t>
      </w:r>
      <w:proofErr w:type="gramStart"/>
      <w:r w:rsidR="00CA2D49" w:rsidRPr="00CA2D49">
        <w:rPr>
          <w:b w:val="0"/>
        </w:rPr>
        <w:t>ОО</w:t>
      </w:r>
      <w:r w:rsidR="00D42471">
        <w:rPr>
          <w:b w:val="0"/>
        </w:rPr>
        <w:t>П</w:t>
      </w:r>
      <w:r w:rsidR="00CA2D49">
        <w:t xml:space="preserve"> </w:t>
      </w:r>
      <w:r w:rsidR="002C6C3D">
        <w:rPr>
          <w:rFonts w:ascii="Times New Roman" w:hAnsi="Times New Roman" w:cs="Times New Roman"/>
          <w:b w:val="0"/>
          <w:sz w:val="24"/>
          <w:szCs w:val="24"/>
        </w:rPr>
        <w:t xml:space="preserve">ООО </w:t>
      </w:r>
      <w:r w:rsidR="00CA2D49">
        <w:rPr>
          <w:rFonts w:ascii="Times New Roman" w:hAnsi="Times New Roman" w:cs="Times New Roman"/>
          <w:b w:val="0"/>
          <w:sz w:val="24"/>
          <w:szCs w:val="24"/>
        </w:rPr>
        <w:t>для 5-</w:t>
      </w:r>
      <w:r w:rsidR="005B6502">
        <w:rPr>
          <w:rFonts w:ascii="Times New Roman" w:hAnsi="Times New Roman" w:cs="Times New Roman"/>
          <w:b w:val="0"/>
          <w:sz w:val="24"/>
          <w:szCs w:val="24"/>
        </w:rPr>
        <w:t>9</w:t>
      </w:r>
      <w:r w:rsidR="00CA2D49">
        <w:rPr>
          <w:rFonts w:ascii="Times New Roman" w:hAnsi="Times New Roman" w:cs="Times New Roman"/>
          <w:b w:val="0"/>
          <w:sz w:val="24"/>
          <w:szCs w:val="24"/>
        </w:rPr>
        <w:t xml:space="preserve"> классов </w:t>
      </w:r>
      <w:r w:rsidR="00120633" w:rsidRPr="00120633">
        <w:rPr>
          <w:rFonts w:ascii="Times New Roman" w:hAnsi="Times New Roman" w:cs="Times New Roman"/>
          <w:b w:val="0"/>
          <w:sz w:val="24"/>
          <w:szCs w:val="24"/>
        </w:rPr>
        <w:t>разработана в соответствии с требованиями федерального государственного образовательного стандарта основного общего образования (далее – Стандарт) к структуре основной образовательной программы, определяет цели, задачи, планируемые результаты, содержание и организацию образовательного процесса основного общего образования и направлена на формирование общей культуры, духовно-нравственное, гражданское, социальное, личностное и интеллектуальное развитие, саморазвитие и самосовершенствование обучающихся, обеспечивающие их социальную успешность, развитие творческих</w:t>
      </w:r>
      <w:proofErr w:type="gramEnd"/>
      <w:r w:rsidR="00120633" w:rsidRPr="00120633">
        <w:rPr>
          <w:rFonts w:ascii="Times New Roman" w:hAnsi="Times New Roman" w:cs="Times New Roman"/>
          <w:b w:val="0"/>
          <w:sz w:val="24"/>
          <w:szCs w:val="24"/>
        </w:rPr>
        <w:t xml:space="preserve"> способностей, сохранение и укрепление здоровья, а также способствует формированию саморазвивающейся и </w:t>
      </w:r>
      <w:proofErr w:type="spellStart"/>
      <w:r w:rsidR="00120633" w:rsidRPr="00120633">
        <w:rPr>
          <w:rFonts w:ascii="Times New Roman" w:hAnsi="Times New Roman" w:cs="Times New Roman"/>
          <w:b w:val="0"/>
          <w:sz w:val="24"/>
          <w:szCs w:val="24"/>
        </w:rPr>
        <w:t>самореализующейся</w:t>
      </w:r>
      <w:proofErr w:type="spellEnd"/>
      <w:r w:rsidR="00120633" w:rsidRPr="00120633">
        <w:rPr>
          <w:rFonts w:ascii="Times New Roman" w:hAnsi="Times New Roman" w:cs="Times New Roman"/>
          <w:b w:val="0"/>
          <w:sz w:val="24"/>
          <w:szCs w:val="24"/>
        </w:rPr>
        <w:t xml:space="preserve"> личности; создание образовательной среды, предоставляющей возможность получения качественного образования </w:t>
      </w:r>
      <w:proofErr w:type="gramStart"/>
      <w:r w:rsidR="00120633" w:rsidRPr="00120633">
        <w:rPr>
          <w:rFonts w:ascii="Times New Roman" w:hAnsi="Times New Roman" w:cs="Times New Roman"/>
          <w:b w:val="0"/>
          <w:sz w:val="24"/>
          <w:szCs w:val="24"/>
        </w:rPr>
        <w:t>обучающимися</w:t>
      </w:r>
      <w:proofErr w:type="gramEnd"/>
      <w:r w:rsidR="00120633" w:rsidRPr="00120633">
        <w:rPr>
          <w:rFonts w:ascii="Times New Roman" w:hAnsi="Times New Roman" w:cs="Times New Roman"/>
          <w:b w:val="0"/>
          <w:sz w:val="24"/>
          <w:szCs w:val="24"/>
        </w:rPr>
        <w:t xml:space="preserve"> с ОВЗ; качественное образование через индивидуализацию образовательного процесса; интеграцию детей с ОВЗ в общество, их социальную адаптацию; формирование личностных характеристик выпускника («портрет выпускника школы»).</w:t>
      </w:r>
    </w:p>
    <w:p w:rsidR="005B6502" w:rsidRDefault="005B6502" w:rsidP="005B6502">
      <w:pPr>
        <w:rPr>
          <w:b/>
          <w:bCs/>
        </w:rPr>
      </w:pPr>
      <w:r w:rsidRPr="005B6502">
        <w:rPr>
          <w:b/>
          <w:bCs/>
        </w:rPr>
        <w:t xml:space="preserve">Образовательная программа основной школы </w:t>
      </w:r>
      <w:r>
        <w:rPr>
          <w:b/>
          <w:bCs/>
        </w:rPr>
        <w:t>прилагается.</w:t>
      </w:r>
    </w:p>
    <w:p w:rsidR="005B6502" w:rsidRDefault="005B6502" w:rsidP="004C5F18">
      <w:pPr>
        <w:jc w:val="center"/>
        <w:rPr>
          <w:b/>
          <w:bCs/>
        </w:rPr>
      </w:pPr>
    </w:p>
    <w:p w:rsidR="005B6502" w:rsidRDefault="005B6502" w:rsidP="004C5F18">
      <w:pPr>
        <w:jc w:val="center"/>
        <w:rPr>
          <w:b/>
          <w:bCs/>
        </w:rPr>
      </w:pPr>
    </w:p>
    <w:p w:rsidR="004C5F18" w:rsidRDefault="004C5F18" w:rsidP="004C5F18">
      <w:pPr>
        <w:jc w:val="center"/>
        <w:rPr>
          <w:b/>
          <w:bCs/>
        </w:rPr>
      </w:pPr>
      <w:r>
        <w:rPr>
          <w:b/>
          <w:bCs/>
        </w:rPr>
        <w:t xml:space="preserve">9.3. Образовательная программа средней </w:t>
      </w:r>
      <w:r w:rsidR="007F1161">
        <w:rPr>
          <w:b/>
          <w:bCs/>
        </w:rPr>
        <w:t xml:space="preserve">общеобразовательной </w:t>
      </w:r>
      <w:r>
        <w:rPr>
          <w:b/>
          <w:bCs/>
        </w:rPr>
        <w:t>школы</w:t>
      </w:r>
    </w:p>
    <w:p w:rsidR="004C5F18" w:rsidRDefault="004C5F18" w:rsidP="004C5F18">
      <w:pPr>
        <w:jc w:val="center"/>
      </w:pPr>
    </w:p>
    <w:p w:rsidR="004C5F18" w:rsidRDefault="004C5F18" w:rsidP="004C5F18">
      <w:r>
        <w:t xml:space="preserve">      Образовательная программа </w:t>
      </w:r>
      <w:r w:rsidR="00CE72BD">
        <w:t xml:space="preserve">СОО </w:t>
      </w:r>
      <w:r>
        <w:t xml:space="preserve">в соответствии с "Типовым положением об общеобразовательном учреждении" обеспечивает "освоение </w:t>
      </w:r>
      <w:proofErr w:type="gramStart"/>
      <w:r>
        <w:t>обучающимися</w:t>
      </w:r>
      <w:proofErr w:type="gramEnd"/>
      <w:r>
        <w:t xml:space="preserve"> общеобразовательных программ среднего</w:t>
      </w:r>
      <w:r w:rsidR="006D0CCF">
        <w:t xml:space="preserve"> </w:t>
      </w:r>
      <w:r>
        <w:t xml:space="preserve"> общего образования, развитие устойчивых познавательных интересов и творческих способностей обучающихся, формирование навыков самостоятельной учебной деятельности на основе дифференциации обучения. В дополнение к обязательным предметам вводятся предметы по выбору (элективные курсы) самих обучающихся, направленные на реализацию интересов, способностей и возможностей личности. Среднее  общее образование является основой для получения среднего профессионального (по сокращенным ускоренным программам) и высшего профессионального образования" (Ч.</w:t>
      </w:r>
      <w:proofErr w:type="gramStart"/>
      <w:r>
        <w:t>З</w:t>
      </w:r>
      <w:proofErr w:type="gramEnd"/>
      <w:r>
        <w:t xml:space="preserve">, ст.34). </w:t>
      </w:r>
    </w:p>
    <w:p w:rsidR="004C5F18" w:rsidRDefault="004C5F18" w:rsidP="004C5F18">
      <w:proofErr w:type="gramStart"/>
      <w:r>
        <w:t>Среднее  общее образование – завершающ</w:t>
      </w:r>
      <w:r w:rsidR="00D42471">
        <w:t xml:space="preserve">ий </w:t>
      </w:r>
      <w:r>
        <w:t xml:space="preserve"> </w:t>
      </w:r>
      <w:r w:rsidR="00D42471">
        <w:t xml:space="preserve">уровень </w:t>
      </w:r>
      <w:r>
        <w:t>общего образования, призванная обеспечить функциональную грамотность и социальную адаптацию обучающихся, содействовать их общественному и гражданскому самоопределению.</w:t>
      </w:r>
      <w:proofErr w:type="gramEnd"/>
      <w:r>
        <w:t xml:space="preserve"> Эти функции </w:t>
      </w:r>
      <w:r>
        <w:lastRenderedPageBreak/>
        <w:t xml:space="preserve">предопределяют направленность целей на формирование социально грамотной и социально мобильной личности, осознающей свои гражданские права и обязанности, ясно представляющей потенциальные возможности, ресурсы и способы реализации выбранного жизненного пути. </w:t>
      </w:r>
      <w:proofErr w:type="gramStart"/>
      <w:r>
        <w:t>Эффективное достижение указанных целей возможно при введении профильного обучения, которое является «системой специализированной подготовки (профильного обучения) в старших классах общеобразовательной школы, ориентированной на индивидуализацию обучения и социализацию обучающихся, в том числе с учетом реальных потребностей рынка труда, отработки гибкой системы профилей и кооперации старш</w:t>
      </w:r>
      <w:r w:rsidR="00D42471">
        <w:t xml:space="preserve">ем </w:t>
      </w:r>
      <w:r>
        <w:t xml:space="preserve"> </w:t>
      </w:r>
      <w:r w:rsidR="00D42471">
        <w:t xml:space="preserve">уровне </w:t>
      </w:r>
      <w:r>
        <w:t xml:space="preserve">школы с учреждениями начального, среднего и высшего профессионального образования». </w:t>
      </w:r>
      <w:proofErr w:type="gramEnd"/>
    </w:p>
    <w:p w:rsidR="004C5F18" w:rsidRDefault="004C5F18" w:rsidP="004C5F18">
      <w:r>
        <w:t xml:space="preserve">      Принципы построения учебного плана школы для X-XI классов основаны на идее двухуровневого (базового и профильного) федерального компонента государственного стандарта общего образования. Исходя из этого, учебные предметы такие как: биология и физическая культура, представлены в учебном плане школы, как на базовом, так и на профильном уровне. </w:t>
      </w:r>
    </w:p>
    <w:p w:rsidR="004C5F18" w:rsidRDefault="004C5F18" w:rsidP="004C5F18">
      <w:r>
        <w:t xml:space="preserve">      Содержание образования в </w:t>
      </w:r>
      <w:r w:rsidR="0094736C">
        <w:t xml:space="preserve">средней </w:t>
      </w:r>
      <w:r>
        <w:t>школе соответствует целям и структуре образовательных областей основной школы, однако предполагает более высокий уровень целостности, осмысленности, способности усвоения его учащимися. Обязательные занятия по выбору на данно</w:t>
      </w:r>
      <w:r w:rsidR="00D42471">
        <w:t>м</w:t>
      </w:r>
      <w:r>
        <w:t xml:space="preserve"> </w:t>
      </w:r>
      <w:r w:rsidR="00D42471">
        <w:t xml:space="preserve">уровне </w:t>
      </w:r>
      <w:r>
        <w:t xml:space="preserve"> достигают максимального объема. В рамках занятий по выбору в школе возобновляются традиционные учебные курсы, изучение которых завершилось в основной школе, и появляются новые элективные курсы. </w:t>
      </w:r>
    </w:p>
    <w:p w:rsidR="00D348C7" w:rsidRPr="004D3407" w:rsidRDefault="004D3407" w:rsidP="004D3407">
      <w:pPr>
        <w:ind w:left="1080"/>
        <w:rPr>
          <w:b/>
        </w:rPr>
      </w:pPr>
      <w:r>
        <w:rPr>
          <w:b/>
        </w:rPr>
        <w:t xml:space="preserve">- </w:t>
      </w:r>
      <w:r w:rsidR="00D348C7" w:rsidRPr="004D3407">
        <w:rPr>
          <w:b/>
        </w:rPr>
        <w:t>Целевое назначение</w:t>
      </w:r>
    </w:p>
    <w:p w:rsidR="00D348C7" w:rsidRPr="00F674F9" w:rsidRDefault="00D348C7" w:rsidP="003709A3">
      <w:pPr>
        <w:numPr>
          <w:ilvl w:val="0"/>
          <w:numId w:val="142"/>
        </w:numPr>
        <w:tabs>
          <w:tab w:val="clear" w:pos="720"/>
          <w:tab w:val="num" w:pos="360"/>
        </w:tabs>
        <w:ind w:left="360"/>
        <w:jc w:val="both"/>
      </w:pPr>
      <w:r w:rsidRPr="00F674F9">
        <w:t xml:space="preserve">обеспечение образовательного процесса, предусмотренного базовым учебным планом; </w:t>
      </w:r>
    </w:p>
    <w:p w:rsidR="00D348C7" w:rsidRPr="00F674F9" w:rsidRDefault="00D348C7" w:rsidP="003709A3">
      <w:pPr>
        <w:numPr>
          <w:ilvl w:val="0"/>
          <w:numId w:val="142"/>
        </w:numPr>
        <w:tabs>
          <w:tab w:val="clear" w:pos="720"/>
          <w:tab w:val="num" w:pos="360"/>
        </w:tabs>
        <w:ind w:left="360"/>
        <w:jc w:val="both"/>
      </w:pPr>
      <w:r w:rsidRPr="00F674F9">
        <w:t xml:space="preserve">создание  условий для достижения оптимального для каждого учащегося уровня образованности; </w:t>
      </w:r>
    </w:p>
    <w:p w:rsidR="00D348C7" w:rsidRPr="00F674F9" w:rsidRDefault="00D348C7" w:rsidP="003709A3">
      <w:pPr>
        <w:numPr>
          <w:ilvl w:val="0"/>
          <w:numId w:val="142"/>
        </w:numPr>
        <w:tabs>
          <w:tab w:val="clear" w:pos="720"/>
          <w:tab w:val="num" w:pos="360"/>
        </w:tabs>
        <w:ind w:left="360"/>
        <w:jc w:val="both"/>
      </w:pPr>
      <w:r w:rsidRPr="00F674F9">
        <w:t>достижение учащимися уровня образованности, соответствующего их личностному потенциалу, обеспечивающему возможность продолжения образования и саморазвития личности;</w:t>
      </w:r>
    </w:p>
    <w:p w:rsidR="00D348C7" w:rsidRPr="00F674F9" w:rsidRDefault="00D348C7" w:rsidP="003709A3">
      <w:pPr>
        <w:numPr>
          <w:ilvl w:val="0"/>
          <w:numId w:val="142"/>
        </w:numPr>
        <w:tabs>
          <w:tab w:val="clear" w:pos="720"/>
          <w:tab w:val="num" w:pos="360"/>
        </w:tabs>
        <w:ind w:left="360"/>
        <w:jc w:val="both"/>
      </w:pPr>
      <w:r w:rsidRPr="00F674F9">
        <w:t>достижение оптимального для каждого ребенка уровня развития ОУУН, творческих способностей;</w:t>
      </w:r>
    </w:p>
    <w:p w:rsidR="00D348C7" w:rsidRPr="00F674F9" w:rsidRDefault="00D348C7" w:rsidP="003709A3">
      <w:pPr>
        <w:numPr>
          <w:ilvl w:val="0"/>
          <w:numId w:val="142"/>
        </w:numPr>
        <w:tabs>
          <w:tab w:val="clear" w:pos="720"/>
          <w:tab w:val="num" w:pos="360"/>
        </w:tabs>
        <w:ind w:left="360"/>
        <w:jc w:val="both"/>
      </w:pPr>
      <w:r w:rsidRPr="00F674F9">
        <w:t>сохранение и укрепление физического и психического здоровья детей;</w:t>
      </w:r>
    </w:p>
    <w:p w:rsidR="00D348C7" w:rsidRPr="00F674F9" w:rsidRDefault="00D348C7" w:rsidP="003709A3">
      <w:pPr>
        <w:numPr>
          <w:ilvl w:val="0"/>
          <w:numId w:val="142"/>
        </w:numPr>
        <w:tabs>
          <w:tab w:val="clear" w:pos="720"/>
          <w:tab w:val="num" w:pos="360"/>
        </w:tabs>
        <w:ind w:left="360"/>
        <w:jc w:val="both"/>
      </w:pPr>
      <w:r w:rsidRPr="00F674F9">
        <w:t>удовлетворение потребностей в различных видах дополнительного образования.</w:t>
      </w:r>
    </w:p>
    <w:p w:rsidR="00D348C7" w:rsidRPr="00F674F9" w:rsidRDefault="00D348C7" w:rsidP="00D348C7">
      <w:pPr>
        <w:jc w:val="both"/>
      </w:pPr>
    </w:p>
    <w:p w:rsidR="00D348C7" w:rsidRPr="00D9392D" w:rsidRDefault="004D3407" w:rsidP="004D3407">
      <w:pPr>
        <w:rPr>
          <w:b/>
        </w:rPr>
      </w:pPr>
      <w:r>
        <w:rPr>
          <w:b/>
        </w:rPr>
        <w:t>-</w:t>
      </w:r>
      <w:r w:rsidR="00D348C7" w:rsidRPr="00D9392D">
        <w:rPr>
          <w:b/>
        </w:rPr>
        <w:t xml:space="preserve"> Характеристика учащихся, которым адресована программа.</w:t>
      </w:r>
    </w:p>
    <w:p w:rsidR="00D348C7" w:rsidRPr="00D9392D" w:rsidRDefault="00D348C7" w:rsidP="00D348C7">
      <w:pPr>
        <w:jc w:val="center"/>
        <w:rPr>
          <w:b/>
        </w:rPr>
      </w:pPr>
      <w:r w:rsidRPr="00D9392D">
        <w:rPr>
          <w:b/>
        </w:rPr>
        <w:t>Продолжительность обучения и ожидаемый результат.</w:t>
      </w:r>
    </w:p>
    <w:p w:rsidR="00D348C7" w:rsidRPr="00F674F9" w:rsidRDefault="00D348C7" w:rsidP="00D348C7">
      <w:pPr>
        <w:ind w:firstLine="36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3"/>
        <w:gridCol w:w="2565"/>
        <w:gridCol w:w="1072"/>
        <w:gridCol w:w="4667"/>
      </w:tblGrid>
      <w:tr w:rsidR="00D348C7" w:rsidRPr="00F674F9" w:rsidTr="002B0B18">
        <w:tc>
          <w:tcPr>
            <w:tcW w:w="905" w:type="pct"/>
            <w:tcBorders>
              <w:top w:val="double" w:sz="4" w:space="0" w:color="auto"/>
              <w:left w:val="double" w:sz="4" w:space="0" w:color="auto"/>
              <w:bottom w:val="double" w:sz="4" w:space="0" w:color="auto"/>
              <w:right w:val="double" w:sz="4" w:space="0" w:color="auto"/>
            </w:tcBorders>
          </w:tcPr>
          <w:p w:rsidR="00D348C7" w:rsidRPr="00F674F9" w:rsidRDefault="00D348C7" w:rsidP="002B0B18">
            <w:pPr>
              <w:pStyle w:val="5"/>
              <w:jc w:val="center"/>
            </w:pPr>
            <w:proofErr w:type="gramStart"/>
            <w:r w:rsidRPr="00F674F9">
              <w:t>Образователь-</w:t>
            </w:r>
            <w:proofErr w:type="spellStart"/>
            <w:r w:rsidRPr="00F674F9">
              <w:t>ные</w:t>
            </w:r>
            <w:proofErr w:type="spellEnd"/>
            <w:proofErr w:type="gramEnd"/>
            <w:r w:rsidRPr="00F674F9">
              <w:t xml:space="preserve"> программы</w:t>
            </w:r>
          </w:p>
        </w:tc>
        <w:tc>
          <w:tcPr>
            <w:tcW w:w="1266" w:type="pct"/>
            <w:tcBorders>
              <w:top w:val="double" w:sz="4" w:space="0" w:color="auto"/>
              <w:left w:val="nil"/>
              <w:bottom w:val="double" w:sz="4" w:space="0" w:color="auto"/>
              <w:right w:val="double" w:sz="4" w:space="0" w:color="auto"/>
            </w:tcBorders>
          </w:tcPr>
          <w:p w:rsidR="00D348C7" w:rsidRPr="00F674F9" w:rsidRDefault="00D348C7" w:rsidP="002B0B18">
            <w:pPr>
              <w:jc w:val="center"/>
            </w:pPr>
            <w:r w:rsidRPr="00F674F9">
              <w:t>Характеристика учащихся, которым адресована программа</w:t>
            </w:r>
          </w:p>
        </w:tc>
        <w:tc>
          <w:tcPr>
            <w:tcW w:w="526" w:type="pct"/>
            <w:tcBorders>
              <w:top w:val="double" w:sz="4" w:space="0" w:color="auto"/>
              <w:left w:val="nil"/>
              <w:bottom w:val="double" w:sz="4" w:space="0" w:color="auto"/>
              <w:right w:val="double" w:sz="4" w:space="0" w:color="auto"/>
            </w:tcBorders>
          </w:tcPr>
          <w:p w:rsidR="00D348C7" w:rsidRPr="00F674F9" w:rsidRDefault="00D348C7" w:rsidP="002B0B18">
            <w:pPr>
              <w:jc w:val="center"/>
            </w:pPr>
            <w:proofErr w:type="spellStart"/>
            <w:r w:rsidRPr="00F674F9">
              <w:t>Продол</w:t>
            </w:r>
            <w:proofErr w:type="spellEnd"/>
            <w:r>
              <w:t>-</w:t>
            </w:r>
            <w:r w:rsidRPr="00F674F9">
              <w:t>житель</w:t>
            </w:r>
            <w:r>
              <w:t>-</w:t>
            </w:r>
            <w:proofErr w:type="spellStart"/>
            <w:r w:rsidRPr="00F674F9">
              <w:t>ность</w:t>
            </w:r>
            <w:proofErr w:type="spellEnd"/>
            <w:r w:rsidRPr="00F674F9">
              <w:t xml:space="preserve"> </w:t>
            </w:r>
            <w:proofErr w:type="spellStart"/>
            <w:proofErr w:type="gramStart"/>
            <w:r w:rsidRPr="00F674F9">
              <w:t>обуче-ния</w:t>
            </w:r>
            <w:proofErr w:type="spellEnd"/>
            <w:proofErr w:type="gramEnd"/>
          </w:p>
        </w:tc>
        <w:tc>
          <w:tcPr>
            <w:tcW w:w="2303" w:type="pct"/>
            <w:tcBorders>
              <w:top w:val="double" w:sz="4" w:space="0" w:color="auto"/>
              <w:left w:val="nil"/>
              <w:bottom w:val="double" w:sz="4" w:space="0" w:color="auto"/>
              <w:right w:val="double" w:sz="4" w:space="0" w:color="auto"/>
            </w:tcBorders>
          </w:tcPr>
          <w:p w:rsidR="00D348C7" w:rsidRPr="00F674F9" w:rsidRDefault="00D348C7" w:rsidP="002B0B18">
            <w:pPr>
              <w:jc w:val="center"/>
            </w:pPr>
          </w:p>
          <w:p w:rsidR="00D348C7" w:rsidRPr="00F674F9" w:rsidRDefault="00D348C7" w:rsidP="002B0B18">
            <w:pPr>
              <w:pStyle w:val="6"/>
            </w:pPr>
            <w:r w:rsidRPr="00F674F9">
              <w:t>Ожидаемый результат</w:t>
            </w:r>
          </w:p>
        </w:tc>
      </w:tr>
      <w:tr w:rsidR="00D348C7" w:rsidRPr="00F674F9" w:rsidTr="002B0B18">
        <w:tc>
          <w:tcPr>
            <w:tcW w:w="905" w:type="pct"/>
          </w:tcPr>
          <w:p w:rsidR="00D348C7" w:rsidRPr="00F674F9" w:rsidRDefault="00D348C7" w:rsidP="002B0B18">
            <w:pPr>
              <w:jc w:val="both"/>
            </w:pPr>
            <w:r w:rsidRPr="00F674F9">
              <w:t>Среднее  общее образование</w:t>
            </w:r>
          </w:p>
          <w:p w:rsidR="00D348C7" w:rsidRPr="00F674F9" w:rsidRDefault="00D348C7" w:rsidP="002B0B18">
            <w:pPr>
              <w:jc w:val="both"/>
            </w:pPr>
            <w:r w:rsidRPr="00F674F9">
              <w:t>10-11 класс</w:t>
            </w:r>
          </w:p>
        </w:tc>
        <w:tc>
          <w:tcPr>
            <w:tcW w:w="1266" w:type="pct"/>
          </w:tcPr>
          <w:p w:rsidR="00D348C7" w:rsidRPr="00F674F9" w:rsidRDefault="00D348C7" w:rsidP="002B0B18">
            <w:pPr>
              <w:jc w:val="both"/>
            </w:pPr>
            <w:r w:rsidRPr="00F674F9">
              <w:t xml:space="preserve">Возраст 16-18 лет, успешно </w:t>
            </w:r>
            <w:proofErr w:type="gramStart"/>
            <w:r w:rsidRPr="00F674F9">
              <w:t>окончившим</w:t>
            </w:r>
            <w:proofErr w:type="gramEnd"/>
            <w:r w:rsidRPr="00F674F9">
              <w:t xml:space="preserve"> образовательную программу основного общего образования 5-9 класса и сдавшим выпускные экзамены,</w:t>
            </w:r>
          </w:p>
          <w:p w:rsidR="00D348C7" w:rsidRPr="00F674F9" w:rsidRDefault="00D348C7" w:rsidP="002B0B18">
            <w:pPr>
              <w:jc w:val="both"/>
            </w:pPr>
            <w:r w:rsidRPr="00F674F9">
              <w:t>1-4 группы здоровья</w:t>
            </w:r>
          </w:p>
        </w:tc>
        <w:tc>
          <w:tcPr>
            <w:tcW w:w="526" w:type="pct"/>
          </w:tcPr>
          <w:p w:rsidR="00D348C7" w:rsidRPr="00F674F9" w:rsidRDefault="00D348C7" w:rsidP="002B0B18">
            <w:pPr>
              <w:jc w:val="both"/>
            </w:pPr>
            <w:r w:rsidRPr="00F674F9">
              <w:t>2 года</w:t>
            </w:r>
          </w:p>
        </w:tc>
        <w:tc>
          <w:tcPr>
            <w:tcW w:w="2303" w:type="pct"/>
          </w:tcPr>
          <w:p w:rsidR="00D348C7" w:rsidRPr="00F674F9" w:rsidRDefault="00D348C7" w:rsidP="003709A3">
            <w:pPr>
              <w:numPr>
                <w:ilvl w:val="0"/>
                <w:numId w:val="143"/>
              </w:numPr>
              <w:jc w:val="both"/>
            </w:pPr>
            <w:r w:rsidRPr="00F674F9">
              <w:t>достижение оптимального для каждого учащегося уровня развития ОУУН, творческих способностей</w:t>
            </w:r>
          </w:p>
          <w:p w:rsidR="00D348C7" w:rsidRPr="00F674F9" w:rsidRDefault="00D348C7" w:rsidP="003709A3">
            <w:pPr>
              <w:numPr>
                <w:ilvl w:val="0"/>
                <w:numId w:val="143"/>
              </w:numPr>
              <w:jc w:val="both"/>
            </w:pPr>
            <w:r w:rsidRPr="00F674F9">
              <w:t>успешное овладение учебных дисциплин базисного учебного плана</w:t>
            </w:r>
          </w:p>
          <w:p w:rsidR="00D348C7" w:rsidRPr="00F674F9" w:rsidRDefault="00D348C7" w:rsidP="003709A3">
            <w:pPr>
              <w:numPr>
                <w:ilvl w:val="0"/>
                <w:numId w:val="143"/>
              </w:numPr>
              <w:jc w:val="both"/>
            </w:pPr>
            <w:r w:rsidRPr="00F674F9">
              <w:t>достижение оптимального для каждого учащегося уровня образованности</w:t>
            </w:r>
          </w:p>
        </w:tc>
      </w:tr>
    </w:tbl>
    <w:p w:rsidR="00D348C7" w:rsidRPr="00F674F9" w:rsidRDefault="00D348C7" w:rsidP="00D348C7">
      <w:pPr>
        <w:jc w:val="both"/>
        <w:rPr>
          <w:b/>
          <w:u w:val="single"/>
        </w:rPr>
      </w:pPr>
    </w:p>
    <w:p w:rsidR="00D348C7" w:rsidRDefault="00D348C7" w:rsidP="00D348C7">
      <w:pPr>
        <w:ind w:left="851"/>
        <w:jc w:val="center"/>
        <w:rPr>
          <w:b/>
          <w:color w:val="000000"/>
        </w:rPr>
      </w:pPr>
    </w:p>
    <w:p w:rsidR="00D348C7" w:rsidRPr="00406999" w:rsidRDefault="00D348C7" w:rsidP="00D348C7">
      <w:pPr>
        <w:ind w:left="360"/>
        <w:jc w:val="both"/>
        <w:rPr>
          <w:b/>
        </w:rPr>
      </w:pPr>
      <w:r w:rsidRPr="00406999">
        <w:rPr>
          <w:b/>
        </w:rPr>
        <w:t xml:space="preserve">     Учебный план для </w:t>
      </w:r>
      <w:r w:rsidR="003757D4">
        <w:rPr>
          <w:b/>
        </w:rPr>
        <w:t xml:space="preserve">10 - </w:t>
      </w:r>
      <w:r w:rsidRPr="00406999">
        <w:rPr>
          <w:b/>
        </w:rPr>
        <w:t>11 класс</w:t>
      </w:r>
      <w:r w:rsidR="003757D4">
        <w:rPr>
          <w:b/>
        </w:rPr>
        <w:t xml:space="preserve">ов составлен с учетом выбранных </w:t>
      </w:r>
      <w:proofErr w:type="spellStart"/>
      <w:r w:rsidR="003757D4">
        <w:rPr>
          <w:b/>
        </w:rPr>
        <w:t>обуяающимися</w:t>
      </w:r>
      <w:proofErr w:type="spellEnd"/>
      <w:r w:rsidR="003757D4">
        <w:rPr>
          <w:b/>
        </w:rPr>
        <w:t xml:space="preserve"> профилей.</w:t>
      </w:r>
      <w:r w:rsidRPr="00406999">
        <w:rPr>
          <w:b/>
        </w:rPr>
        <w:t xml:space="preserve"> </w:t>
      </w:r>
    </w:p>
    <w:p w:rsidR="00D348C7" w:rsidRPr="00406999" w:rsidRDefault="00D348C7" w:rsidP="003757D4">
      <w:pPr>
        <w:ind w:left="360"/>
        <w:jc w:val="both"/>
      </w:pPr>
      <w:r w:rsidRPr="00406999">
        <w:tab/>
      </w:r>
    </w:p>
    <w:p w:rsidR="00D348C7" w:rsidRPr="00406999" w:rsidRDefault="00D348C7" w:rsidP="00D348C7">
      <w:pPr>
        <w:ind w:firstLine="708"/>
        <w:jc w:val="both"/>
      </w:pPr>
      <w:r w:rsidRPr="00406999">
        <w:lastRenderedPageBreak/>
        <w:t xml:space="preserve">Максимальный объем учебной нагрузки во </w:t>
      </w:r>
      <w:r w:rsidRPr="00406999">
        <w:rPr>
          <w:lang w:val="en-US"/>
        </w:rPr>
        <w:t>II</w:t>
      </w:r>
      <w:r w:rsidRPr="00406999">
        <w:t xml:space="preserve"> и </w:t>
      </w:r>
      <w:r w:rsidRPr="00406999">
        <w:rPr>
          <w:lang w:val="en-US"/>
        </w:rPr>
        <w:t>III</w:t>
      </w:r>
      <w:r w:rsidRPr="00406999">
        <w:t xml:space="preserve"> </w:t>
      </w:r>
      <w:r w:rsidR="004D3407">
        <w:t>уровнях</w:t>
      </w:r>
      <w:r w:rsidRPr="00406999">
        <w:t xml:space="preserve"> обучения при 6-дневной учебной неделе не превышает нормы.</w:t>
      </w:r>
    </w:p>
    <w:p w:rsidR="00D348C7" w:rsidRPr="00406999" w:rsidRDefault="00D348C7" w:rsidP="00D348C7">
      <w:pPr>
        <w:jc w:val="both"/>
      </w:pPr>
    </w:p>
    <w:p w:rsidR="00567CD9" w:rsidRDefault="004D3407" w:rsidP="004D3407">
      <w:pPr>
        <w:rPr>
          <w:b/>
        </w:rPr>
      </w:pPr>
      <w:r>
        <w:rPr>
          <w:b/>
        </w:rPr>
        <w:t xml:space="preserve">- </w:t>
      </w:r>
      <w:r w:rsidR="00567CD9" w:rsidRPr="004D3407">
        <w:rPr>
          <w:b/>
        </w:rPr>
        <w:t>Организационно</w:t>
      </w:r>
      <w:r w:rsidR="00567CD9">
        <w:rPr>
          <w:b/>
        </w:rPr>
        <w:t>-педагогические условия</w:t>
      </w:r>
    </w:p>
    <w:p w:rsidR="00567CD9" w:rsidRDefault="00567CD9" w:rsidP="00567CD9">
      <w:pPr>
        <w:jc w:val="center"/>
        <w:rPr>
          <w:b/>
        </w:rPr>
      </w:pPr>
    </w:p>
    <w:p w:rsidR="00567CD9" w:rsidRDefault="00567CD9" w:rsidP="003709A3">
      <w:pPr>
        <w:numPr>
          <w:ilvl w:val="0"/>
          <w:numId w:val="128"/>
        </w:numPr>
        <w:tabs>
          <w:tab w:val="num" w:pos="0"/>
          <w:tab w:val="left" w:pos="993"/>
        </w:tabs>
        <w:ind w:left="0" w:firstLine="709"/>
        <w:jc w:val="both"/>
        <w:rPr>
          <w:u w:val="single"/>
        </w:rPr>
      </w:pPr>
      <w:r>
        <w:t>учебный год начинается с 1 сентября;</w:t>
      </w:r>
    </w:p>
    <w:p w:rsidR="00567CD9" w:rsidRDefault="00567CD9" w:rsidP="003709A3">
      <w:pPr>
        <w:numPr>
          <w:ilvl w:val="0"/>
          <w:numId w:val="128"/>
        </w:numPr>
        <w:tabs>
          <w:tab w:val="num" w:pos="0"/>
          <w:tab w:val="left" w:pos="993"/>
        </w:tabs>
        <w:ind w:left="0" w:firstLine="709"/>
        <w:jc w:val="both"/>
        <w:rPr>
          <w:u w:val="single"/>
        </w:rPr>
      </w:pPr>
      <w:r>
        <w:t>продолжительность учебного года – 10-11 класс - 34 учебные недели;</w:t>
      </w:r>
    </w:p>
    <w:p w:rsidR="00567CD9" w:rsidRDefault="00567CD9" w:rsidP="003709A3">
      <w:pPr>
        <w:numPr>
          <w:ilvl w:val="0"/>
          <w:numId w:val="128"/>
        </w:numPr>
        <w:tabs>
          <w:tab w:val="num" w:pos="0"/>
          <w:tab w:val="left" w:pos="993"/>
        </w:tabs>
        <w:ind w:left="0" w:firstLine="709"/>
        <w:jc w:val="both"/>
        <w:rPr>
          <w:u w:val="single"/>
        </w:rPr>
      </w:pPr>
      <w:r>
        <w:t>сроки проведения каникул устанавливаются согласно утверждённому графику;</w:t>
      </w:r>
    </w:p>
    <w:p w:rsidR="00567CD9" w:rsidRDefault="00567CD9" w:rsidP="003709A3">
      <w:pPr>
        <w:numPr>
          <w:ilvl w:val="0"/>
          <w:numId w:val="128"/>
        </w:numPr>
        <w:tabs>
          <w:tab w:val="num" w:pos="0"/>
          <w:tab w:val="left" w:pos="993"/>
        </w:tabs>
        <w:ind w:left="0" w:firstLine="709"/>
        <w:jc w:val="both"/>
        <w:rPr>
          <w:u w:val="single"/>
        </w:rPr>
      </w:pPr>
      <w:r>
        <w:t xml:space="preserve">расписание уроков составляется в соответствии с гигиеническими требованиями (СП </w:t>
      </w:r>
      <w:r w:rsidRPr="00FB1918">
        <w:t>2.4.2.2821-10</w:t>
      </w:r>
      <w:r>
        <w:t>);</w:t>
      </w:r>
    </w:p>
    <w:p w:rsidR="00567CD9" w:rsidRDefault="00567CD9" w:rsidP="003709A3">
      <w:pPr>
        <w:numPr>
          <w:ilvl w:val="0"/>
          <w:numId w:val="128"/>
        </w:numPr>
        <w:tabs>
          <w:tab w:val="num" w:pos="0"/>
          <w:tab w:val="left" w:pos="993"/>
        </w:tabs>
        <w:ind w:left="0" w:firstLine="709"/>
        <w:jc w:val="both"/>
        <w:rPr>
          <w:u w:val="single"/>
        </w:rPr>
      </w:pPr>
      <w:r>
        <w:t xml:space="preserve">организация занятий в первую смену; </w:t>
      </w:r>
    </w:p>
    <w:p w:rsidR="00567CD9" w:rsidRDefault="00567CD9" w:rsidP="003709A3">
      <w:pPr>
        <w:numPr>
          <w:ilvl w:val="0"/>
          <w:numId w:val="128"/>
        </w:numPr>
        <w:tabs>
          <w:tab w:val="num" w:pos="0"/>
          <w:tab w:val="left" w:pos="993"/>
        </w:tabs>
        <w:ind w:left="0" w:firstLine="709"/>
        <w:jc w:val="both"/>
        <w:rPr>
          <w:u w:val="single"/>
        </w:rPr>
      </w:pPr>
      <w:r>
        <w:t>режим шестидневной учебной недели, классно-урочная система;</w:t>
      </w:r>
    </w:p>
    <w:p w:rsidR="00567CD9" w:rsidRDefault="00567CD9" w:rsidP="003709A3">
      <w:pPr>
        <w:numPr>
          <w:ilvl w:val="0"/>
          <w:numId w:val="128"/>
        </w:numPr>
        <w:tabs>
          <w:tab w:val="num" w:pos="0"/>
          <w:tab w:val="left" w:pos="993"/>
        </w:tabs>
        <w:ind w:left="0" w:firstLine="709"/>
        <w:jc w:val="both"/>
        <w:rPr>
          <w:u w:val="single"/>
        </w:rPr>
      </w:pPr>
      <w:r>
        <w:t xml:space="preserve">учебный процесс делится на два полугодия; </w:t>
      </w:r>
    </w:p>
    <w:p w:rsidR="00567CD9" w:rsidRDefault="00567CD9" w:rsidP="003709A3">
      <w:pPr>
        <w:numPr>
          <w:ilvl w:val="0"/>
          <w:numId w:val="128"/>
        </w:numPr>
        <w:tabs>
          <w:tab w:val="num" w:pos="0"/>
          <w:tab w:val="left" w:pos="993"/>
        </w:tabs>
        <w:ind w:left="0" w:firstLine="709"/>
        <w:jc w:val="both"/>
        <w:rPr>
          <w:u w:val="single"/>
        </w:rPr>
      </w:pPr>
      <w:r>
        <w:t>продолжительность уроков – 4</w:t>
      </w:r>
      <w:r w:rsidR="004D3407">
        <w:t>0</w:t>
      </w:r>
      <w:r>
        <w:t xml:space="preserve"> минут, начало занятий в </w:t>
      </w:r>
      <w:r w:rsidR="003757D4">
        <w:t>9</w:t>
      </w:r>
      <w:r w:rsidR="004D3407">
        <w:t>.</w:t>
      </w:r>
      <w:r w:rsidR="003757D4">
        <w:t>0</w:t>
      </w:r>
      <w:r w:rsidR="004D3407">
        <w:t>0</w:t>
      </w:r>
      <w:r>
        <w:t>;</w:t>
      </w:r>
    </w:p>
    <w:p w:rsidR="00567CD9" w:rsidRDefault="00567CD9" w:rsidP="003709A3">
      <w:pPr>
        <w:numPr>
          <w:ilvl w:val="0"/>
          <w:numId w:val="128"/>
        </w:numPr>
        <w:tabs>
          <w:tab w:val="num" w:pos="0"/>
          <w:tab w:val="left" w:pos="993"/>
        </w:tabs>
        <w:ind w:left="0" w:firstLine="709"/>
        <w:jc w:val="both"/>
        <w:rPr>
          <w:u w:val="single"/>
        </w:rPr>
      </w:pPr>
      <w:r>
        <w:t>наполняемость классов 20-30 человек;</w:t>
      </w:r>
    </w:p>
    <w:p w:rsidR="00567CD9" w:rsidRDefault="00567CD9" w:rsidP="003709A3">
      <w:pPr>
        <w:numPr>
          <w:ilvl w:val="0"/>
          <w:numId w:val="128"/>
        </w:numPr>
        <w:tabs>
          <w:tab w:val="num" w:pos="0"/>
          <w:tab w:val="left" w:pos="993"/>
        </w:tabs>
        <w:ind w:left="0" w:firstLine="709"/>
        <w:jc w:val="both"/>
        <w:rPr>
          <w:u w:val="single"/>
        </w:rPr>
      </w:pPr>
      <w:r>
        <w:t xml:space="preserve">деление на группы при изучении иностранных языков, информатики и ИКТ, элективных учебных предметов; </w:t>
      </w:r>
    </w:p>
    <w:p w:rsidR="00567CD9" w:rsidRDefault="00567CD9" w:rsidP="003709A3">
      <w:pPr>
        <w:numPr>
          <w:ilvl w:val="0"/>
          <w:numId w:val="128"/>
        </w:numPr>
        <w:tabs>
          <w:tab w:val="num" w:pos="0"/>
          <w:tab w:val="left" w:pos="993"/>
        </w:tabs>
        <w:ind w:left="0" w:firstLine="709"/>
        <w:jc w:val="both"/>
        <w:rPr>
          <w:u w:val="single"/>
        </w:rPr>
      </w:pPr>
      <w:r>
        <w:t xml:space="preserve">родительские собрания не реже, чем один раз в два месяца.       </w:t>
      </w:r>
    </w:p>
    <w:p w:rsidR="00567CD9" w:rsidRDefault="00567CD9" w:rsidP="00567CD9">
      <w:pPr>
        <w:jc w:val="both"/>
        <w:rPr>
          <w:b/>
          <w:u w:val="single"/>
        </w:rPr>
      </w:pPr>
    </w:p>
    <w:p w:rsidR="00567CD9" w:rsidRDefault="004D3407" w:rsidP="004D3407">
      <w:pPr>
        <w:rPr>
          <w:b/>
        </w:rPr>
      </w:pPr>
      <w:r>
        <w:rPr>
          <w:b/>
        </w:rPr>
        <w:t xml:space="preserve">- </w:t>
      </w:r>
      <w:r w:rsidR="00567CD9">
        <w:rPr>
          <w:b/>
        </w:rPr>
        <w:t>Служба сопровождения</w:t>
      </w:r>
    </w:p>
    <w:p w:rsidR="00567CD9" w:rsidRDefault="00567CD9" w:rsidP="00567CD9">
      <w:pPr>
        <w:jc w:val="center"/>
        <w:rPr>
          <w:b/>
        </w:rPr>
      </w:pPr>
    </w:p>
    <w:p w:rsidR="00567CD9" w:rsidRDefault="00567CD9" w:rsidP="00567CD9">
      <w:pPr>
        <w:pStyle w:val="31"/>
        <w:spacing w:after="0"/>
        <w:ind w:firstLine="708"/>
        <w:jc w:val="both"/>
        <w:rPr>
          <w:sz w:val="24"/>
          <w:szCs w:val="24"/>
        </w:rPr>
      </w:pPr>
      <w:r>
        <w:rPr>
          <w:sz w:val="24"/>
          <w:szCs w:val="24"/>
        </w:rPr>
        <w:t xml:space="preserve">Работа службы сопровождения направлена </w:t>
      </w:r>
      <w:proofErr w:type="gramStart"/>
      <w:r>
        <w:rPr>
          <w:sz w:val="24"/>
          <w:szCs w:val="24"/>
        </w:rPr>
        <w:t>на</w:t>
      </w:r>
      <w:proofErr w:type="gramEnd"/>
      <w:r>
        <w:rPr>
          <w:sz w:val="24"/>
          <w:szCs w:val="24"/>
        </w:rPr>
        <w:t>:</w:t>
      </w:r>
    </w:p>
    <w:p w:rsidR="00567CD9" w:rsidRPr="00D9392D" w:rsidRDefault="00567CD9" w:rsidP="00567CD9">
      <w:pPr>
        <w:pStyle w:val="1"/>
        <w:rPr>
          <w:lang w:val="ru-RU"/>
        </w:rPr>
      </w:pPr>
      <w:r w:rsidRPr="00D9392D">
        <w:rPr>
          <w:lang w:val="ru-RU"/>
        </w:rPr>
        <w:t xml:space="preserve">оказание помощи в адаптации к обучению в школе, </w:t>
      </w:r>
    </w:p>
    <w:p w:rsidR="00567CD9" w:rsidRPr="009B7AA6" w:rsidRDefault="00567CD9" w:rsidP="00567CD9">
      <w:pPr>
        <w:pStyle w:val="1"/>
      </w:pPr>
      <w:proofErr w:type="spellStart"/>
      <w:r w:rsidRPr="009B7AA6">
        <w:t>формирование</w:t>
      </w:r>
      <w:proofErr w:type="spellEnd"/>
      <w:r w:rsidRPr="009B7AA6">
        <w:t xml:space="preserve"> </w:t>
      </w:r>
      <w:proofErr w:type="spellStart"/>
      <w:r w:rsidRPr="009B7AA6">
        <w:t>положительной</w:t>
      </w:r>
      <w:proofErr w:type="spellEnd"/>
      <w:r w:rsidRPr="009B7AA6">
        <w:t xml:space="preserve"> </w:t>
      </w:r>
      <w:proofErr w:type="spellStart"/>
      <w:r w:rsidRPr="009B7AA6">
        <w:t>мотивации</w:t>
      </w:r>
      <w:proofErr w:type="spellEnd"/>
      <w:r w:rsidRPr="009B7AA6">
        <w:t xml:space="preserve">, </w:t>
      </w:r>
    </w:p>
    <w:p w:rsidR="00567CD9" w:rsidRPr="00C907CF" w:rsidRDefault="00567CD9" w:rsidP="00567CD9">
      <w:pPr>
        <w:pStyle w:val="1"/>
        <w:rPr>
          <w:lang w:val="ru-RU"/>
        </w:rPr>
      </w:pPr>
      <w:r w:rsidRPr="00C907CF">
        <w:rPr>
          <w:lang w:val="ru-RU"/>
        </w:rPr>
        <w:t>изучение и коррекцию личностных качеств.</w:t>
      </w:r>
    </w:p>
    <w:p w:rsidR="00567CD9" w:rsidRPr="00C907CF" w:rsidRDefault="00567CD9" w:rsidP="00567CD9">
      <w:pPr>
        <w:pStyle w:val="1"/>
        <w:rPr>
          <w:lang w:val="ru-RU"/>
        </w:rPr>
      </w:pPr>
      <w:r w:rsidRPr="00C907CF">
        <w:rPr>
          <w:lang w:val="ru-RU"/>
        </w:rPr>
        <w:t xml:space="preserve">Сопровождение учащихся предполагает три этапа: </w:t>
      </w:r>
    </w:p>
    <w:p w:rsidR="00567CD9" w:rsidRPr="00D9392D" w:rsidRDefault="00567CD9" w:rsidP="00567CD9">
      <w:pPr>
        <w:pStyle w:val="1"/>
        <w:numPr>
          <w:ilvl w:val="0"/>
          <w:numId w:val="0"/>
        </w:numPr>
        <w:ind w:left="709"/>
        <w:rPr>
          <w:u w:val="single"/>
        </w:rPr>
      </w:pPr>
      <w:r w:rsidRPr="00D9392D">
        <w:rPr>
          <w:u w:val="single"/>
        </w:rPr>
        <w:t xml:space="preserve">I </w:t>
      </w:r>
      <w:proofErr w:type="spellStart"/>
      <w:r w:rsidRPr="00D9392D">
        <w:rPr>
          <w:u w:val="single"/>
        </w:rPr>
        <w:t>этап</w:t>
      </w:r>
      <w:proofErr w:type="spellEnd"/>
    </w:p>
    <w:p w:rsidR="00567CD9" w:rsidRPr="00C907CF" w:rsidRDefault="00567CD9" w:rsidP="00567CD9">
      <w:pPr>
        <w:pStyle w:val="1"/>
        <w:rPr>
          <w:lang w:val="ru-RU"/>
        </w:rPr>
      </w:pPr>
      <w:r w:rsidRPr="00C907CF">
        <w:rPr>
          <w:lang w:val="ru-RU"/>
        </w:rPr>
        <w:t xml:space="preserve">медицинская диагностика состояния физического здоровья учащихся (эпикриз, </w:t>
      </w:r>
      <w:proofErr w:type="spellStart"/>
      <w:r w:rsidRPr="00C907CF">
        <w:rPr>
          <w:lang w:val="ru-RU"/>
        </w:rPr>
        <w:t>АСПОНд</w:t>
      </w:r>
      <w:proofErr w:type="spellEnd"/>
      <w:r w:rsidRPr="00C907CF">
        <w:rPr>
          <w:lang w:val="ru-RU"/>
        </w:rPr>
        <w:t>);</w:t>
      </w:r>
    </w:p>
    <w:p w:rsidR="00567CD9" w:rsidRPr="00C907CF" w:rsidRDefault="00567CD9" w:rsidP="00567CD9">
      <w:pPr>
        <w:pStyle w:val="1"/>
        <w:rPr>
          <w:lang w:val="ru-RU"/>
        </w:rPr>
      </w:pPr>
      <w:r w:rsidRPr="00C907CF">
        <w:rPr>
          <w:lang w:val="ru-RU"/>
        </w:rPr>
        <w:t>организация оптимального режима обучения (расписание учебных занятий, режим дня, выполнение рекомендаций "Листка здоровья" в классном журнале);</w:t>
      </w:r>
    </w:p>
    <w:p w:rsidR="00567CD9" w:rsidRPr="00C907CF" w:rsidRDefault="00567CD9" w:rsidP="00567CD9">
      <w:pPr>
        <w:pStyle w:val="1"/>
        <w:rPr>
          <w:lang w:val="ru-RU"/>
        </w:rPr>
      </w:pPr>
      <w:r w:rsidRPr="00C907CF">
        <w:rPr>
          <w:lang w:val="ru-RU"/>
        </w:rPr>
        <w:t xml:space="preserve">отслеживание процессов адаптации к школьному обучению. </w:t>
      </w:r>
    </w:p>
    <w:p w:rsidR="00567CD9" w:rsidRPr="00D9392D" w:rsidRDefault="00567CD9" w:rsidP="00567CD9">
      <w:pPr>
        <w:pStyle w:val="1"/>
        <w:numPr>
          <w:ilvl w:val="0"/>
          <w:numId w:val="0"/>
        </w:numPr>
        <w:ind w:left="709"/>
        <w:rPr>
          <w:u w:val="single"/>
        </w:rPr>
      </w:pPr>
      <w:r w:rsidRPr="00D9392D">
        <w:rPr>
          <w:u w:val="single"/>
        </w:rPr>
        <w:t xml:space="preserve">II </w:t>
      </w:r>
      <w:proofErr w:type="spellStart"/>
      <w:r w:rsidRPr="00D9392D">
        <w:rPr>
          <w:u w:val="single"/>
        </w:rPr>
        <w:t>этап</w:t>
      </w:r>
      <w:proofErr w:type="spellEnd"/>
    </w:p>
    <w:p w:rsidR="00567CD9" w:rsidRPr="009B7AA6" w:rsidRDefault="00567CD9" w:rsidP="00567CD9">
      <w:pPr>
        <w:pStyle w:val="1"/>
      </w:pPr>
      <w:proofErr w:type="spellStart"/>
      <w:r w:rsidRPr="009B7AA6">
        <w:t>социальная</w:t>
      </w:r>
      <w:proofErr w:type="spellEnd"/>
      <w:r w:rsidRPr="009B7AA6">
        <w:t xml:space="preserve">  </w:t>
      </w:r>
      <w:proofErr w:type="spellStart"/>
      <w:r w:rsidRPr="009B7AA6">
        <w:t>диагностика</w:t>
      </w:r>
      <w:proofErr w:type="spellEnd"/>
      <w:r w:rsidRPr="009B7AA6">
        <w:t xml:space="preserve"> с </w:t>
      </w:r>
      <w:proofErr w:type="spellStart"/>
      <w:r w:rsidRPr="009B7AA6">
        <w:t>целью</w:t>
      </w:r>
      <w:proofErr w:type="spellEnd"/>
      <w:r w:rsidRPr="009B7AA6">
        <w:t>:</w:t>
      </w:r>
    </w:p>
    <w:p w:rsidR="00567CD9" w:rsidRDefault="00567CD9" w:rsidP="003709A3">
      <w:pPr>
        <w:numPr>
          <w:ilvl w:val="0"/>
          <w:numId w:val="129"/>
        </w:numPr>
        <w:ind w:left="709" w:firstLine="284"/>
        <w:jc w:val="both"/>
      </w:pPr>
      <w:r>
        <w:t>корректировки банка данных учащихся,</w:t>
      </w:r>
    </w:p>
    <w:p w:rsidR="00567CD9" w:rsidRDefault="00567CD9" w:rsidP="003709A3">
      <w:pPr>
        <w:numPr>
          <w:ilvl w:val="0"/>
          <w:numId w:val="129"/>
        </w:numPr>
        <w:ind w:left="709" w:firstLine="284"/>
        <w:jc w:val="both"/>
      </w:pPr>
      <w:r>
        <w:t xml:space="preserve">выявления проблем на текущий учебный год, </w:t>
      </w:r>
    </w:p>
    <w:p w:rsidR="00567CD9" w:rsidRDefault="00567CD9" w:rsidP="003709A3">
      <w:pPr>
        <w:numPr>
          <w:ilvl w:val="0"/>
          <w:numId w:val="129"/>
        </w:numPr>
        <w:ind w:left="709" w:firstLine="284"/>
        <w:jc w:val="both"/>
      </w:pPr>
      <w:r>
        <w:t>создания социального портрета класса;</w:t>
      </w:r>
    </w:p>
    <w:p w:rsidR="00567CD9" w:rsidRDefault="00567CD9" w:rsidP="00567CD9">
      <w:pPr>
        <w:pStyle w:val="1"/>
      </w:pPr>
      <w:proofErr w:type="spellStart"/>
      <w:r>
        <w:t>психологическая</w:t>
      </w:r>
      <w:proofErr w:type="spellEnd"/>
      <w:r>
        <w:t xml:space="preserve"> </w:t>
      </w:r>
      <w:proofErr w:type="spellStart"/>
      <w:r>
        <w:t>диагностика</w:t>
      </w:r>
      <w:proofErr w:type="spellEnd"/>
      <w:r>
        <w:t xml:space="preserve"> с </w:t>
      </w:r>
      <w:proofErr w:type="spellStart"/>
      <w:r>
        <w:t>целью</w:t>
      </w:r>
      <w:proofErr w:type="spellEnd"/>
      <w:r>
        <w:t>:</w:t>
      </w:r>
    </w:p>
    <w:p w:rsidR="00567CD9" w:rsidRDefault="00567CD9" w:rsidP="003709A3">
      <w:pPr>
        <w:numPr>
          <w:ilvl w:val="0"/>
          <w:numId w:val="130"/>
        </w:numPr>
        <w:ind w:left="709" w:firstLine="284"/>
        <w:jc w:val="both"/>
      </w:pPr>
      <w:r>
        <w:t xml:space="preserve">формирования проблемных групп (личностные проблемы, проблемы в обучении, проблемы </w:t>
      </w:r>
      <w:proofErr w:type="spellStart"/>
      <w:r>
        <w:t>дезадаптации</w:t>
      </w:r>
      <w:proofErr w:type="spellEnd"/>
      <w:r>
        <w:t>);</w:t>
      </w:r>
    </w:p>
    <w:p w:rsidR="00567CD9" w:rsidRDefault="00567CD9" w:rsidP="003709A3">
      <w:pPr>
        <w:numPr>
          <w:ilvl w:val="0"/>
          <w:numId w:val="130"/>
        </w:numPr>
        <w:ind w:left="709" w:firstLine="284"/>
        <w:jc w:val="both"/>
      </w:pPr>
      <w:r>
        <w:t>формирования классных коллективов;</w:t>
      </w:r>
    </w:p>
    <w:p w:rsidR="00567CD9" w:rsidRDefault="00567CD9" w:rsidP="003709A3">
      <w:pPr>
        <w:numPr>
          <w:ilvl w:val="0"/>
          <w:numId w:val="130"/>
        </w:numPr>
        <w:ind w:left="709" w:firstLine="284"/>
        <w:jc w:val="both"/>
      </w:pPr>
      <w:r>
        <w:t>оказания консультативной помощи родителям, учителям;</w:t>
      </w:r>
    </w:p>
    <w:p w:rsidR="00567CD9" w:rsidRDefault="00567CD9" w:rsidP="00567CD9">
      <w:pPr>
        <w:pStyle w:val="1"/>
      </w:pPr>
      <w:proofErr w:type="spellStart"/>
      <w:r>
        <w:t>педагогическая</w:t>
      </w:r>
      <w:proofErr w:type="spellEnd"/>
      <w:r>
        <w:t xml:space="preserve"> </w:t>
      </w:r>
      <w:proofErr w:type="spellStart"/>
      <w:r>
        <w:t>диагностика</w:t>
      </w:r>
      <w:proofErr w:type="spellEnd"/>
      <w:r>
        <w:t xml:space="preserve"> с </w:t>
      </w:r>
      <w:proofErr w:type="spellStart"/>
      <w:r>
        <w:t>целью</w:t>
      </w:r>
      <w:proofErr w:type="spellEnd"/>
      <w:r>
        <w:t>:</w:t>
      </w:r>
    </w:p>
    <w:p w:rsidR="00567CD9" w:rsidRDefault="00567CD9" w:rsidP="003709A3">
      <w:pPr>
        <w:numPr>
          <w:ilvl w:val="0"/>
          <w:numId w:val="131"/>
        </w:numPr>
        <w:ind w:left="709" w:firstLine="284"/>
        <w:jc w:val="both"/>
      </w:pPr>
      <w:r>
        <w:t xml:space="preserve">отслеживания предметных и личностных достижений учащихся, </w:t>
      </w:r>
    </w:p>
    <w:p w:rsidR="00567CD9" w:rsidRDefault="00567CD9" w:rsidP="003709A3">
      <w:pPr>
        <w:numPr>
          <w:ilvl w:val="0"/>
          <w:numId w:val="131"/>
        </w:numPr>
        <w:ind w:left="709" w:firstLine="284"/>
        <w:jc w:val="both"/>
      </w:pPr>
      <w:r>
        <w:t xml:space="preserve">изучения личности школьника, </w:t>
      </w:r>
    </w:p>
    <w:p w:rsidR="00567CD9" w:rsidRDefault="00567CD9" w:rsidP="003709A3">
      <w:pPr>
        <w:numPr>
          <w:ilvl w:val="0"/>
          <w:numId w:val="131"/>
        </w:numPr>
        <w:ind w:left="709" w:firstLine="284"/>
        <w:jc w:val="both"/>
      </w:pPr>
      <w:r>
        <w:t xml:space="preserve">оказания консультативной помощи родителям. </w:t>
      </w:r>
    </w:p>
    <w:p w:rsidR="00567CD9" w:rsidRPr="00D9392D" w:rsidRDefault="00567CD9" w:rsidP="00567CD9">
      <w:pPr>
        <w:ind w:firstLine="708"/>
        <w:jc w:val="both"/>
        <w:rPr>
          <w:u w:val="single"/>
        </w:rPr>
      </w:pPr>
      <w:r w:rsidRPr="00D9392D">
        <w:rPr>
          <w:u w:val="single"/>
          <w:lang w:val="en-US"/>
        </w:rPr>
        <w:t>III</w:t>
      </w:r>
      <w:r w:rsidRPr="00D9392D">
        <w:rPr>
          <w:u w:val="single"/>
        </w:rPr>
        <w:t xml:space="preserve"> этап </w:t>
      </w:r>
    </w:p>
    <w:p w:rsidR="00567CD9" w:rsidRDefault="00567CD9" w:rsidP="003709A3">
      <w:pPr>
        <w:numPr>
          <w:ilvl w:val="0"/>
          <w:numId w:val="132"/>
        </w:numPr>
        <w:tabs>
          <w:tab w:val="num" w:pos="360"/>
          <w:tab w:val="left" w:pos="993"/>
        </w:tabs>
        <w:ind w:left="360" w:firstLine="349"/>
        <w:jc w:val="both"/>
      </w:pPr>
      <w:r>
        <w:t>организация коррекционной работы в проблемных группах;</w:t>
      </w:r>
    </w:p>
    <w:p w:rsidR="00567CD9" w:rsidRDefault="00567CD9" w:rsidP="003709A3">
      <w:pPr>
        <w:numPr>
          <w:ilvl w:val="0"/>
          <w:numId w:val="132"/>
        </w:numPr>
        <w:tabs>
          <w:tab w:val="num" w:pos="360"/>
          <w:tab w:val="left" w:pos="993"/>
        </w:tabs>
        <w:ind w:left="360" w:firstLine="349"/>
        <w:jc w:val="both"/>
      </w:pPr>
      <w:r>
        <w:t>отслеживание результатов коррекционной работы в проблемных группах;</w:t>
      </w:r>
    </w:p>
    <w:p w:rsidR="00567CD9" w:rsidRDefault="00567CD9" w:rsidP="003709A3">
      <w:pPr>
        <w:numPr>
          <w:ilvl w:val="0"/>
          <w:numId w:val="132"/>
        </w:numPr>
        <w:tabs>
          <w:tab w:val="num" w:pos="360"/>
          <w:tab w:val="left" w:pos="993"/>
        </w:tabs>
        <w:ind w:left="360" w:firstLine="349"/>
        <w:jc w:val="both"/>
      </w:pPr>
      <w:r>
        <w:t>оказание консультативной помощи родителям и педагогам;</w:t>
      </w:r>
    </w:p>
    <w:p w:rsidR="00567CD9" w:rsidRDefault="00567CD9" w:rsidP="003709A3">
      <w:pPr>
        <w:numPr>
          <w:ilvl w:val="0"/>
          <w:numId w:val="132"/>
        </w:numPr>
        <w:tabs>
          <w:tab w:val="num" w:pos="360"/>
          <w:tab w:val="left" w:pos="993"/>
        </w:tabs>
        <w:ind w:left="360" w:firstLine="349"/>
        <w:jc w:val="both"/>
      </w:pPr>
      <w:r>
        <w:t>отслеживание состояния здоровья учащихся, имеющихся проблемы;</w:t>
      </w:r>
    </w:p>
    <w:p w:rsidR="00567CD9" w:rsidRDefault="00567CD9" w:rsidP="003709A3">
      <w:pPr>
        <w:numPr>
          <w:ilvl w:val="0"/>
          <w:numId w:val="132"/>
        </w:numPr>
        <w:tabs>
          <w:tab w:val="num" w:pos="360"/>
          <w:tab w:val="left" w:pos="993"/>
        </w:tabs>
        <w:ind w:left="360" w:firstLine="349"/>
        <w:jc w:val="both"/>
      </w:pPr>
      <w:r>
        <w:lastRenderedPageBreak/>
        <w:t xml:space="preserve">отслеживание итоговых результатов предметных и личностных достижений учащихся с целью выявление нарушений преемственности.    </w:t>
      </w:r>
    </w:p>
    <w:p w:rsidR="00567CD9" w:rsidRDefault="00567CD9" w:rsidP="00567CD9">
      <w:pPr>
        <w:ind w:left="-1080" w:firstLine="60"/>
        <w:jc w:val="both"/>
        <w:rPr>
          <w:b/>
          <w:u w:val="single"/>
        </w:rPr>
      </w:pPr>
    </w:p>
    <w:p w:rsidR="00567CD9" w:rsidRDefault="004D3407" w:rsidP="004D3407">
      <w:pPr>
        <w:rPr>
          <w:b/>
        </w:rPr>
      </w:pPr>
      <w:r>
        <w:rPr>
          <w:b/>
        </w:rPr>
        <w:t xml:space="preserve">- </w:t>
      </w:r>
      <w:r w:rsidR="00567CD9">
        <w:rPr>
          <w:b/>
        </w:rPr>
        <w:t>Педагогические технологии, используемые в образовательном процессе</w:t>
      </w:r>
    </w:p>
    <w:p w:rsidR="00567CD9" w:rsidRDefault="00567CD9" w:rsidP="00567CD9">
      <w:pPr>
        <w:jc w:val="center"/>
      </w:pPr>
    </w:p>
    <w:p w:rsidR="00567CD9" w:rsidRDefault="00567CD9" w:rsidP="00567CD9">
      <w:pPr>
        <w:ind w:firstLine="709"/>
        <w:jc w:val="both"/>
      </w:pPr>
      <w:r>
        <w:t>Педагогические технологии на основе личностной ориентации педагогического процесса:</w:t>
      </w:r>
    </w:p>
    <w:p w:rsidR="00567CD9" w:rsidRDefault="00567CD9" w:rsidP="003709A3">
      <w:pPr>
        <w:numPr>
          <w:ilvl w:val="0"/>
          <w:numId w:val="133"/>
        </w:numPr>
        <w:tabs>
          <w:tab w:val="clear" w:pos="360"/>
          <w:tab w:val="num" w:pos="720"/>
          <w:tab w:val="left" w:pos="993"/>
        </w:tabs>
        <w:ind w:left="720" w:hanging="11"/>
        <w:jc w:val="both"/>
      </w:pPr>
      <w:r>
        <w:t>педагогика сотрудничества;</w:t>
      </w:r>
    </w:p>
    <w:p w:rsidR="00567CD9" w:rsidRDefault="00567CD9" w:rsidP="00567CD9">
      <w:pPr>
        <w:ind w:firstLine="708"/>
        <w:jc w:val="both"/>
      </w:pPr>
      <w:r>
        <w:t>Педагогические технологии на основе активизации и интенсификации деятельности учащихся:</w:t>
      </w:r>
    </w:p>
    <w:p w:rsidR="00567CD9" w:rsidRDefault="00567CD9" w:rsidP="003709A3">
      <w:pPr>
        <w:numPr>
          <w:ilvl w:val="0"/>
          <w:numId w:val="134"/>
        </w:numPr>
        <w:tabs>
          <w:tab w:val="clear" w:pos="360"/>
          <w:tab w:val="num" w:pos="720"/>
          <w:tab w:val="left" w:pos="993"/>
        </w:tabs>
        <w:ind w:left="720" w:hanging="11"/>
        <w:jc w:val="both"/>
      </w:pPr>
      <w:r>
        <w:t xml:space="preserve">игровые технологии, </w:t>
      </w:r>
    </w:p>
    <w:p w:rsidR="00567CD9" w:rsidRDefault="00567CD9" w:rsidP="003709A3">
      <w:pPr>
        <w:numPr>
          <w:ilvl w:val="0"/>
          <w:numId w:val="134"/>
        </w:numPr>
        <w:tabs>
          <w:tab w:val="clear" w:pos="360"/>
          <w:tab w:val="num" w:pos="720"/>
          <w:tab w:val="left" w:pos="993"/>
        </w:tabs>
        <w:ind w:left="720" w:hanging="11"/>
        <w:jc w:val="both"/>
      </w:pPr>
      <w:r>
        <w:t>проблемное обучение,</w:t>
      </w:r>
    </w:p>
    <w:p w:rsidR="00567CD9" w:rsidRDefault="00567CD9" w:rsidP="003709A3">
      <w:pPr>
        <w:numPr>
          <w:ilvl w:val="0"/>
          <w:numId w:val="134"/>
        </w:numPr>
        <w:tabs>
          <w:tab w:val="clear" w:pos="360"/>
          <w:tab w:val="num" w:pos="720"/>
          <w:tab w:val="left" w:pos="993"/>
        </w:tabs>
        <w:ind w:left="720" w:hanging="11"/>
        <w:jc w:val="both"/>
      </w:pPr>
      <w:r>
        <w:t>опережающее обучение,</w:t>
      </w:r>
    </w:p>
    <w:p w:rsidR="00567CD9" w:rsidRDefault="00567CD9" w:rsidP="003709A3">
      <w:pPr>
        <w:numPr>
          <w:ilvl w:val="0"/>
          <w:numId w:val="134"/>
        </w:numPr>
        <w:tabs>
          <w:tab w:val="clear" w:pos="360"/>
          <w:tab w:val="num" w:pos="720"/>
          <w:tab w:val="left" w:pos="993"/>
        </w:tabs>
        <w:ind w:left="720" w:hanging="11"/>
        <w:jc w:val="both"/>
      </w:pPr>
      <w:r>
        <w:t>проектная деятельность;</w:t>
      </w:r>
    </w:p>
    <w:p w:rsidR="00567CD9" w:rsidRDefault="00567CD9" w:rsidP="00567CD9">
      <w:pPr>
        <w:ind w:firstLine="360"/>
        <w:jc w:val="both"/>
      </w:pPr>
      <w:r>
        <w:t>Педагогические технологии на основе эффективности управления и организации учебного процесса:</w:t>
      </w:r>
    </w:p>
    <w:p w:rsidR="00567CD9" w:rsidRDefault="00567CD9" w:rsidP="003709A3">
      <w:pPr>
        <w:numPr>
          <w:ilvl w:val="0"/>
          <w:numId w:val="135"/>
        </w:numPr>
        <w:tabs>
          <w:tab w:val="clear" w:pos="360"/>
          <w:tab w:val="num" w:pos="0"/>
          <w:tab w:val="left" w:pos="993"/>
        </w:tabs>
        <w:ind w:left="0" w:firstLine="709"/>
        <w:jc w:val="both"/>
      </w:pPr>
      <w:r>
        <w:t>технологии уровневой дифференциации (</w:t>
      </w:r>
      <w:proofErr w:type="spellStart"/>
      <w:r>
        <w:t>внутрипредметная</w:t>
      </w:r>
      <w:proofErr w:type="spellEnd"/>
      <w:r>
        <w:t xml:space="preserve"> дифференциация по Н.П. </w:t>
      </w:r>
      <w:proofErr w:type="spellStart"/>
      <w:r>
        <w:t>Гузику</w:t>
      </w:r>
      <w:proofErr w:type="spellEnd"/>
      <w:r>
        <w:t>);</w:t>
      </w:r>
    </w:p>
    <w:p w:rsidR="00567CD9" w:rsidRDefault="00567CD9" w:rsidP="003709A3">
      <w:pPr>
        <w:numPr>
          <w:ilvl w:val="0"/>
          <w:numId w:val="135"/>
        </w:numPr>
        <w:tabs>
          <w:tab w:val="clear" w:pos="360"/>
          <w:tab w:val="num" w:pos="0"/>
          <w:tab w:val="left" w:pos="993"/>
        </w:tabs>
        <w:ind w:left="0" w:firstLine="709"/>
        <w:jc w:val="both"/>
      </w:pPr>
      <w:r>
        <w:t>групповые технологии;</w:t>
      </w:r>
    </w:p>
    <w:p w:rsidR="00567CD9" w:rsidRDefault="00567CD9" w:rsidP="003709A3">
      <w:pPr>
        <w:numPr>
          <w:ilvl w:val="0"/>
          <w:numId w:val="135"/>
        </w:numPr>
        <w:tabs>
          <w:tab w:val="clear" w:pos="360"/>
          <w:tab w:val="num" w:pos="0"/>
          <w:tab w:val="left" w:pos="993"/>
        </w:tabs>
        <w:ind w:left="0" w:firstLine="709"/>
        <w:jc w:val="both"/>
      </w:pPr>
      <w:proofErr w:type="spellStart"/>
      <w:r>
        <w:t>здоровьесберегающие</w:t>
      </w:r>
      <w:proofErr w:type="spellEnd"/>
      <w:r>
        <w:t xml:space="preserve"> технологии;</w:t>
      </w:r>
    </w:p>
    <w:p w:rsidR="00567CD9" w:rsidRDefault="00567CD9" w:rsidP="00567CD9">
      <w:pPr>
        <w:ind w:firstLine="360"/>
        <w:jc w:val="both"/>
      </w:pPr>
      <w:r>
        <w:t>Педагогические технологии развивающего обучения:</w:t>
      </w:r>
    </w:p>
    <w:p w:rsidR="00567CD9" w:rsidRDefault="00567CD9" w:rsidP="003709A3">
      <w:pPr>
        <w:numPr>
          <w:ilvl w:val="0"/>
          <w:numId w:val="136"/>
        </w:numPr>
        <w:tabs>
          <w:tab w:val="clear" w:pos="360"/>
          <w:tab w:val="num" w:pos="142"/>
          <w:tab w:val="left" w:pos="993"/>
        </w:tabs>
        <w:ind w:left="142" w:firstLine="567"/>
        <w:jc w:val="both"/>
      </w:pPr>
      <w:r>
        <w:t>с направленностью на развитие творческих качеств личности (коллективное творческое воспитание по И.Н. Иванову);</w:t>
      </w:r>
    </w:p>
    <w:p w:rsidR="00567CD9" w:rsidRDefault="00567CD9" w:rsidP="00567CD9">
      <w:pPr>
        <w:jc w:val="both"/>
        <w:rPr>
          <w:b/>
          <w:u w:val="single"/>
        </w:rPr>
      </w:pPr>
      <w:r>
        <w:t xml:space="preserve"> </w:t>
      </w:r>
    </w:p>
    <w:p w:rsidR="00567CD9" w:rsidRDefault="004D3407" w:rsidP="004D3407">
      <w:pPr>
        <w:rPr>
          <w:b/>
        </w:rPr>
      </w:pPr>
      <w:r>
        <w:rPr>
          <w:b/>
        </w:rPr>
        <w:t xml:space="preserve">- </w:t>
      </w:r>
      <w:r w:rsidR="00567CD9">
        <w:rPr>
          <w:b/>
        </w:rPr>
        <w:t>Формы аттестации достижений учащихся</w:t>
      </w:r>
    </w:p>
    <w:p w:rsidR="00567CD9" w:rsidRDefault="00567CD9" w:rsidP="00567CD9">
      <w:pPr>
        <w:jc w:val="center"/>
        <w:rPr>
          <w:b/>
          <w:u w:val="single"/>
        </w:rPr>
      </w:pPr>
    </w:p>
    <w:p w:rsidR="00567CD9" w:rsidRDefault="00567CD9" w:rsidP="00567CD9">
      <w:pPr>
        <w:ind w:firstLine="720"/>
        <w:jc w:val="both"/>
      </w:pPr>
      <w:r>
        <w:t xml:space="preserve">Контроль и учёт учебных достижений учащихся </w:t>
      </w:r>
      <w:r>
        <w:rPr>
          <w:b/>
        </w:rPr>
        <w:t xml:space="preserve">направлен </w:t>
      </w:r>
      <w:r>
        <w:t xml:space="preserve">на диагностирование образовательного результата освоения программы. </w:t>
      </w:r>
    </w:p>
    <w:p w:rsidR="00567CD9" w:rsidRPr="004D3407" w:rsidRDefault="00567CD9" w:rsidP="003709A3">
      <w:pPr>
        <w:pStyle w:val="a9"/>
        <w:widowControl/>
        <w:numPr>
          <w:ilvl w:val="1"/>
          <w:numId w:val="137"/>
        </w:numPr>
        <w:tabs>
          <w:tab w:val="left" w:pos="993"/>
        </w:tabs>
        <w:suppressAutoHyphens w:val="0"/>
        <w:spacing w:after="0"/>
        <w:ind w:hanging="731"/>
        <w:jc w:val="both"/>
        <w:rPr>
          <w:rFonts w:ascii="Times New Roman" w:hAnsi="Times New Roman" w:cs="Times New Roman"/>
        </w:rPr>
      </w:pPr>
      <w:r w:rsidRPr="004D3407">
        <w:rPr>
          <w:rFonts w:ascii="Times New Roman" w:hAnsi="Times New Roman" w:cs="Times New Roman"/>
        </w:rPr>
        <w:t>Текущий контроль:</w:t>
      </w:r>
    </w:p>
    <w:p w:rsidR="00567CD9" w:rsidRPr="004D3407" w:rsidRDefault="00567CD9" w:rsidP="003709A3">
      <w:pPr>
        <w:numPr>
          <w:ilvl w:val="0"/>
          <w:numId w:val="137"/>
        </w:numPr>
        <w:tabs>
          <w:tab w:val="left" w:pos="993"/>
        </w:tabs>
        <w:ind w:left="426" w:firstLine="283"/>
        <w:jc w:val="both"/>
      </w:pPr>
      <w:r w:rsidRPr="004D3407">
        <w:t>контрольные работы;</w:t>
      </w:r>
    </w:p>
    <w:p w:rsidR="00567CD9" w:rsidRPr="004D3407" w:rsidRDefault="00567CD9" w:rsidP="003709A3">
      <w:pPr>
        <w:numPr>
          <w:ilvl w:val="0"/>
          <w:numId w:val="137"/>
        </w:numPr>
        <w:tabs>
          <w:tab w:val="left" w:pos="993"/>
        </w:tabs>
        <w:ind w:left="426" w:firstLine="283"/>
        <w:jc w:val="both"/>
      </w:pPr>
      <w:r w:rsidRPr="004D3407">
        <w:t>самостоятельные, проверочные работы;</w:t>
      </w:r>
    </w:p>
    <w:p w:rsidR="00567CD9" w:rsidRPr="004D3407" w:rsidRDefault="00567CD9" w:rsidP="003709A3">
      <w:pPr>
        <w:numPr>
          <w:ilvl w:val="0"/>
          <w:numId w:val="137"/>
        </w:numPr>
        <w:tabs>
          <w:tab w:val="left" w:pos="993"/>
        </w:tabs>
        <w:ind w:left="426" w:firstLine="283"/>
        <w:jc w:val="both"/>
      </w:pPr>
      <w:r w:rsidRPr="004D3407">
        <w:t xml:space="preserve">тестовые работы по предметам; </w:t>
      </w:r>
    </w:p>
    <w:p w:rsidR="00567CD9" w:rsidRPr="004D3407" w:rsidRDefault="00567CD9" w:rsidP="003709A3">
      <w:pPr>
        <w:numPr>
          <w:ilvl w:val="0"/>
          <w:numId w:val="137"/>
        </w:numPr>
        <w:tabs>
          <w:tab w:val="left" w:pos="993"/>
        </w:tabs>
        <w:ind w:left="426" w:firstLine="283"/>
        <w:jc w:val="both"/>
      </w:pPr>
      <w:r w:rsidRPr="004D3407">
        <w:t>устный опрос</w:t>
      </w:r>
    </w:p>
    <w:p w:rsidR="00567CD9" w:rsidRDefault="00567CD9" w:rsidP="003709A3">
      <w:pPr>
        <w:numPr>
          <w:ilvl w:val="1"/>
          <w:numId w:val="126"/>
        </w:numPr>
        <w:tabs>
          <w:tab w:val="clear" w:pos="1440"/>
          <w:tab w:val="num" w:pos="142"/>
          <w:tab w:val="left" w:pos="993"/>
        </w:tabs>
        <w:ind w:left="0" w:firstLine="709"/>
        <w:jc w:val="both"/>
      </w:pPr>
      <w:r w:rsidRPr="004D3407">
        <w:t>Промежуточный контроль (проводится в соответствии с нормативами, определёнными образовательными</w:t>
      </w:r>
      <w:r>
        <w:t xml:space="preserve"> стандартами): </w:t>
      </w:r>
    </w:p>
    <w:p w:rsidR="00567CD9" w:rsidRDefault="00567CD9" w:rsidP="003709A3">
      <w:pPr>
        <w:numPr>
          <w:ilvl w:val="0"/>
          <w:numId w:val="138"/>
        </w:numPr>
        <w:tabs>
          <w:tab w:val="left" w:pos="993"/>
        </w:tabs>
        <w:ind w:left="426" w:firstLine="283"/>
        <w:jc w:val="both"/>
      </w:pPr>
      <w:r>
        <w:t xml:space="preserve"> контрольные работы по предметам; </w:t>
      </w:r>
    </w:p>
    <w:p w:rsidR="00567CD9" w:rsidRDefault="00567CD9" w:rsidP="003709A3">
      <w:pPr>
        <w:numPr>
          <w:ilvl w:val="0"/>
          <w:numId w:val="138"/>
        </w:numPr>
        <w:tabs>
          <w:tab w:val="left" w:pos="993"/>
        </w:tabs>
        <w:ind w:left="426" w:firstLine="283"/>
        <w:jc w:val="both"/>
      </w:pPr>
      <w:r>
        <w:t>тестовые работы по предметам;</w:t>
      </w:r>
    </w:p>
    <w:p w:rsidR="00567CD9" w:rsidRDefault="00567CD9" w:rsidP="003709A3">
      <w:pPr>
        <w:numPr>
          <w:ilvl w:val="0"/>
          <w:numId w:val="138"/>
        </w:numPr>
        <w:tabs>
          <w:tab w:val="left" w:pos="993"/>
        </w:tabs>
        <w:ind w:left="426" w:firstLine="283"/>
        <w:jc w:val="both"/>
      </w:pPr>
      <w:r>
        <w:t>защита проектных (творческих) работ.</w:t>
      </w:r>
    </w:p>
    <w:p w:rsidR="00567CD9" w:rsidRDefault="00567CD9" w:rsidP="003709A3">
      <w:pPr>
        <w:numPr>
          <w:ilvl w:val="1"/>
          <w:numId w:val="126"/>
        </w:numPr>
        <w:tabs>
          <w:tab w:val="left" w:pos="993"/>
        </w:tabs>
        <w:ind w:hanging="731"/>
        <w:jc w:val="both"/>
      </w:pPr>
      <w:r>
        <w:t xml:space="preserve">Результаты участия </w:t>
      </w:r>
      <w:proofErr w:type="gramStart"/>
      <w:r>
        <w:t>в</w:t>
      </w:r>
      <w:proofErr w:type="gramEnd"/>
      <w:r>
        <w:t>:</w:t>
      </w:r>
    </w:p>
    <w:p w:rsidR="00567CD9" w:rsidRDefault="00567CD9" w:rsidP="003709A3">
      <w:pPr>
        <w:numPr>
          <w:ilvl w:val="0"/>
          <w:numId w:val="139"/>
        </w:numPr>
        <w:tabs>
          <w:tab w:val="left" w:pos="993"/>
        </w:tabs>
        <w:ind w:left="0" w:firstLine="709"/>
        <w:jc w:val="both"/>
      </w:pPr>
      <w:r>
        <w:t xml:space="preserve">предметных </w:t>
      </w:r>
      <w:proofErr w:type="gramStart"/>
      <w:r>
        <w:t>олимпиадах</w:t>
      </w:r>
      <w:proofErr w:type="gramEnd"/>
      <w:r>
        <w:t>;</w:t>
      </w:r>
    </w:p>
    <w:p w:rsidR="00567CD9" w:rsidRDefault="00567CD9" w:rsidP="003709A3">
      <w:pPr>
        <w:numPr>
          <w:ilvl w:val="0"/>
          <w:numId w:val="139"/>
        </w:numPr>
        <w:tabs>
          <w:tab w:val="left" w:pos="993"/>
        </w:tabs>
        <w:ind w:left="0" w:firstLine="709"/>
        <w:jc w:val="both"/>
      </w:pPr>
      <w:r>
        <w:t xml:space="preserve">школьных, муниципальных, региональных и межрегиональных </w:t>
      </w:r>
      <w:proofErr w:type="gramStart"/>
      <w:r>
        <w:t>смотрах</w:t>
      </w:r>
      <w:proofErr w:type="gramEnd"/>
      <w:r>
        <w:t xml:space="preserve"> и конкурсах; </w:t>
      </w:r>
    </w:p>
    <w:p w:rsidR="00567CD9" w:rsidRDefault="00567CD9" w:rsidP="003709A3">
      <w:pPr>
        <w:numPr>
          <w:ilvl w:val="0"/>
          <w:numId w:val="139"/>
        </w:numPr>
        <w:tabs>
          <w:tab w:val="left" w:pos="993"/>
        </w:tabs>
        <w:ind w:left="0" w:firstLine="709"/>
        <w:jc w:val="both"/>
      </w:pPr>
      <w:r>
        <w:t xml:space="preserve">проектных (творческих) </w:t>
      </w:r>
      <w:proofErr w:type="gramStart"/>
      <w:r>
        <w:t>работах</w:t>
      </w:r>
      <w:proofErr w:type="gramEnd"/>
      <w:r>
        <w:t xml:space="preserve">. </w:t>
      </w:r>
    </w:p>
    <w:p w:rsidR="00567CD9" w:rsidRDefault="00567CD9" w:rsidP="003709A3">
      <w:pPr>
        <w:widowControl w:val="0"/>
        <w:numPr>
          <w:ilvl w:val="1"/>
          <w:numId w:val="126"/>
        </w:numPr>
        <w:tabs>
          <w:tab w:val="clear" w:pos="1440"/>
          <w:tab w:val="num" w:pos="142"/>
          <w:tab w:val="left" w:pos="993"/>
        </w:tabs>
        <w:autoSpaceDE w:val="0"/>
        <w:autoSpaceDN w:val="0"/>
        <w:adjustRightInd w:val="0"/>
        <w:ind w:left="0" w:firstLine="709"/>
        <w:jc w:val="both"/>
      </w:pPr>
      <w:r>
        <w:t xml:space="preserve">Государственная итоговая аттестация </w:t>
      </w:r>
      <w:r w:rsidRPr="0038264B">
        <w:t xml:space="preserve">проводится в соответствии </w:t>
      </w:r>
      <w:proofErr w:type="gramStart"/>
      <w:r w:rsidRPr="0038264B">
        <w:t>с</w:t>
      </w:r>
      <w:proofErr w:type="gramEnd"/>
      <w:r>
        <w:t>:</w:t>
      </w:r>
    </w:p>
    <w:p w:rsidR="00567CD9" w:rsidRDefault="00567CD9" w:rsidP="003709A3">
      <w:pPr>
        <w:widowControl w:val="0"/>
        <w:numPr>
          <w:ilvl w:val="0"/>
          <w:numId w:val="140"/>
        </w:numPr>
        <w:tabs>
          <w:tab w:val="left" w:pos="993"/>
          <w:tab w:val="left" w:pos="1418"/>
        </w:tabs>
        <w:autoSpaceDE w:val="0"/>
        <w:autoSpaceDN w:val="0"/>
        <w:adjustRightInd w:val="0"/>
        <w:ind w:left="0" w:firstLine="709"/>
        <w:jc w:val="both"/>
      </w:pPr>
      <w:r w:rsidRPr="0038264B">
        <w:t>Федеральным законом от 29.12.2012 №</w:t>
      </w:r>
      <w:r>
        <w:t xml:space="preserve"> </w:t>
      </w:r>
      <w:r w:rsidRPr="0038264B">
        <w:t xml:space="preserve">273-ФЗ «Об образовании в Российской Федерации», </w:t>
      </w:r>
    </w:p>
    <w:p w:rsidR="00567CD9" w:rsidRDefault="00567CD9" w:rsidP="003709A3">
      <w:pPr>
        <w:widowControl w:val="0"/>
        <w:numPr>
          <w:ilvl w:val="0"/>
          <w:numId w:val="140"/>
        </w:numPr>
        <w:tabs>
          <w:tab w:val="left" w:pos="993"/>
          <w:tab w:val="left" w:pos="1418"/>
        </w:tabs>
        <w:autoSpaceDE w:val="0"/>
        <w:autoSpaceDN w:val="0"/>
        <w:adjustRightInd w:val="0"/>
        <w:ind w:left="0" w:firstLine="709"/>
        <w:jc w:val="both"/>
      </w:pPr>
      <w:r>
        <w:t>Приказом Министерства Образования и науки Российской Федерации № 1400 от 26.12.2013г. «Об утверждении Порядка проведения государственной итоговой аттестации по образовательным программам среднего общего образования»;</w:t>
      </w:r>
    </w:p>
    <w:p w:rsidR="00567CD9" w:rsidRPr="0064098D" w:rsidRDefault="00567CD9" w:rsidP="003709A3">
      <w:pPr>
        <w:widowControl w:val="0"/>
        <w:numPr>
          <w:ilvl w:val="0"/>
          <w:numId w:val="140"/>
        </w:numPr>
        <w:tabs>
          <w:tab w:val="left" w:pos="993"/>
          <w:tab w:val="left" w:pos="1418"/>
        </w:tabs>
        <w:autoSpaceDE w:val="0"/>
        <w:autoSpaceDN w:val="0"/>
        <w:adjustRightInd w:val="0"/>
        <w:ind w:left="0" w:firstLine="709"/>
        <w:jc w:val="both"/>
      </w:pPr>
      <w:r w:rsidRPr="0064098D">
        <w:t xml:space="preserve">Приказом Министерства Образования и науки Российской Федерации № 923 от 05.08.2014г. «О внесении изменений в Порядок проведения государственной итоговой аттестации по образовательным программам среднего общего образования, утвержденным приказом Министерства Образования и науки Российской </w:t>
      </w:r>
      <w:r>
        <w:t>Федерации № 1400 от 26.12.2013г</w:t>
      </w:r>
      <w:r w:rsidRPr="0064098D">
        <w:t>».</w:t>
      </w:r>
    </w:p>
    <w:p w:rsidR="00567CD9" w:rsidRDefault="00567CD9" w:rsidP="00567CD9">
      <w:pPr>
        <w:jc w:val="center"/>
        <w:rPr>
          <w:b/>
          <w:bCs/>
          <w:iCs/>
        </w:rPr>
      </w:pPr>
    </w:p>
    <w:p w:rsidR="00567CD9" w:rsidRPr="00E43ECC" w:rsidRDefault="004D3407" w:rsidP="004D3407">
      <w:pPr>
        <w:rPr>
          <w:b/>
          <w:bCs/>
          <w:iCs/>
        </w:rPr>
      </w:pPr>
      <w:r>
        <w:rPr>
          <w:b/>
          <w:bCs/>
          <w:iCs/>
        </w:rPr>
        <w:lastRenderedPageBreak/>
        <w:t xml:space="preserve">- </w:t>
      </w:r>
      <w:r w:rsidR="00567CD9" w:rsidRPr="00E43ECC">
        <w:rPr>
          <w:b/>
          <w:bCs/>
          <w:iCs/>
        </w:rPr>
        <w:t>Портрет выпускника</w:t>
      </w:r>
      <w:r w:rsidR="00567CD9">
        <w:rPr>
          <w:b/>
          <w:bCs/>
          <w:iCs/>
        </w:rPr>
        <w:t xml:space="preserve"> средней</w:t>
      </w:r>
      <w:r w:rsidR="00567CD9" w:rsidRPr="00E43ECC">
        <w:rPr>
          <w:b/>
          <w:bCs/>
          <w:iCs/>
        </w:rPr>
        <w:t xml:space="preserve"> школы</w:t>
      </w:r>
    </w:p>
    <w:p w:rsidR="00567CD9" w:rsidRPr="00EC1449" w:rsidRDefault="00567CD9" w:rsidP="00567CD9">
      <w:pPr>
        <w:pStyle w:val="Default"/>
        <w:jc w:val="center"/>
      </w:pPr>
    </w:p>
    <w:p w:rsidR="00567CD9" w:rsidRPr="00E43ECC" w:rsidRDefault="00567CD9" w:rsidP="00567CD9">
      <w:pPr>
        <w:pStyle w:val="Default"/>
        <w:tabs>
          <w:tab w:val="left" w:pos="993"/>
        </w:tabs>
        <w:ind w:firstLine="709"/>
      </w:pPr>
      <w:r w:rsidRPr="00E43ECC">
        <w:t xml:space="preserve">Учащиеся, получившие среднее общее образование, это выпускники: </w:t>
      </w:r>
    </w:p>
    <w:p w:rsidR="00567CD9" w:rsidRPr="00E43ECC" w:rsidRDefault="00567CD9" w:rsidP="003709A3">
      <w:pPr>
        <w:pStyle w:val="Default"/>
        <w:numPr>
          <w:ilvl w:val="0"/>
          <w:numId w:val="127"/>
        </w:numPr>
        <w:tabs>
          <w:tab w:val="left" w:pos="993"/>
        </w:tabs>
        <w:ind w:left="0" w:firstLine="709"/>
        <w:jc w:val="both"/>
      </w:pPr>
      <w:r w:rsidRPr="00E43ECC">
        <w:t xml:space="preserve">освоившие на уровне требований государственных образовательных стандартов общеобразовательные программы по всем предметам школьного учебного плана; </w:t>
      </w:r>
    </w:p>
    <w:p w:rsidR="00567CD9" w:rsidRPr="00E43ECC" w:rsidRDefault="00567CD9" w:rsidP="003709A3">
      <w:pPr>
        <w:pStyle w:val="Default"/>
        <w:numPr>
          <w:ilvl w:val="0"/>
          <w:numId w:val="127"/>
        </w:numPr>
        <w:tabs>
          <w:tab w:val="left" w:pos="993"/>
        </w:tabs>
        <w:ind w:left="0" w:firstLine="709"/>
        <w:jc w:val="both"/>
      </w:pPr>
      <w:r w:rsidRPr="00E43ECC">
        <w:t xml:space="preserve">освоившие содержание выбранного профиля обучения на уровне, обеспечивающем поступление и успешное обучение в учреждениях высшего профессионального образования; </w:t>
      </w:r>
    </w:p>
    <w:p w:rsidR="00567CD9" w:rsidRPr="00E43ECC" w:rsidRDefault="00567CD9" w:rsidP="003709A3">
      <w:pPr>
        <w:pStyle w:val="Default"/>
        <w:numPr>
          <w:ilvl w:val="0"/>
          <w:numId w:val="127"/>
        </w:numPr>
        <w:tabs>
          <w:tab w:val="left" w:pos="993"/>
        </w:tabs>
        <w:ind w:left="0" w:firstLine="709"/>
        <w:jc w:val="both"/>
      </w:pPr>
      <w:proofErr w:type="gramStart"/>
      <w:r w:rsidRPr="00E43ECC">
        <w:t>овладевшие</w:t>
      </w:r>
      <w:proofErr w:type="gramEnd"/>
      <w:r w:rsidRPr="00E43ECC">
        <w:t xml:space="preserve"> одним иностранным языками на базовом уровне; </w:t>
      </w:r>
    </w:p>
    <w:p w:rsidR="00567CD9" w:rsidRPr="00E43ECC" w:rsidRDefault="00567CD9" w:rsidP="003709A3">
      <w:pPr>
        <w:pStyle w:val="Default"/>
        <w:numPr>
          <w:ilvl w:val="0"/>
          <w:numId w:val="127"/>
        </w:numPr>
        <w:tabs>
          <w:tab w:val="left" w:pos="993"/>
        </w:tabs>
        <w:ind w:left="0" w:firstLine="709"/>
        <w:jc w:val="both"/>
      </w:pPr>
      <w:r w:rsidRPr="00E43ECC">
        <w:t xml:space="preserve">овладевшие основами компьютерной грамотности (программирования, навыками технического обслуживания ИВТ); </w:t>
      </w:r>
    </w:p>
    <w:p w:rsidR="00567CD9" w:rsidRPr="00E43ECC" w:rsidRDefault="00567CD9" w:rsidP="003709A3">
      <w:pPr>
        <w:pStyle w:val="Default"/>
        <w:numPr>
          <w:ilvl w:val="0"/>
          <w:numId w:val="127"/>
        </w:numPr>
        <w:tabs>
          <w:tab w:val="left" w:pos="993"/>
        </w:tabs>
        <w:ind w:left="0" w:firstLine="709"/>
        <w:jc w:val="both"/>
      </w:pPr>
      <w:proofErr w:type="gramStart"/>
      <w:r w:rsidRPr="00E43ECC">
        <w:t xml:space="preserve">способные к освоению видов, форм и различных ресурсов учебно-образовательной деятельности, адекватных планам на будущее; </w:t>
      </w:r>
      <w:proofErr w:type="gramEnd"/>
    </w:p>
    <w:p w:rsidR="00567CD9" w:rsidRPr="00E43ECC" w:rsidRDefault="00567CD9" w:rsidP="003709A3">
      <w:pPr>
        <w:pStyle w:val="Default"/>
        <w:numPr>
          <w:ilvl w:val="0"/>
          <w:numId w:val="127"/>
        </w:numPr>
        <w:tabs>
          <w:tab w:val="left" w:pos="993"/>
        </w:tabs>
        <w:ind w:left="0" w:firstLine="709"/>
        <w:jc w:val="both"/>
      </w:pPr>
      <w:r w:rsidRPr="00E43ECC">
        <w:t xml:space="preserve">умеющие быстро "встраиваться" в систему социально-экономических отношений; </w:t>
      </w:r>
    </w:p>
    <w:p w:rsidR="00567CD9" w:rsidRPr="00E43ECC" w:rsidRDefault="00567CD9" w:rsidP="003709A3">
      <w:pPr>
        <w:pStyle w:val="Default"/>
        <w:numPr>
          <w:ilvl w:val="0"/>
          <w:numId w:val="127"/>
        </w:numPr>
        <w:tabs>
          <w:tab w:val="left" w:pos="993"/>
        </w:tabs>
        <w:ind w:left="0" w:firstLine="709"/>
        <w:jc w:val="both"/>
      </w:pPr>
      <w:r w:rsidRPr="00E43ECC">
        <w:t xml:space="preserve">владеющие культурой интеллектуальной деятельности; </w:t>
      </w:r>
    </w:p>
    <w:p w:rsidR="00567CD9" w:rsidRPr="00E43ECC" w:rsidRDefault="00567CD9" w:rsidP="003709A3">
      <w:pPr>
        <w:pStyle w:val="Default"/>
        <w:numPr>
          <w:ilvl w:val="0"/>
          <w:numId w:val="127"/>
        </w:numPr>
        <w:tabs>
          <w:tab w:val="left" w:pos="993"/>
        </w:tabs>
        <w:ind w:left="0" w:firstLine="709"/>
        <w:jc w:val="both"/>
      </w:pPr>
      <w:r w:rsidRPr="00E43ECC">
        <w:t xml:space="preserve">знающие свои гражданские права и умеющие их реализовать; </w:t>
      </w:r>
    </w:p>
    <w:p w:rsidR="00567CD9" w:rsidRPr="00E43ECC" w:rsidRDefault="00567CD9" w:rsidP="003709A3">
      <w:pPr>
        <w:pStyle w:val="Default"/>
        <w:numPr>
          <w:ilvl w:val="0"/>
          <w:numId w:val="127"/>
        </w:numPr>
        <w:tabs>
          <w:tab w:val="left" w:pos="993"/>
        </w:tabs>
        <w:ind w:left="0" w:firstLine="709"/>
        <w:jc w:val="both"/>
      </w:pPr>
      <w:r w:rsidRPr="00E43ECC">
        <w:t xml:space="preserve">умеющие осмысленно и ответственно осуществлять выбор собственных действий и деятельности, контролировать и анализировать их; </w:t>
      </w:r>
    </w:p>
    <w:p w:rsidR="00567CD9" w:rsidRPr="00E43ECC" w:rsidRDefault="00567CD9" w:rsidP="003709A3">
      <w:pPr>
        <w:pStyle w:val="Default"/>
        <w:numPr>
          <w:ilvl w:val="0"/>
          <w:numId w:val="127"/>
        </w:numPr>
        <w:tabs>
          <w:tab w:val="left" w:pos="993"/>
        </w:tabs>
        <w:ind w:left="0" w:firstLine="709"/>
        <w:jc w:val="both"/>
      </w:pPr>
      <w:r w:rsidRPr="00E43ECC">
        <w:t xml:space="preserve">владеющие культурой жизненного, образовательного, профессионального самоопределения и самореализации; </w:t>
      </w:r>
    </w:p>
    <w:p w:rsidR="00567CD9" w:rsidRPr="00E43ECC" w:rsidRDefault="00567CD9" w:rsidP="003709A3">
      <w:pPr>
        <w:pStyle w:val="Default"/>
        <w:numPr>
          <w:ilvl w:val="0"/>
          <w:numId w:val="127"/>
        </w:numPr>
        <w:tabs>
          <w:tab w:val="left" w:pos="993"/>
        </w:tabs>
        <w:ind w:left="0" w:firstLine="709"/>
        <w:jc w:val="both"/>
      </w:pPr>
      <w:proofErr w:type="gramStart"/>
      <w:r w:rsidRPr="00E43ECC">
        <w:t>владеющие</w:t>
      </w:r>
      <w:proofErr w:type="gramEnd"/>
      <w:r w:rsidRPr="00E43ECC">
        <w:t xml:space="preserve"> способностью оценивать свою деятельность относительно разнообразных требований, в том числе проводить ее адекватную самооценку; </w:t>
      </w:r>
    </w:p>
    <w:p w:rsidR="00567CD9" w:rsidRPr="00E43ECC" w:rsidRDefault="00567CD9" w:rsidP="003709A3">
      <w:pPr>
        <w:pStyle w:val="Default"/>
        <w:numPr>
          <w:ilvl w:val="0"/>
          <w:numId w:val="127"/>
        </w:numPr>
        <w:tabs>
          <w:tab w:val="left" w:pos="993"/>
        </w:tabs>
        <w:ind w:left="0" w:firstLine="709"/>
        <w:jc w:val="both"/>
      </w:pPr>
      <w:r w:rsidRPr="00E43ECC">
        <w:t xml:space="preserve">освоившие способы разнообразной продуктивной коммуникации; </w:t>
      </w:r>
    </w:p>
    <w:p w:rsidR="00567CD9" w:rsidRPr="00E43ECC" w:rsidRDefault="00567CD9" w:rsidP="003709A3">
      <w:pPr>
        <w:pStyle w:val="Default"/>
        <w:numPr>
          <w:ilvl w:val="0"/>
          <w:numId w:val="127"/>
        </w:numPr>
        <w:tabs>
          <w:tab w:val="left" w:pos="993"/>
        </w:tabs>
        <w:ind w:left="0" w:firstLine="709"/>
        <w:jc w:val="both"/>
      </w:pPr>
      <w:proofErr w:type="gramStart"/>
      <w:r w:rsidRPr="00E43ECC">
        <w:t>уважающие</w:t>
      </w:r>
      <w:proofErr w:type="gramEnd"/>
      <w:r w:rsidRPr="00E43ECC">
        <w:t xml:space="preserve"> свое и чужое достоинство; </w:t>
      </w:r>
    </w:p>
    <w:p w:rsidR="00567CD9" w:rsidRPr="00E43ECC" w:rsidRDefault="00567CD9" w:rsidP="003709A3">
      <w:pPr>
        <w:pStyle w:val="Default"/>
        <w:numPr>
          <w:ilvl w:val="0"/>
          <w:numId w:val="127"/>
        </w:numPr>
        <w:tabs>
          <w:tab w:val="left" w:pos="993"/>
        </w:tabs>
        <w:ind w:left="0" w:firstLine="709"/>
        <w:jc w:val="both"/>
      </w:pPr>
      <w:proofErr w:type="gramStart"/>
      <w:r w:rsidRPr="00E43ECC">
        <w:t>уважающие</w:t>
      </w:r>
      <w:proofErr w:type="gramEnd"/>
      <w:r w:rsidRPr="00E43ECC">
        <w:t xml:space="preserve"> собственный труд и труд других людей; </w:t>
      </w:r>
    </w:p>
    <w:p w:rsidR="00567CD9" w:rsidRPr="00E43ECC" w:rsidRDefault="00567CD9" w:rsidP="003709A3">
      <w:pPr>
        <w:pStyle w:val="Default"/>
        <w:numPr>
          <w:ilvl w:val="0"/>
          <w:numId w:val="127"/>
        </w:numPr>
        <w:tabs>
          <w:tab w:val="left" w:pos="993"/>
        </w:tabs>
        <w:ind w:left="0" w:firstLine="709"/>
        <w:jc w:val="both"/>
      </w:pPr>
      <w:proofErr w:type="gramStart"/>
      <w:r w:rsidRPr="00E43ECC">
        <w:t xml:space="preserve">обладающие чувством социальной ответственности, умеющие действовать ответственно и самостоятельно при решении жизненных и образовательных проблем; </w:t>
      </w:r>
      <w:proofErr w:type="gramEnd"/>
    </w:p>
    <w:p w:rsidR="00567CD9" w:rsidRPr="00E43ECC" w:rsidRDefault="00567CD9" w:rsidP="003709A3">
      <w:pPr>
        <w:pStyle w:val="Default"/>
        <w:numPr>
          <w:ilvl w:val="0"/>
          <w:numId w:val="127"/>
        </w:numPr>
        <w:tabs>
          <w:tab w:val="left" w:pos="993"/>
        </w:tabs>
        <w:ind w:left="0" w:firstLine="709"/>
        <w:jc w:val="both"/>
      </w:pPr>
      <w:r w:rsidRPr="00E43ECC">
        <w:t xml:space="preserve">ведущие здоровый образ жизни. </w:t>
      </w:r>
    </w:p>
    <w:p w:rsidR="00567CD9" w:rsidRDefault="00567CD9" w:rsidP="004C5F18"/>
    <w:p w:rsidR="004C5F18" w:rsidRDefault="004C5F18" w:rsidP="004C5F18">
      <w:r>
        <w:rPr>
          <w:b/>
          <w:bCs/>
        </w:rPr>
        <w:t>Образовательная область "Филология".</w:t>
      </w:r>
      <w:r>
        <w:t xml:space="preserve"> </w:t>
      </w:r>
    </w:p>
    <w:p w:rsidR="004C5F18" w:rsidRDefault="004C5F18" w:rsidP="004C5F18">
      <w:r>
        <w:t xml:space="preserve">      В системе общего среднего образования русский язык имеет приоритетное значение в силу той роли, которую он играет в жизни нашего общества, в развитии личности ребенка. Воспитательное значение данной дисциплины определяется социальными функциями языка, являющегося средством приобщения к всемирной и национальной культуре и истории, средством общения, познания действительности, хранения и усвоения знаний, основой художественной литературы как словесного искусства. </w:t>
      </w:r>
    </w:p>
    <w:p w:rsidR="004C5F18" w:rsidRDefault="004C5F18" w:rsidP="004C5F18">
      <w:r>
        <w:t xml:space="preserve">Данная образовательная область включает следующие учебные дисциплины: русский язык, литература, иностранный язык. </w:t>
      </w:r>
    </w:p>
    <w:p w:rsidR="004C5F18" w:rsidRDefault="004C5F18" w:rsidP="004C5F18">
      <w:pPr>
        <w:rPr>
          <w:b/>
          <w:bCs/>
        </w:rPr>
      </w:pPr>
    </w:p>
    <w:p w:rsidR="004C5F18" w:rsidRDefault="004C5F18" w:rsidP="004C5F18">
      <w:r>
        <w:rPr>
          <w:b/>
          <w:bCs/>
        </w:rPr>
        <w:t>Изучение русского языка на базовом уровне среднего  общего образования направлено на достижение следующих целей:</w:t>
      </w:r>
      <w:r>
        <w:t xml:space="preserve"> </w:t>
      </w:r>
    </w:p>
    <w:p w:rsidR="004C5F18" w:rsidRDefault="004C5F18" w:rsidP="00957346">
      <w:pPr>
        <w:numPr>
          <w:ilvl w:val="0"/>
          <w:numId w:val="48"/>
        </w:numPr>
        <w:spacing w:before="100" w:beforeAutospacing="1" w:after="100" w:afterAutospacing="1"/>
      </w:pPr>
      <w:r>
        <w:t>воспитание гражданина и патриота; формирование представления о русском языке как духовной, нравственной и культурной ценности народа; осознание национального своеобразия русского языка; овладение культурой межнационального общения;</w:t>
      </w:r>
    </w:p>
    <w:p w:rsidR="004C5F18" w:rsidRDefault="004C5F18" w:rsidP="00957346">
      <w:pPr>
        <w:numPr>
          <w:ilvl w:val="0"/>
          <w:numId w:val="48"/>
        </w:numPr>
        <w:spacing w:before="100" w:beforeAutospacing="1" w:after="100" w:afterAutospacing="1"/>
      </w:pPr>
      <w:r>
        <w:t>развитие и совершенствование способности к речевому взаимодействию и социальной адаптации; информационных умений и навыков; навыков самоорганизации и саморазвития; готовности к трудовой деятельности, осознанному выбору профессии;</w:t>
      </w:r>
    </w:p>
    <w:p w:rsidR="004C5F18" w:rsidRDefault="004C5F18" w:rsidP="00957346">
      <w:pPr>
        <w:numPr>
          <w:ilvl w:val="0"/>
          <w:numId w:val="48"/>
        </w:numPr>
        <w:spacing w:before="100" w:beforeAutospacing="1" w:after="100" w:afterAutospacing="1"/>
      </w:pPr>
      <w:r>
        <w:t>освоение знаний о русском языке как многофункциональной знаковой системе и общественном явлении; языковой норме и ее разновидностях; нормах речевого поведения в различных сферах общения;</w:t>
      </w:r>
    </w:p>
    <w:p w:rsidR="004C5F18" w:rsidRDefault="004C5F18" w:rsidP="00957346">
      <w:pPr>
        <w:numPr>
          <w:ilvl w:val="0"/>
          <w:numId w:val="48"/>
        </w:numPr>
        <w:spacing w:before="100" w:beforeAutospacing="1" w:after="100" w:afterAutospacing="1"/>
      </w:pPr>
      <w:r>
        <w:lastRenderedPageBreak/>
        <w:t>овладение умениями опознавать, анализировать, классифицировать языковые факты, оценивать их с точки зрения нормативности; различать функциональные разновидности языка и моделировать речевое поведение в соответствии с задачами общения;</w:t>
      </w:r>
    </w:p>
    <w:p w:rsidR="004C5F18" w:rsidRDefault="004C5F18" w:rsidP="00957346">
      <w:pPr>
        <w:numPr>
          <w:ilvl w:val="0"/>
          <w:numId w:val="48"/>
        </w:numPr>
        <w:spacing w:before="100" w:beforeAutospacing="1" w:after="100" w:afterAutospacing="1"/>
      </w:pPr>
      <w:r>
        <w:t>применение полученных знаний и умений в собственной речевой практике; повышение уровня речевой культуры, орфографической и пунктуационной грамотности.</w:t>
      </w:r>
    </w:p>
    <w:p w:rsidR="004C5F18" w:rsidRDefault="004C5F18" w:rsidP="004C5F18">
      <w:r>
        <w:t xml:space="preserve">      Достижение указанных целей осуществляется в процессе совершенствования коммуникативной, языковой и лингвистической (языковедческой), </w:t>
      </w:r>
      <w:proofErr w:type="spellStart"/>
      <w:r>
        <w:t>культуроведческой</w:t>
      </w:r>
      <w:proofErr w:type="spellEnd"/>
      <w:r>
        <w:t xml:space="preserve"> компетенций. </w:t>
      </w:r>
    </w:p>
    <w:p w:rsidR="004C5F18" w:rsidRDefault="004C5F18" w:rsidP="004C5F18">
      <w:r>
        <w:t xml:space="preserve">        Программа по </w:t>
      </w:r>
      <w:r>
        <w:rPr>
          <w:b/>
          <w:bCs/>
        </w:rPr>
        <w:t>русскому языку</w:t>
      </w:r>
      <w:r>
        <w:t xml:space="preserve"> 10-11 классов (</w:t>
      </w:r>
      <w:r w:rsidR="007F1161">
        <w:t xml:space="preserve">авт. </w:t>
      </w:r>
      <w:proofErr w:type="spellStart"/>
      <w:r w:rsidR="007F1161">
        <w:t>Гусарова</w:t>
      </w:r>
      <w:proofErr w:type="spellEnd"/>
      <w:r w:rsidR="007F1161">
        <w:t xml:space="preserve"> </w:t>
      </w:r>
      <w:r w:rsidR="00217A6A">
        <w:t>И.В., Чешко</w:t>
      </w:r>
      <w:r w:rsidR="00BD1255">
        <w:t xml:space="preserve"> Л.А.</w:t>
      </w:r>
      <w:r w:rsidR="00217A6A">
        <w:t>, Греков</w:t>
      </w:r>
      <w:r w:rsidR="00BD1255">
        <w:t xml:space="preserve"> В.Ф.</w:t>
      </w:r>
      <w:r>
        <w:t xml:space="preserve">)направлена на совершенствование умений в области письменной речи. С этой целью учащимся старших классов предлагается по-новому взглянуть на привычные проблемы правописания, анализировать их, исходя из представления об орфографии и пунктуации как особых лингвистических системах, где каждый элемент (орфограмма, </w:t>
      </w:r>
      <w:proofErr w:type="spellStart"/>
      <w:r>
        <w:t>пунктограмма</w:t>
      </w:r>
      <w:proofErr w:type="spellEnd"/>
      <w:r>
        <w:t xml:space="preserve">, правило, принцип выбора написания) находятся в определенной связи с </w:t>
      </w:r>
      <w:proofErr w:type="gramStart"/>
      <w:r>
        <w:t>другими</w:t>
      </w:r>
      <w:proofErr w:type="gramEnd"/>
      <w:r>
        <w:t xml:space="preserve"> и занимает строго отведенное ему место. Программа дает представление о том, как можно распределить материал по темам, какую последовательность изучения избрать, чтобы в результате работы у старшеклассников укрепилась уверенность в целесообразности системы русского правописания, в его </w:t>
      </w:r>
      <w:proofErr w:type="spellStart"/>
      <w:r>
        <w:t>мотивированности</w:t>
      </w:r>
      <w:proofErr w:type="spellEnd"/>
      <w:r>
        <w:t xml:space="preserve">, логичности. На этой базе формировать умение ориентироваться в многообразных явлениях письма, правильно выбирать из десятков правил именно то, что соответствует данной орфограмме и </w:t>
      </w:r>
      <w:proofErr w:type="spellStart"/>
      <w:r>
        <w:t>пунктограмме</w:t>
      </w:r>
      <w:proofErr w:type="spellEnd"/>
      <w:r>
        <w:t xml:space="preserve">. Для систематизации знаний и совершенствования на этой основе соответствующих умений, предлагается изолированное изучение каждой части русского правописания: орфография - X класс, пунктуация </w:t>
      </w:r>
      <w:proofErr w:type="gramStart"/>
      <w:r>
        <w:t>–Х</w:t>
      </w:r>
      <w:proofErr w:type="gramEnd"/>
      <w:r>
        <w:t xml:space="preserve">I класс. </w:t>
      </w:r>
      <w:proofErr w:type="gramStart"/>
      <w:r>
        <w:t>Это</w:t>
      </w:r>
      <w:proofErr w:type="gramEnd"/>
      <w:r>
        <w:t xml:space="preserve"> разумеется, не исключает, а напротив, предусматривает попутное повторение важных пунктуационных правил при рассмотрении орфографической системы, а в процессе обучения пунктуации - совершенствование орфографических умений. </w:t>
      </w:r>
    </w:p>
    <w:p w:rsidR="004C5F18" w:rsidRDefault="004C5F18" w:rsidP="004C5F18">
      <w:r>
        <w:rPr>
          <w:b/>
          <w:bCs/>
        </w:rPr>
        <w:t>В результате изучения русского языка на базовом уровне ученик должен</w:t>
      </w:r>
      <w:r>
        <w:t xml:space="preserve"> </w:t>
      </w:r>
    </w:p>
    <w:p w:rsidR="004C5F18" w:rsidRDefault="004C5F18" w:rsidP="004C5F18">
      <w:r>
        <w:rPr>
          <w:b/>
          <w:bCs/>
        </w:rPr>
        <w:t>знать/понимать</w:t>
      </w:r>
      <w:r>
        <w:t xml:space="preserve"> </w:t>
      </w:r>
    </w:p>
    <w:p w:rsidR="004C5F18" w:rsidRDefault="004C5F18" w:rsidP="00957346">
      <w:pPr>
        <w:numPr>
          <w:ilvl w:val="0"/>
          <w:numId w:val="49"/>
        </w:numPr>
        <w:spacing w:before="100" w:beforeAutospacing="1" w:after="100" w:afterAutospacing="1"/>
      </w:pPr>
      <w:r>
        <w:t>связь языка и истории, культуры русского и других народов;</w:t>
      </w:r>
    </w:p>
    <w:p w:rsidR="004C5F18" w:rsidRDefault="004C5F18" w:rsidP="00957346">
      <w:pPr>
        <w:numPr>
          <w:ilvl w:val="0"/>
          <w:numId w:val="49"/>
        </w:numPr>
        <w:spacing w:before="100" w:beforeAutospacing="1" w:after="100" w:afterAutospacing="1"/>
      </w:pPr>
      <w:r>
        <w:t>смысл понятий: речевая ситуация и ее компоненты, литературный язык, языковая норма, культура речи;</w:t>
      </w:r>
    </w:p>
    <w:p w:rsidR="004C5F18" w:rsidRDefault="004C5F18" w:rsidP="00957346">
      <w:pPr>
        <w:numPr>
          <w:ilvl w:val="0"/>
          <w:numId w:val="49"/>
        </w:numPr>
        <w:spacing w:before="100" w:beforeAutospacing="1" w:after="100" w:afterAutospacing="1"/>
      </w:pPr>
      <w:r>
        <w:t>основные единицы и уровни языка, их признаки и взаимосвязь;</w:t>
      </w:r>
    </w:p>
    <w:p w:rsidR="004C5F18" w:rsidRDefault="004C5F18" w:rsidP="00957346">
      <w:pPr>
        <w:numPr>
          <w:ilvl w:val="0"/>
          <w:numId w:val="49"/>
        </w:numPr>
      </w:pPr>
      <w:proofErr w:type="gramStart"/>
      <w:r>
        <w:t>орфоэпические, лексические, грамматические, орфографические и пунктуационные нормы современного русского литературного языка; нормы речевого поведения в социально-культурной, учебно-научной, официально-деловой сферах общения;</w:t>
      </w:r>
      <w:proofErr w:type="gramEnd"/>
    </w:p>
    <w:p w:rsidR="004C5F18" w:rsidRDefault="004C5F18" w:rsidP="00DC463F">
      <w:r>
        <w:rPr>
          <w:b/>
          <w:bCs/>
        </w:rPr>
        <w:t>уметь</w:t>
      </w:r>
      <w:r>
        <w:t xml:space="preserve"> </w:t>
      </w:r>
    </w:p>
    <w:p w:rsidR="004C5F18" w:rsidRDefault="004C5F18" w:rsidP="00957346">
      <w:pPr>
        <w:numPr>
          <w:ilvl w:val="0"/>
          <w:numId w:val="50"/>
        </w:numPr>
      </w:pPr>
      <w:r>
        <w:t xml:space="preserve">осуществлять речевой самоконтроль; оценивать устные и письменные высказывания с точки зрения языкового оформления, эффективности достижения поставленных коммуникативных задач; </w:t>
      </w:r>
    </w:p>
    <w:p w:rsidR="004C5F18" w:rsidRDefault="004C5F18" w:rsidP="00957346">
      <w:pPr>
        <w:numPr>
          <w:ilvl w:val="0"/>
          <w:numId w:val="50"/>
        </w:numPr>
        <w:spacing w:before="100" w:beforeAutospacing="1" w:after="100" w:afterAutospacing="1"/>
      </w:pPr>
      <w:r>
        <w:t>анализировать языковые единицы с точки зрения правильности, точности и уместности их употребления;</w:t>
      </w:r>
    </w:p>
    <w:p w:rsidR="004C5F18" w:rsidRDefault="004C5F18" w:rsidP="00957346">
      <w:pPr>
        <w:numPr>
          <w:ilvl w:val="0"/>
          <w:numId w:val="50"/>
        </w:numPr>
      </w:pPr>
      <w:r>
        <w:t>проводить лингвистический анализ текстов различных функциональных стилей и разновидностей языка;</w:t>
      </w:r>
    </w:p>
    <w:p w:rsidR="004C5F18" w:rsidRDefault="004C5F18" w:rsidP="00DC463F">
      <w:proofErr w:type="spellStart"/>
      <w:r>
        <w:rPr>
          <w:b/>
          <w:bCs/>
        </w:rPr>
        <w:t>аудирование</w:t>
      </w:r>
      <w:proofErr w:type="spellEnd"/>
      <w:r>
        <w:rPr>
          <w:b/>
          <w:bCs/>
        </w:rPr>
        <w:t xml:space="preserve"> и чтение</w:t>
      </w:r>
      <w:r>
        <w:t xml:space="preserve"> </w:t>
      </w:r>
    </w:p>
    <w:p w:rsidR="004C5F18" w:rsidRDefault="004C5F18" w:rsidP="00957346">
      <w:pPr>
        <w:numPr>
          <w:ilvl w:val="0"/>
          <w:numId w:val="51"/>
        </w:numPr>
      </w:pPr>
      <w:r>
        <w:t xml:space="preserve">использовать основные виды чтения (ознакомительно-изучающее, </w:t>
      </w:r>
      <w:proofErr w:type="gramStart"/>
      <w:r>
        <w:t>ознакомительно-реферативное</w:t>
      </w:r>
      <w:proofErr w:type="gramEnd"/>
      <w:r>
        <w:t xml:space="preserve"> и др.) в зависимости от коммуникативной задачи; </w:t>
      </w:r>
    </w:p>
    <w:p w:rsidR="004C5F18" w:rsidRDefault="004C5F18" w:rsidP="00957346">
      <w:pPr>
        <w:numPr>
          <w:ilvl w:val="0"/>
          <w:numId w:val="51"/>
        </w:numPr>
      </w:pPr>
      <w:r>
        <w:t>извлекать 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w:t>
      </w:r>
    </w:p>
    <w:p w:rsidR="004C5F18" w:rsidRDefault="004C5F18" w:rsidP="00DC463F">
      <w:r>
        <w:rPr>
          <w:b/>
          <w:bCs/>
        </w:rPr>
        <w:t>говорение и письмо</w:t>
      </w:r>
      <w:r>
        <w:t xml:space="preserve"> </w:t>
      </w:r>
    </w:p>
    <w:p w:rsidR="004C5F18" w:rsidRDefault="004C5F18" w:rsidP="00957346">
      <w:pPr>
        <w:numPr>
          <w:ilvl w:val="0"/>
          <w:numId w:val="52"/>
        </w:numPr>
      </w:pPr>
      <w:proofErr w:type="gramStart"/>
      <w:r>
        <w:lastRenderedPageBreak/>
        <w:t>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roofErr w:type="gramEnd"/>
    </w:p>
    <w:p w:rsidR="004C5F18" w:rsidRDefault="004C5F18" w:rsidP="00957346">
      <w:pPr>
        <w:numPr>
          <w:ilvl w:val="0"/>
          <w:numId w:val="52"/>
        </w:numPr>
        <w:spacing w:before="100" w:beforeAutospacing="1" w:after="100" w:afterAutospacing="1"/>
      </w:pPr>
      <w:r>
        <w:t xml:space="preserve">применять в практике речевого общения основные орфоэпические, лексические, грамматические нормы современного русского литературного языка; </w:t>
      </w:r>
    </w:p>
    <w:p w:rsidR="004C5F18" w:rsidRDefault="004C5F18" w:rsidP="00957346">
      <w:pPr>
        <w:numPr>
          <w:ilvl w:val="0"/>
          <w:numId w:val="52"/>
        </w:numPr>
        <w:spacing w:before="100" w:beforeAutospacing="1" w:after="100" w:afterAutospacing="1"/>
      </w:pPr>
      <w:r>
        <w:t>соблюдать в практике письма орфографические и пунктуационные нормы современного русского литературного языка;</w:t>
      </w:r>
    </w:p>
    <w:p w:rsidR="004C5F18" w:rsidRDefault="004C5F18" w:rsidP="00957346">
      <w:pPr>
        <w:numPr>
          <w:ilvl w:val="0"/>
          <w:numId w:val="52"/>
        </w:numPr>
        <w:spacing w:before="100" w:beforeAutospacing="1" w:after="100" w:afterAutospacing="1"/>
      </w:pPr>
      <w:r>
        <w:t>соблюдать нормы речевого поведения в различных сферах и ситуациях общения, в том числе при обсуждении дискуссионных проблем;</w:t>
      </w:r>
    </w:p>
    <w:p w:rsidR="004C5F18" w:rsidRDefault="004C5F18" w:rsidP="00957346">
      <w:pPr>
        <w:numPr>
          <w:ilvl w:val="0"/>
          <w:numId w:val="52"/>
        </w:numPr>
        <w:spacing w:before="100" w:beforeAutospacing="1" w:after="100" w:afterAutospacing="1"/>
      </w:pPr>
      <w:r>
        <w:t>использовать основные приемы информационной переработки устного и письменного текста;</w:t>
      </w:r>
    </w:p>
    <w:p w:rsidR="004C5F18" w:rsidRDefault="004C5F18" w:rsidP="00957346">
      <w:pPr>
        <w:numPr>
          <w:ilvl w:val="0"/>
          <w:numId w:val="52"/>
        </w:numPr>
        <w:spacing w:before="100" w:beforeAutospacing="1" w:after="100" w:afterAutospacing="1"/>
      </w:pPr>
      <w:r>
        <w:t xml:space="preserve">использовать приобретенные знания и умения в практической деятельности и повседневной жизни </w:t>
      </w:r>
      <w:proofErr w:type="gramStart"/>
      <w:r>
        <w:t>для</w:t>
      </w:r>
      <w:proofErr w:type="gramEnd"/>
      <w:r>
        <w:t xml:space="preserve">: </w:t>
      </w:r>
    </w:p>
    <w:p w:rsidR="004C5F18" w:rsidRDefault="004C5F18" w:rsidP="00957346">
      <w:pPr>
        <w:numPr>
          <w:ilvl w:val="1"/>
          <w:numId w:val="52"/>
        </w:numPr>
        <w:spacing w:before="100" w:beforeAutospacing="1" w:after="100" w:afterAutospacing="1"/>
      </w:pPr>
      <w:r>
        <w:t>осознания русского языка как духовной, нравственной и культурной ценности народа; приобщения к ценностям национальной и мировой культуры;</w:t>
      </w:r>
    </w:p>
    <w:p w:rsidR="004C5F18" w:rsidRDefault="004C5F18" w:rsidP="00957346">
      <w:pPr>
        <w:numPr>
          <w:ilvl w:val="1"/>
          <w:numId w:val="52"/>
        </w:numPr>
        <w:spacing w:before="100" w:beforeAutospacing="1" w:after="100" w:afterAutospacing="1"/>
      </w:pPr>
      <w:r>
        <w:t>развития интеллектуальных и творческих способностей, навыков самостоятельной деятельности; самореализации, самовыражения в различных областях человеческой деятельности;</w:t>
      </w:r>
    </w:p>
    <w:p w:rsidR="004C5F18" w:rsidRDefault="004C5F18" w:rsidP="00957346">
      <w:pPr>
        <w:numPr>
          <w:ilvl w:val="1"/>
          <w:numId w:val="52"/>
        </w:numPr>
        <w:spacing w:before="100" w:beforeAutospacing="1" w:after="100" w:afterAutospacing="1"/>
      </w:pPr>
      <w:r>
        <w:t>увеличения словарного запаса; расширения круга используемых языковых и речевых средств; совершенствования способности к самооценке на основе наблюдения за собственной речью;</w:t>
      </w:r>
    </w:p>
    <w:p w:rsidR="004C5F18" w:rsidRDefault="004C5F18" w:rsidP="00957346">
      <w:pPr>
        <w:numPr>
          <w:ilvl w:val="1"/>
          <w:numId w:val="52"/>
        </w:numPr>
        <w:spacing w:before="100" w:beforeAutospacing="1" w:after="100" w:afterAutospacing="1"/>
      </w:pPr>
      <w:r>
        <w:t>совершенствования коммуникативных способностей; развития готовности к речевому взаимодействию, межличностному и межкультурному общению, сотрудничеству;</w:t>
      </w:r>
    </w:p>
    <w:p w:rsidR="004C5F18" w:rsidRDefault="004C5F18" w:rsidP="00957346">
      <w:pPr>
        <w:numPr>
          <w:ilvl w:val="1"/>
          <w:numId w:val="52"/>
        </w:numPr>
        <w:spacing w:before="100" w:beforeAutospacing="1" w:after="100" w:afterAutospacing="1"/>
      </w:pPr>
      <w:r>
        <w:t>самообразования и активного участия в производственной, культурной и общественной жизни государства.</w:t>
      </w:r>
    </w:p>
    <w:p w:rsidR="004C5F18" w:rsidRDefault="004C5F18" w:rsidP="004C5F18">
      <w:r>
        <w:rPr>
          <w:b/>
          <w:bCs/>
        </w:rPr>
        <w:t>Изучение литературы</w:t>
      </w:r>
      <w:r>
        <w:t xml:space="preserve"> </w:t>
      </w:r>
      <w:r>
        <w:rPr>
          <w:b/>
          <w:bCs/>
        </w:rPr>
        <w:t>в старшей школе</w:t>
      </w:r>
      <w:r>
        <w:t xml:space="preserve"> осуществляется по программе</w:t>
      </w:r>
      <w:r w:rsidR="00CE72BD" w:rsidRPr="00CE72BD">
        <w:t xml:space="preserve"> </w:t>
      </w:r>
      <w:proofErr w:type="spellStart"/>
      <w:r w:rsidR="00CE72BD" w:rsidRPr="00060C4B">
        <w:t>Чалмаев</w:t>
      </w:r>
      <w:proofErr w:type="spellEnd"/>
      <w:r w:rsidR="00CE72BD" w:rsidRPr="00060C4B">
        <w:t xml:space="preserve"> В.А., Зинин С.А.</w:t>
      </w:r>
      <w:r w:rsidR="00CE72BD">
        <w:t xml:space="preserve">; </w:t>
      </w:r>
      <w:r>
        <w:t xml:space="preserve"> </w:t>
      </w:r>
      <w:r w:rsidR="00CE72BD">
        <w:t>Сахаров</w:t>
      </w:r>
      <w:r w:rsidR="00CE72BD" w:rsidRPr="00060C4B">
        <w:t>,</w:t>
      </w:r>
      <w:r w:rsidR="00CE72BD">
        <w:t xml:space="preserve"> </w:t>
      </w:r>
      <w:r w:rsidR="00CE72BD" w:rsidRPr="00060C4B">
        <w:t>Зинин С.А.</w:t>
      </w:r>
      <w:r>
        <w:t xml:space="preserve">. </w:t>
      </w:r>
    </w:p>
    <w:p w:rsidR="004C5F18" w:rsidRDefault="004C5F18" w:rsidP="004C5F18">
      <w:r>
        <w:rPr>
          <w:b/>
          <w:bCs/>
        </w:rPr>
        <w:t>Изучение литературы на базовом уровне среднего  общего образования направлено на достижение следующих целей:</w:t>
      </w:r>
      <w:r>
        <w:t xml:space="preserve"> </w:t>
      </w:r>
    </w:p>
    <w:p w:rsidR="004C5F18" w:rsidRDefault="004C5F18" w:rsidP="00957346">
      <w:pPr>
        <w:numPr>
          <w:ilvl w:val="0"/>
          <w:numId w:val="53"/>
        </w:numPr>
        <w:spacing w:before="100" w:beforeAutospacing="1" w:after="100" w:afterAutospacing="1"/>
      </w:pPr>
      <w:r>
        <w:t>воспитание духовно развитой личности, готовой к самопознанию и самосовершенствованию, способной к созидательной деятельности в современном мире; формирование гуманистического мировоззрения, национального самосознания, гражданской позиции, чувства патриотизма, любви и уважения к литературе и ценностям отечественной культуры;</w:t>
      </w:r>
    </w:p>
    <w:p w:rsidR="004C5F18" w:rsidRDefault="004C5F18" w:rsidP="00957346">
      <w:pPr>
        <w:numPr>
          <w:ilvl w:val="0"/>
          <w:numId w:val="53"/>
        </w:numPr>
        <w:spacing w:before="100" w:beforeAutospacing="1" w:after="100" w:afterAutospacing="1"/>
      </w:pPr>
      <w:r>
        <w:t>развитие представлений о специфике литературы в ряду других искусств; культуры читательского восприятия художественного текста, понимания авторской позиции, исторической и эстетической обусловленности литературного процесса; образного и аналитического мышления, эстетических и творческих способностей учащихся, читательских интересов, художественного вкуса; устной и письменной речи учащихся;</w:t>
      </w:r>
    </w:p>
    <w:p w:rsidR="004C5F18" w:rsidRDefault="004C5F18" w:rsidP="00957346">
      <w:pPr>
        <w:numPr>
          <w:ilvl w:val="0"/>
          <w:numId w:val="53"/>
        </w:numPr>
        <w:spacing w:before="100" w:beforeAutospacing="1" w:after="100" w:afterAutospacing="1"/>
      </w:pPr>
      <w:r>
        <w:t>освоение текстов художественных произведений в единстве содержания и формы, основных историко-литературных сведений и теоретико-литературных понятий; формирование общего представления об историко-литературном процессе;</w:t>
      </w:r>
    </w:p>
    <w:p w:rsidR="004C5F18" w:rsidRDefault="004C5F18" w:rsidP="00957346">
      <w:pPr>
        <w:numPr>
          <w:ilvl w:val="0"/>
          <w:numId w:val="53"/>
        </w:numPr>
        <w:spacing w:before="100" w:beforeAutospacing="1" w:after="100" w:afterAutospacing="1"/>
      </w:pPr>
      <w:r>
        <w:t>совершенствование умений анализа и интерпретации литературного произведения как художественного целого в его историко-литературной обусловленности с использованием теоретико-литературных знаний; написания сочинений различных типов; поиска, систематизации и использования необходимой информации, в том числе в сети Интернета.</w:t>
      </w:r>
    </w:p>
    <w:p w:rsidR="004C5F18" w:rsidRDefault="004C5F18" w:rsidP="004C5F18">
      <w:r>
        <w:t xml:space="preserve">      Назначение изучения курса "Литература" в старших классах определено появлением у учащихся потребности в широких обобщениях, в целостном осмыслении жизни и исторических </w:t>
      </w:r>
      <w:r>
        <w:lastRenderedPageBreak/>
        <w:t xml:space="preserve">судеб народа и человечества, роли и значения искусства, творческих путей писателей, их вклада в отечественную и мировую культуру. Старшеклассники достигают такого уровня интеллектуального и нравственного развития, когда возможно и необходимо решение сложных моральных вопросов формирования оценочных позиций, исторического подхода к явлениям художественной культуры. Предметом чтения и изучения становятся вершинные для писателей и литературы произведения разных эпох, обладающие большим воспитательным потенциалом. </w:t>
      </w:r>
      <w:proofErr w:type="gramStart"/>
      <w:r>
        <w:t>Одновременном</w:t>
      </w:r>
      <w:proofErr w:type="gramEnd"/>
      <w:r>
        <w:t xml:space="preserve"> с анализом этих произведений учащиеся знакомятся с некоторыми этапами развития литературного языка. Они осваивают область теории литературы, характеризующую ее общие свойства (образность, единство содержания и формы, общественная роль литературы), обобщают свои знания о личности писателя, о способах выражения авторского сознания. </w:t>
      </w:r>
    </w:p>
    <w:p w:rsidR="004C5F18" w:rsidRDefault="004C5F18" w:rsidP="004C5F18">
      <w:pPr>
        <w:rPr>
          <w:b/>
          <w:bCs/>
        </w:rPr>
      </w:pPr>
    </w:p>
    <w:p w:rsidR="004C5F18" w:rsidRDefault="004C5F18" w:rsidP="004C5F18">
      <w:r>
        <w:rPr>
          <w:b/>
          <w:bCs/>
        </w:rPr>
        <w:t>В результате изучения литературы на базовом уровне ученик должен</w:t>
      </w:r>
      <w:r>
        <w:t xml:space="preserve"> </w:t>
      </w:r>
    </w:p>
    <w:p w:rsidR="004C5F18" w:rsidRDefault="004C5F18" w:rsidP="004C5F18">
      <w:r>
        <w:rPr>
          <w:b/>
          <w:bCs/>
        </w:rPr>
        <w:t>знать/понимать</w:t>
      </w:r>
      <w:r>
        <w:t xml:space="preserve"> </w:t>
      </w:r>
    </w:p>
    <w:p w:rsidR="004C5F18" w:rsidRDefault="004C5F18" w:rsidP="00957346">
      <w:pPr>
        <w:numPr>
          <w:ilvl w:val="0"/>
          <w:numId w:val="54"/>
        </w:numPr>
        <w:spacing w:before="100" w:beforeAutospacing="1" w:after="100" w:afterAutospacing="1"/>
      </w:pPr>
      <w:r>
        <w:t>образную природу словесного искусства;</w:t>
      </w:r>
    </w:p>
    <w:p w:rsidR="004C5F18" w:rsidRDefault="004C5F18" w:rsidP="00957346">
      <w:pPr>
        <w:numPr>
          <w:ilvl w:val="0"/>
          <w:numId w:val="54"/>
        </w:numPr>
        <w:spacing w:before="100" w:beforeAutospacing="1" w:after="100" w:afterAutospacing="1"/>
      </w:pPr>
      <w:r>
        <w:t>содержание изученных литературных произведений;</w:t>
      </w:r>
    </w:p>
    <w:p w:rsidR="004C5F18" w:rsidRDefault="004C5F18" w:rsidP="00957346">
      <w:pPr>
        <w:numPr>
          <w:ilvl w:val="0"/>
          <w:numId w:val="54"/>
        </w:numPr>
        <w:spacing w:before="100" w:beforeAutospacing="1" w:after="100" w:afterAutospacing="1"/>
      </w:pPr>
      <w:r>
        <w:t>основные факты жизни и творчества писателей-классиков XIX-XX вв.;</w:t>
      </w:r>
    </w:p>
    <w:p w:rsidR="004C5F18" w:rsidRDefault="004C5F18" w:rsidP="00957346">
      <w:pPr>
        <w:numPr>
          <w:ilvl w:val="0"/>
          <w:numId w:val="54"/>
        </w:numPr>
        <w:spacing w:before="100" w:beforeAutospacing="1" w:after="100" w:afterAutospacing="1"/>
      </w:pPr>
      <w:r>
        <w:t>основные закономерности историко-литературного процесса и черты литературных направлений;</w:t>
      </w:r>
    </w:p>
    <w:p w:rsidR="004C5F18" w:rsidRDefault="004C5F18" w:rsidP="00957346">
      <w:pPr>
        <w:numPr>
          <w:ilvl w:val="0"/>
          <w:numId w:val="54"/>
        </w:numPr>
      </w:pPr>
      <w:r>
        <w:t xml:space="preserve">основные теоретико-литературные понятия; </w:t>
      </w:r>
    </w:p>
    <w:p w:rsidR="004C5F18" w:rsidRDefault="004C5F18" w:rsidP="00DC463F">
      <w:r>
        <w:rPr>
          <w:b/>
          <w:bCs/>
        </w:rPr>
        <w:t>уметь</w:t>
      </w:r>
      <w:r>
        <w:t xml:space="preserve"> </w:t>
      </w:r>
    </w:p>
    <w:p w:rsidR="004C5F18" w:rsidRDefault="004C5F18" w:rsidP="00957346">
      <w:pPr>
        <w:numPr>
          <w:ilvl w:val="0"/>
          <w:numId w:val="55"/>
        </w:numPr>
      </w:pPr>
      <w:r>
        <w:t>воспроизводить содержание литературного произведения;</w:t>
      </w:r>
    </w:p>
    <w:p w:rsidR="004C5F18" w:rsidRDefault="004C5F18" w:rsidP="00957346">
      <w:pPr>
        <w:numPr>
          <w:ilvl w:val="0"/>
          <w:numId w:val="55"/>
        </w:numPr>
        <w:spacing w:before="100" w:beforeAutospacing="1" w:after="100" w:afterAutospacing="1"/>
      </w:pPr>
      <w:r>
        <w:t>анализировать и интерпретировать художественное произведение, используя сведения по истории и теории литературы (тематика, проблематика, нравственный пафос, система образов, особенности композиции,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4C5F18" w:rsidRDefault="004C5F18" w:rsidP="00957346">
      <w:pPr>
        <w:numPr>
          <w:ilvl w:val="0"/>
          <w:numId w:val="55"/>
        </w:numPr>
        <w:spacing w:before="100" w:beforeAutospacing="1" w:after="100" w:afterAutospacing="1"/>
      </w:pPr>
      <w:r>
        <w:t>соотносить художественную литературу с общественной жизнью и культурой; раскрывать конкретно-историческое и общечеловеческое содержание изученных литературных произведений; выявлять «сквозные» темы и ключевые проблемы русской литературы; соотносить произведение с литературным направлением эпохи;</w:t>
      </w:r>
    </w:p>
    <w:p w:rsidR="004C5F18" w:rsidRDefault="004C5F18" w:rsidP="00957346">
      <w:pPr>
        <w:numPr>
          <w:ilvl w:val="0"/>
          <w:numId w:val="55"/>
        </w:numPr>
        <w:spacing w:before="100" w:beforeAutospacing="1" w:after="100" w:afterAutospacing="1"/>
      </w:pPr>
      <w:r>
        <w:t>определять род и жанр произведения;</w:t>
      </w:r>
    </w:p>
    <w:p w:rsidR="004C5F18" w:rsidRDefault="004C5F18" w:rsidP="00957346">
      <w:pPr>
        <w:numPr>
          <w:ilvl w:val="0"/>
          <w:numId w:val="55"/>
        </w:numPr>
        <w:spacing w:before="100" w:beforeAutospacing="1" w:after="100" w:afterAutospacing="1"/>
      </w:pPr>
      <w:r>
        <w:t>сопоставлять литературные произведения;</w:t>
      </w:r>
    </w:p>
    <w:p w:rsidR="004C5F18" w:rsidRDefault="004C5F18" w:rsidP="00957346">
      <w:pPr>
        <w:numPr>
          <w:ilvl w:val="0"/>
          <w:numId w:val="55"/>
        </w:numPr>
        <w:spacing w:before="100" w:beforeAutospacing="1" w:after="100" w:afterAutospacing="1"/>
      </w:pPr>
      <w:r>
        <w:t xml:space="preserve">выявлять авторскую позицию; </w:t>
      </w:r>
    </w:p>
    <w:p w:rsidR="004C5F18" w:rsidRDefault="004C5F18" w:rsidP="00957346">
      <w:pPr>
        <w:numPr>
          <w:ilvl w:val="0"/>
          <w:numId w:val="55"/>
        </w:numPr>
        <w:spacing w:before="100" w:beforeAutospacing="1" w:after="100" w:afterAutospacing="1"/>
      </w:pPr>
      <w:r>
        <w:t>выразительно читать изученные произведения (или их фрагменты), соблюдая нормы литературного произношения;</w:t>
      </w:r>
    </w:p>
    <w:p w:rsidR="004C5F18" w:rsidRDefault="004C5F18" w:rsidP="00957346">
      <w:pPr>
        <w:numPr>
          <w:ilvl w:val="0"/>
          <w:numId w:val="55"/>
        </w:numPr>
        <w:spacing w:before="100" w:beforeAutospacing="1" w:after="100" w:afterAutospacing="1"/>
      </w:pPr>
      <w:r>
        <w:t>аргументированно формулировать свое отношение к прочитанному произведению;</w:t>
      </w:r>
    </w:p>
    <w:p w:rsidR="004C5F18" w:rsidRDefault="004C5F18" w:rsidP="00957346">
      <w:pPr>
        <w:numPr>
          <w:ilvl w:val="0"/>
          <w:numId w:val="55"/>
        </w:numPr>
        <w:spacing w:before="100" w:beforeAutospacing="1" w:after="100" w:afterAutospacing="1"/>
      </w:pPr>
      <w:r>
        <w:t>писать рецензии на прочитанные произведения и сочинения разных жанров на литературные темы.</w:t>
      </w:r>
    </w:p>
    <w:p w:rsidR="004C5F18" w:rsidRDefault="004C5F18" w:rsidP="004C5F18">
      <w:r>
        <w:rPr>
          <w:b/>
          <w:bCs/>
        </w:rPr>
        <w:t>Изучение иностранного языка на базовом уровне среднего общего образования направлено на достижение следующих целей:</w:t>
      </w:r>
      <w:r>
        <w:t xml:space="preserve"> </w:t>
      </w:r>
    </w:p>
    <w:p w:rsidR="004C5F18" w:rsidRDefault="004C5F18" w:rsidP="00957346">
      <w:pPr>
        <w:numPr>
          <w:ilvl w:val="0"/>
          <w:numId w:val="56"/>
        </w:numPr>
        <w:spacing w:before="100" w:beforeAutospacing="1" w:after="100" w:afterAutospacing="1"/>
      </w:pPr>
      <w:r>
        <w:t xml:space="preserve">дальнейшее развитие иноязычной коммуникативной компетенции (речевой, языковой, социокультурной, компенсаторной, учебно-познавательной): </w:t>
      </w:r>
    </w:p>
    <w:p w:rsidR="004C5F18" w:rsidRDefault="004C5F18" w:rsidP="00957346">
      <w:pPr>
        <w:numPr>
          <w:ilvl w:val="1"/>
          <w:numId w:val="56"/>
        </w:numPr>
        <w:spacing w:before="100" w:beforeAutospacing="1" w:after="100" w:afterAutospacing="1"/>
      </w:pPr>
      <w:r>
        <w:t xml:space="preserve">речевая компетенция – совершенствование коммуникативных умений в четырех основных видах речевой деятельности (говорении, </w:t>
      </w:r>
      <w:proofErr w:type="spellStart"/>
      <w:r>
        <w:t>аудировании</w:t>
      </w:r>
      <w:proofErr w:type="spellEnd"/>
      <w:r>
        <w:t>, чтении и письме); умений планировать свое речевое и неречевое поведение;</w:t>
      </w:r>
    </w:p>
    <w:p w:rsidR="004C5F18" w:rsidRDefault="004C5F18" w:rsidP="00957346">
      <w:pPr>
        <w:numPr>
          <w:ilvl w:val="1"/>
          <w:numId w:val="56"/>
        </w:numPr>
        <w:spacing w:before="100" w:beforeAutospacing="1" w:after="100" w:afterAutospacing="1"/>
      </w:pPr>
      <w:r>
        <w:t>языковая компетенция – овладение новыми языковыми средствами в соответствии с отобранными темами и сферами общения: увеличение объема используемых лексических единиц; развитие навыков оперирования языковыми единицами в коммуникативных целях;</w:t>
      </w:r>
    </w:p>
    <w:p w:rsidR="004C5F18" w:rsidRDefault="004C5F18" w:rsidP="00957346">
      <w:pPr>
        <w:numPr>
          <w:ilvl w:val="1"/>
          <w:numId w:val="56"/>
        </w:numPr>
        <w:spacing w:before="100" w:beforeAutospacing="1" w:after="100" w:afterAutospacing="1"/>
      </w:pPr>
      <w:r>
        <w:lastRenderedPageBreak/>
        <w:t xml:space="preserve">социокультурная компетенция – увеличение объема </w:t>
      </w:r>
      <w:proofErr w:type="gramStart"/>
      <w:r>
        <w:t>знаний</w:t>
      </w:r>
      <w:proofErr w:type="gramEnd"/>
      <w:r>
        <w:t xml:space="preserve"> о социокультурной специфике страны/стран изучаемого языка, совершенствование умений строить свое речевое и неречевое поведение адекватно этой специфике, формирование умений выделять общее и специфическое в культуре родной страны и страны изучаемого языка;</w:t>
      </w:r>
    </w:p>
    <w:p w:rsidR="004C5F18" w:rsidRDefault="004C5F18" w:rsidP="00957346">
      <w:pPr>
        <w:numPr>
          <w:ilvl w:val="1"/>
          <w:numId w:val="56"/>
        </w:numPr>
        <w:spacing w:before="100" w:beforeAutospacing="1" w:after="100" w:afterAutospacing="1"/>
      </w:pPr>
      <w:r>
        <w:t>компенсаторная компетенция – дальнейшее развитие умений выходить из положения в условиях дефицита языковых сре</w:t>
      </w:r>
      <w:proofErr w:type="gramStart"/>
      <w:r>
        <w:t>дств пр</w:t>
      </w:r>
      <w:proofErr w:type="gramEnd"/>
      <w:r>
        <w:t>и получении и передаче иноязычной информации;</w:t>
      </w:r>
    </w:p>
    <w:p w:rsidR="004C5F18" w:rsidRDefault="004C5F18" w:rsidP="00957346">
      <w:pPr>
        <w:numPr>
          <w:ilvl w:val="1"/>
          <w:numId w:val="56"/>
        </w:numPr>
        <w:spacing w:before="100" w:beforeAutospacing="1" w:after="100" w:afterAutospacing="1"/>
      </w:pPr>
      <w:r>
        <w:t>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4C5F18" w:rsidRDefault="004C5F18" w:rsidP="00957346">
      <w:pPr>
        <w:numPr>
          <w:ilvl w:val="0"/>
          <w:numId w:val="56"/>
        </w:numPr>
        <w:spacing w:before="100" w:beforeAutospacing="1" w:after="100" w:afterAutospacing="1"/>
      </w:pPr>
      <w:proofErr w:type="gramStart"/>
      <w:r>
        <w:t>развитие и воспитание способности и готовности к самостоятельному и непрерывному изучению иностранного языка, дальнейшему самообразованию с его помощью, использованию иностранного языка в других областях знаний; способности к самооценке через наблюдение за собственной речью на родном и иностранном языках; личностному самоопределению в отношении их будущей профессии; социальная адаптация; формирование качеств гражданина и патриота.</w:t>
      </w:r>
      <w:proofErr w:type="gramEnd"/>
    </w:p>
    <w:p w:rsidR="004C5F18" w:rsidRDefault="004C5F18" w:rsidP="004C5F18">
      <w:r>
        <w:t xml:space="preserve">      Для данного этапа обучения иностранному языку характерны совершенствование умений учащихся пользоваться различными приемами обогащения их словарного запаса, расширение их потенциального словаря и лингвистических знаний. На первый план выступает самостоятельное использование иностранного языка как средства получения учащимися новой информации, которая бы по-иному представляла известные им факты, расширяла их информированность в различных областях знания, вводила в новые сферы их применения. В этой связи ведущим видом речевой деятельности становится чтение, а ведущим видом работы - извлечение информации из текста и ее обработка. </w:t>
      </w:r>
    </w:p>
    <w:p w:rsidR="004C5F18" w:rsidRDefault="004C5F18" w:rsidP="004C5F18">
      <w:r>
        <w:rPr>
          <w:b/>
          <w:bCs/>
        </w:rPr>
        <w:t>В результате изучения иностранного языка на базовом уровне ученик должен</w:t>
      </w:r>
      <w:r>
        <w:t xml:space="preserve"> </w:t>
      </w:r>
    </w:p>
    <w:p w:rsidR="004C5F18" w:rsidRDefault="004C5F18" w:rsidP="004C5F18">
      <w:r>
        <w:rPr>
          <w:b/>
          <w:bCs/>
        </w:rPr>
        <w:t>знать/понимать</w:t>
      </w:r>
      <w:r>
        <w:t xml:space="preserve"> </w:t>
      </w:r>
    </w:p>
    <w:p w:rsidR="004C5F18" w:rsidRDefault="004C5F18" w:rsidP="00957346">
      <w:pPr>
        <w:numPr>
          <w:ilvl w:val="0"/>
          <w:numId w:val="57"/>
        </w:numPr>
        <w:spacing w:before="100" w:beforeAutospacing="1" w:after="100" w:afterAutospacing="1"/>
      </w:pPr>
      <w:r>
        <w:t>значения новых лексических единиц, связанных с тематикой данного этапа обучения и соответствующими ситуациями общения, в том числе оценочной лексики, реплик-клише речевого этикета, отражающих особенности культуры страны/стран изучаемого языка;</w:t>
      </w:r>
    </w:p>
    <w:p w:rsidR="004C5F18" w:rsidRDefault="004C5F18" w:rsidP="00957346">
      <w:pPr>
        <w:numPr>
          <w:ilvl w:val="0"/>
          <w:numId w:val="57"/>
        </w:numPr>
        <w:spacing w:before="100" w:beforeAutospacing="1" w:after="100" w:afterAutospacing="1"/>
      </w:pPr>
      <w:r>
        <w:t>значение изученных грамматических явлений в расширенном объеме (</w:t>
      </w:r>
      <w:proofErr w:type="spellStart"/>
      <w:proofErr w:type="gramStart"/>
      <w:r>
        <w:t>видо</w:t>
      </w:r>
      <w:proofErr w:type="spellEnd"/>
      <w:r>
        <w:t>-временные</w:t>
      </w:r>
      <w:proofErr w:type="gramEnd"/>
      <w:r>
        <w:t>, неличные и неопределенно-личные формы глагола, формы условного наклонения, косвенная речь / косвенный вопрос, побуждение и др., согласование времен);</w:t>
      </w:r>
    </w:p>
    <w:p w:rsidR="004C5F18" w:rsidRDefault="004C5F18" w:rsidP="00957346">
      <w:pPr>
        <w:numPr>
          <w:ilvl w:val="0"/>
          <w:numId w:val="57"/>
        </w:numPr>
      </w:pPr>
      <w:proofErr w:type="gramStart"/>
      <w:r>
        <w:t>страноведческую информацию из аутентичных источников, обогащающую социальный опыт школьников: сведения о стране/странах изучаемого языка, их науке и культуре, исторических и современных реалиях, общественных деятелях, месте в мировом сообществе и мировой культуре, взаимоотношениях с нашей страной, языковые средства и правила речевого и неречевого поведения в соответствии со сферой общения и социальным статусом партнера;</w:t>
      </w:r>
      <w:proofErr w:type="gramEnd"/>
    </w:p>
    <w:p w:rsidR="004C5F18" w:rsidRDefault="004C5F18" w:rsidP="00DC463F">
      <w:r>
        <w:rPr>
          <w:b/>
          <w:bCs/>
        </w:rPr>
        <w:t>уметь</w:t>
      </w:r>
      <w:r>
        <w:t xml:space="preserve"> </w:t>
      </w:r>
    </w:p>
    <w:p w:rsidR="004C5F18" w:rsidRDefault="004C5F18" w:rsidP="00DC463F">
      <w:r>
        <w:rPr>
          <w:b/>
          <w:bCs/>
        </w:rPr>
        <w:t>говорение</w:t>
      </w:r>
      <w:r>
        <w:t xml:space="preserve"> </w:t>
      </w:r>
    </w:p>
    <w:p w:rsidR="004C5F18" w:rsidRDefault="004C5F18" w:rsidP="00957346">
      <w:pPr>
        <w:numPr>
          <w:ilvl w:val="0"/>
          <w:numId w:val="58"/>
        </w:numPr>
      </w:pPr>
      <w:r>
        <w:t>вести диалог, используя оценочные суждения, в ситуациях официального и неофициального общения (в рамках изученной тематики); беседовать о себе, своих планах; участвовать в обсуждении проблем в связи с прочитанным/прослушанным иноязычным текстом, соблюдая правила речевого этикета;</w:t>
      </w:r>
    </w:p>
    <w:p w:rsidR="004C5F18" w:rsidRDefault="004C5F18" w:rsidP="00957346">
      <w:pPr>
        <w:numPr>
          <w:ilvl w:val="0"/>
          <w:numId w:val="58"/>
        </w:numPr>
      </w:pPr>
      <w:r>
        <w:t>рассказывать о своем окружении, рассуждать в рамках изученной тематики и проблематики; представлять социокультурный портрет своей страны и страны/стран изучаемого языка;</w:t>
      </w:r>
    </w:p>
    <w:p w:rsidR="004C5F18" w:rsidRDefault="004C5F18" w:rsidP="00DC463F">
      <w:proofErr w:type="spellStart"/>
      <w:r>
        <w:rPr>
          <w:b/>
          <w:bCs/>
        </w:rPr>
        <w:t>аудирование</w:t>
      </w:r>
      <w:proofErr w:type="spellEnd"/>
      <w:r>
        <w:t xml:space="preserve"> </w:t>
      </w:r>
    </w:p>
    <w:p w:rsidR="004C5F18" w:rsidRDefault="004C5F18" w:rsidP="00957346">
      <w:pPr>
        <w:numPr>
          <w:ilvl w:val="0"/>
          <w:numId w:val="59"/>
        </w:numPr>
      </w:pPr>
      <w:r>
        <w:lastRenderedPageBreak/>
        <w:t>относительно полно и точно понимать высказывания собеседника в распространенных стандартных ситуациях повседневного общения, понимать основное содержание и извлекать необходимую информацию из различных аудио- и видеотекстов: прагматических (объявления, прогноз погоды), публицистических (интервью, репортаж), соответствующих тематике данно</w:t>
      </w:r>
      <w:r w:rsidR="00D42471">
        <w:t>м</w:t>
      </w:r>
      <w:r>
        <w:t xml:space="preserve"> </w:t>
      </w:r>
      <w:r w:rsidR="00D42471">
        <w:t>уровне</w:t>
      </w:r>
      <w:r>
        <w:t xml:space="preserve"> обучения;</w:t>
      </w:r>
    </w:p>
    <w:p w:rsidR="004C5F18" w:rsidRDefault="004C5F18" w:rsidP="00DC463F">
      <w:r>
        <w:rPr>
          <w:b/>
          <w:bCs/>
        </w:rPr>
        <w:t>чтение</w:t>
      </w:r>
      <w:r>
        <w:t xml:space="preserve"> </w:t>
      </w:r>
    </w:p>
    <w:p w:rsidR="004C5F18" w:rsidRDefault="004C5F18" w:rsidP="00957346">
      <w:pPr>
        <w:numPr>
          <w:ilvl w:val="0"/>
          <w:numId w:val="60"/>
        </w:numPr>
      </w:pPr>
      <w:proofErr w:type="gramStart"/>
      <w:r>
        <w:t>читать аутентичные тексты различных стилей: публицистические, художественные, научно-популярные, прагматические – используя основные виды чтения (ознакомительное, изучающее, поисковое/просмотровое) в зависимости от коммуникативной задачи;</w:t>
      </w:r>
      <w:proofErr w:type="gramEnd"/>
    </w:p>
    <w:p w:rsidR="004C5F18" w:rsidRDefault="004C5F18" w:rsidP="004C5F18">
      <w:r>
        <w:rPr>
          <w:b/>
          <w:bCs/>
        </w:rPr>
        <w:t>письменная речь</w:t>
      </w:r>
      <w:r>
        <w:t xml:space="preserve"> </w:t>
      </w:r>
    </w:p>
    <w:p w:rsidR="004C5F18" w:rsidRDefault="004C5F18" w:rsidP="00957346">
      <w:pPr>
        <w:numPr>
          <w:ilvl w:val="0"/>
          <w:numId w:val="61"/>
        </w:numPr>
        <w:spacing w:before="100" w:beforeAutospacing="1" w:after="100" w:afterAutospacing="1"/>
      </w:pPr>
      <w:r>
        <w:t>писать личное письмо, заполнять анкету, письменно излагать сведения о себе в форме, принятой в стране/странах изучаемого языка, делать выписки из иноязычного текста;</w:t>
      </w:r>
    </w:p>
    <w:p w:rsidR="004C5F18" w:rsidRDefault="004C5F18" w:rsidP="00957346">
      <w:pPr>
        <w:numPr>
          <w:ilvl w:val="0"/>
          <w:numId w:val="61"/>
        </w:numPr>
        <w:spacing w:before="100" w:beforeAutospacing="1" w:after="100" w:afterAutospacing="1"/>
      </w:pPr>
      <w:r>
        <w:t xml:space="preserve">использовать приобретенные знания и умения в практической деятельности и повседневной жизни </w:t>
      </w:r>
      <w:proofErr w:type="gramStart"/>
      <w:r>
        <w:t>для</w:t>
      </w:r>
      <w:proofErr w:type="gramEnd"/>
      <w:r>
        <w:t xml:space="preserve">: </w:t>
      </w:r>
    </w:p>
    <w:p w:rsidR="004C5F18" w:rsidRDefault="004C5F18" w:rsidP="00957346">
      <w:pPr>
        <w:numPr>
          <w:ilvl w:val="1"/>
          <w:numId w:val="61"/>
        </w:numPr>
        <w:spacing w:before="100" w:beforeAutospacing="1" w:after="100" w:afterAutospacing="1"/>
      </w:pPr>
      <w:r>
        <w:t>общения с представителями других стран, ориентации в современном поликультурном мире;</w:t>
      </w:r>
    </w:p>
    <w:p w:rsidR="004C5F18" w:rsidRDefault="004C5F18" w:rsidP="00957346">
      <w:pPr>
        <w:numPr>
          <w:ilvl w:val="1"/>
          <w:numId w:val="61"/>
        </w:numPr>
        <w:spacing w:before="100" w:beforeAutospacing="1" w:after="100" w:afterAutospacing="1"/>
      </w:pPr>
      <w:r>
        <w:t>получения сведений из иноязычных источников информации (в том числе через Интернет), необходимых в образовательных и самообразовательных целях;</w:t>
      </w:r>
    </w:p>
    <w:p w:rsidR="004C5F18" w:rsidRDefault="004C5F18" w:rsidP="00957346">
      <w:pPr>
        <w:numPr>
          <w:ilvl w:val="1"/>
          <w:numId w:val="61"/>
        </w:numPr>
        <w:spacing w:before="100" w:beforeAutospacing="1" w:after="100" w:afterAutospacing="1"/>
      </w:pPr>
      <w:r>
        <w:t>расширения возможностей в выборе будущей профессиональной деятельности;</w:t>
      </w:r>
    </w:p>
    <w:p w:rsidR="004C5F18" w:rsidRDefault="004C5F18" w:rsidP="00957346">
      <w:pPr>
        <w:numPr>
          <w:ilvl w:val="1"/>
          <w:numId w:val="61"/>
        </w:numPr>
        <w:spacing w:before="100" w:beforeAutospacing="1" w:after="100" w:afterAutospacing="1"/>
      </w:pPr>
      <w:r>
        <w:t>изучения ценностей мировой культуры, культурного наследия и достижений других стран; ознакомления представителей зарубежных стран с культурой и достижениями России.</w:t>
      </w:r>
    </w:p>
    <w:p w:rsidR="004C5F18" w:rsidRDefault="004C5F18" w:rsidP="004C5F18">
      <w:r>
        <w:rPr>
          <w:b/>
          <w:bCs/>
        </w:rPr>
        <w:t>Образовательная область "Математика".</w:t>
      </w:r>
      <w:r>
        <w:t xml:space="preserve"> </w:t>
      </w:r>
    </w:p>
    <w:p w:rsidR="00CE72BD" w:rsidRDefault="004C5F18" w:rsidP="00CE72BD">
      <w:r>
        <w:t xml:space="preserve">        Данная образовательная область представлена в старшей школе тремя учебными курсами: </w:t>
      </w:r>
      <w:r>
        <w:rPr>
          <w:b/>
          <w:bCs/>
        </w:rPr>
        <w:t>«Алгебра и начала анализа»</w:t>
      </w:r>
      <w:r>
        <w:t xml:space="preserve"> по учебно-методическому комплексу Никольский и </w:t>
      </w:r>
      <w:proofErr w:type="spellStart"/>
      <w:proofErr w:type="gramStart"/>
      <w:r>
        <w:t>др</w:t>
      </w:r>
      <w:proofErr w:type="spellEnd"/>
      <w:proofErr w:type="gramEnd"/>
      <w:r>
        <w:t xml:space="preserve">  «Алгебра и начала математического анализа (базовый уровень)»</w:t>
      </w:r>
      <w:r w:rsidR="004D3407">
        <w:t xml:space="preserve">, </w:t>
      </w:r>
      <w:r w:rsidR="00CE72BD" w:rsidRPr="00CE72BD">
        <w:t xml:space="preserve"> </w:t>
      </w:r>
      <w:r w:rsidR="004D3407">
        <w:t>Мерзляк и др.</w:t>
      </w:r>
      <w:r w:rsidR="000F01F3" w:rsidRPr="000F01F3">
        <w:t xml:space="preserve"> </w:t>
      </w:r>
      <w:r w:rsidR="000F01F3">
        <w:t>«Алгебра и начала математического анализа (базовый уровень)»</w:t>
      </w:r>
      <w:r>
        <w:t xml:space="preserve">, </w:t>
      </w:r>
      <w:r>
        <w:rPr>
          <w:b/>
          <w:bCs/>
        </w:rPr>
        <w:t>«Геометрия»</w:t>
      </w:r>
      <w:r>
        <w:t xml:space="preserve"> по учебно-методическому комплексу Л.С. </w:t>
      </w:r>
      <w:proofErr w:type="spellStart"/>
      <w:r>
        <w:t>Атанасяна</w:t>
      </w:r>
      <w:proofErr w:type="spellEnd"/>
      <w:r>
        <w:t>,</w:t>
      </w:r>
      <w:r w:rsidR="00CE72BD" w:rsidRPr="00CE72BD">
        <w:t xml:space="preserve"> </w:t>
      </w:r>
      <w:r w:rsidR="00CE72BD">
        <w:t xml:space="preserve"> </w:t>
      </w:r>
      <w:r w:rsidR="00CE72BD" w:rsidRPr="003E7A2F">
        <w:t>А.В. Погорелов</w:t>
      </w:r>
    </w:p>
    <w:p w:rsidR="004C5F18" w:rsidRDefault="004C5F18" w:rsidP="00CE72BD">
      <w:r>
        <w:t xml:space="preserve"> </w:t>
      </w:r>
      <w:r>
        <w:rPr>
          <w:b/>
          <w:bCs/>
        </w:rPr>
        <w:t>«Информатика и ИКТ»</w:t>
      </w:r>
      <w:r>
        <w:t xml:space="preserve"> по программе </w:t>
      </w:r>
      <w:r w:rsidR="00CE72BD" w:rsidRPr="000C0F9F">
        <w:t xml:space="preserve">Семакин И.Г., </w:t>
      </w:r>
      <w:proofErr w:type="spellStart"/>
      <w:r w:rsidR="00CE72BD" w:rsidRPr="000C0F9F">
        <w:t>Хеннер</w:t>
      </w:r>
      <w:proofErr w:type="spellEnd"/>
      <w:r w:rsidR="00CE72BD" w:rsidRPr="000C0F9F">
        <w:t xml:space="preserve"> Е.К., Шейна Т.Ю.</w:t>
      </w:r>
      <w:r>
        <w:t xml:space="preserve">. </w:t>
      </w:r>
    </w:p>
    <w:p w:rsidR="004C5F18" w:rsidRDefault="004C5F18" w:rsidP="004C5F18">
      <w:r>
        <w:t xml:space="preserve">      Назначение курса математики в </w:t>
      </w:r>
      <w:r w:rsidR="0094736C">
        <w:t xml:space="preserve">средней </w:t>
      </w:r>
      <w:r>
        <w:t>школе состоит в расширении и систематизации общих сведений о функциях, изучении новых классов элементарных функций; в расширении и совершенствовании математического аппарата, сформированного в основной школе; в ознакомлении с элементами дифференциального и интегрального исчисления как аппаратом исследования функций, решение прикладных задач. В изучении свой</w:t>
      </w:r>
      <w:proofErr w:type="gramStart"/>
      <w:r>
        <w:t>ств пр</w:t>
      </w:r>
      <w:proofErr w:type="gramEnd"/>
      <w:r>
        <w:t xml:space="preserve">остранственных тел, в формировании умения применять эти свойства для решения практических задач; в расширении и углублении представлений о математике как элементе человеческой культуры, о применении ее в практике, в научном познании; в совершенствовании интеллектуальных и речевых умений посредством развития логического мышления и обогащения математического языка. </w:t>
      </w:r>
    </w:p>
    <w:p w:rsidR="004C5F18" w:rsidRDefault="004C5F18" w:rsidP="004C5F18">
      <w:r>
        <w:rPr>
          <w:b/>
          <w:bCs/>
        </w:rPr>
        <w:t>Изучение курса математики на базовом уровне среднего  общего образования направлено на достижение следующих целей:</w:t>
      </w:r>
      <w:r>
        <w:t xml:space="preserve"> </w:t>
      </w:r>
    </w:p>
    <w:p w:rsidR="004C5F18" w:rsidRDefault="004C5F18" w:rsidP="00957346">
      <w:pPr>
        <w:numPr>
          <w:ilvl w:val="0"/>
          <w:numId w:val="62"/>
        </w:numPr>
        <w:spacing w:before="100" w:beforeAutospacing="1" w:after="100" w:afterAutospacing="1"/>
      </w:pPr>
      <w:r>
        <w:t xml:space="preserve">формирование представлений о математике как универсальном языке науки, средстве моделирования явлений и процессов, об идеях и методах математики; </w:t>
      </w:r>
    </w:p>
    <w:p w:rsidR="004C5F18" w:rsidRDefault="004C5F18" w:rsidP="00957346">
      <w:pPr>
        <w:numPr>
          <w:ilvl w:val="0"/>
          <w:numId w:val="62"/>
        </w:numPr>
        <w:spacing w:before="100" w:beforeAutospacing="1" w:after="100" w:afterAutospacing="1"/>
      </w:pPr>
      <w:r>
        <w:t>развитие логического мышления, пространственного воображения, алгоритмической культуры, критичности мышления на уровне, необходимом для будущей профессиональной деятельности, а также последующего обучения в высшей школе;</w:t>
      </w:r>
    </w:p>
    <w:p w:rsidR="004C5F18" w:rsidRDefault="004C5F18" w:rsidP="00957346">
      <w:pPr>
        <w:numPr>
          <w:ilvl w:val="0"/>
          <w:numId w:val="62"/>
        </w:numPr>
        <w:spacing w:before="100" w:beforeAutospacing="1" w:after="100" w:afterAutospacing="1"/>
      </w:pPr>
      <w:r>
        <w:t xml:space="preserve">овладение математическими знаниями и умениями, необходимыми в повседневной жизни, для изучения школьных естественнонаучных дисциплин на базовом уровне, для </w:t>
      </w:r>
      <w:r>
        <w:lastRenderedPageBreak/>
        <w:t>получения образования в областях, не требующих углубленной математической подготовки;</w:t>
      </w:r>
    </w:p>
    <w:p w:rsidR="004C5F18" w:rsidRDefault="004C5F18" w:rsidP="00957346">
      <w:pPr>
        <w:numPr>
          <w:ilvl w:val="0"/>
          <w:numId w:val="62"/>
        </w:numPr>
        <w:spacing w:before="100" w:beforeAutospacing="1" w:after="100" w:afterAutospacing="1"/>
      </w:pPr>
      <w:r>
        <w:t>воспитание средствами математики культуры личности, понимания значимости математики для научно-технического прогресса, отношения к математике как к части общечеловеческой культуры через знакомство с историей развития математики, эволюцией математических идей.</w:t>
      </w:r>
    </w:p>
    <w:p w:rsidR="004C5F18" w:rsidRDefault="004C5F18" w:rsidP="004C5F18">
      <w:r>
        <w:t xml:space="preserve">      Изучение курса «Алгебры и начал анализа» (Никольский.) направлено на систематическое изучение функций как важнейшего математического объекта средствами алгебры и начал анализа, раскрытие политехнического и прикладного значения общих методов математики, связанных с исследованием функции, подготовка необходимого аппарата для изучения геометрии и физики. Учащиеся систематически изучают тригонометрические и логарифмические функции и их свойства, тожественные преобразования показательных и логарифмических выражений. Знакомятся с основным аппаратом математического анализа в объеме, позволяющем исследовать элементарные функции и решать простейшие геометрические, физические и другие прикладные задачи. </w:t>
      </w:r>
    </w:p>
    <w:p w:rsidR="004C5F18" w:rsidRDefault="004C5F18" w:rsidP="004C5F18">
      <w:pPr>
        <w:rPr>
          <w:b/>
          <w:bCs/>
        </w:rPr>
      </w:pPr>
    </w:p>
    <w:p w:rsidR="004C5F18" w:rsidRDefault="004C5F18" w:rsidP="004C5F18">
      <w:r>
        <w:rPr>
          <w:b/>
          <w:bCs/>
        </w:rPr>
        <w:t>В результате изучения математики на базовом уровне ученик должен</w:t>
      </w:r>
      <w:r>
        <w:t xml:space="preserve"> </w:t>
      </w:r>
    </w:p>
    <w:p w:rsidR="004C5F18" w:rsidRDefault="004C5F18" w:rsidP="004C5F18">
      <w:r>
        <w:rPr>
          <w:b/>
          <w:bCs/>
        </w:rPr>
        <w:t>знать/понимать</w:t>
      </w:r>
      <w:r>
        <w:t xml:space="preserve"> </w:t>
      </w:r>
    </w:p>
    <w:p w:rsidR="004C5F18" w:rsidRDefault="004C5F18" w:rsidP="00957346">
      <w:pPr>
        <w:numPr>
          <w:ilvl w:val="0"/>
          <w:numId w:val="63"/>
        </w:numPr>
        <w:spacing w:before="100" w:beforeAutospacing="1" w:after="100" w:afterAutospacing="1"/>
      </w:pPr>
      <w:r>
        <w:t>значение математической науки для решения задач, возникающих в теории и практике; широту и в то же время ограниченность применения математических методов к анализу и исследованию процессов и явлений в природе и обществе;</w:t>
      </w:r>
    </w:p>
    <w:p w:rsidR="004C5F18" w:rsidRDefault="004C5F18" w:rsidP="00957346">
      <w:pPr>
        <w:numPr>
          <w:ilvl w:val="0"/>
          <w:numId w:val="63"/>
        </w:numPr>
        <w:spacing w:before="100" w:beforeAutospacing="1" w:after="100" w:afterAutospacing="1"/>
      </w:pPr>
      <w:r>
        <w:t>значение практики и вопросов, возникающих в самой математике для формирования и развития математической науки; историю развития понятия числа, создания математического анализа, возникновения и развития геометрии;</w:t>
      </w:r>
    </w:p>
    <w:p w:rsidR="004C5F18" w:rsidRDefault="004C5F18" w:rsidP="00957346">
      <w:pPr>
        <w:numPr>
          <w:ilvl w:val="0"/>
          <w:numId w:val="63"/>
        </w:numPr>
        <w:spacing w:before="100" w:beforeAutospacing="1" w:after="100" w:afterAutospacing="1"/>
      </w:pPr>
      <w:r>
        <w:t>универсальный характер законов логики математических рассуждений, их применимость во всех областях человеческой деятельности;</w:t>
      </w:r>
    </w:p>
    <w:p w:rsidR="004C5F18" w:rsidRDefault="004C5F18" w:rsidP="00957346">
      <w:pPr>
        <w:numPr>
          <w:ilvl w:val="0"/>
          <w:numId w:val="63"/>
        </w:numPr>
        <w:spacing w:before="100" w:beforeAutospacing="1" w:after="100" w:afterAutospacing="1"/>
      </w:pPr>
      <w:r>
        <w:t>вероятностный характер различных процессов окружающего мира;</w:t>
      </w:r>
    </w:p>
    <w:p w:rsidR="004C5F18" w:rsidRDefault="004C5F18" w:rsidP="004C5F18">
      <w:r>
        <w:rPr>
          <w:b/>
          <w:bCs/>
        </w:rPr>
        <w:t xml:space="preserve">Алгебра </w:t>
      </w:r>
    </w:p>
    <w:p w:rsidR="004C5F18" w:rsidRDefault="004C5F18" w:rsidP="004C5F18">
      <w:r>
        <w:rPr>
          <w:b/>
          <w:bCs/>
        </w:rPr>
        <w:t>уметь</w:t>
      </w:r>
      <w:r>
        <w:t xml:space="preserve"> </w:t>
      </w:r>
    </w:p>
    <w:p w:rsidR="004C5F18" w:rsidRDefault="004C5F18" w:rsidP="00957346">
      <w:pPr>
        <w:numPr>
          <w:ilvl w:val="0"/>
          <w:numId w:val="64"/>
        </w:numPr>
        <w:spacing w:before="100" w:beforeAutospacing="1" w:after="100" w:afterAutospacing="1"/>
      </w:pPr>
      <w:r>
        <w:t>выполнять арифметические действия, сочетая устные и письменные приемы, применение вычислительных устройств; находить значения корня натуральной степени, степени с рациональным показателем, логарифма, используя при необходимости вычислительные устройства; пользоваться оценкой и прикидкой при практических расчетах;</w:t>
      </w:r>
    </w:p>
    <w:p w:rsidR="004C5F18" w:rsidRDefault="004C5F18" w:rsidP="00957346">
      <w:pPr>
        <w:numPr>
          <w:ilvl w:val="0"/>
          <w:numId w:val="64"/>
        </w:numPr>
        <w:spacing w:before="100" w:beforeAutospacing="1" w:after="100" w:afterAutospacing="1"/>
      </w:pPr>
      <w:r>
        <w:t>проводить по известным формулам и правилам преобразования буквенных выражений, включающих степени, радикалы, логарифмы и тригонометрические функции;</w:t>
      </w:r>
    </w:p>
    <w:p w:rsidR="004C5F18" w:rsidRDefault="004C5F18" w:rsidP="00957346">
      <w:pPr>
        <w:numPr>
          <w:ilvl w:val="0"/>
          <w:numId w:val="64"/>
        </w:numPr>
        <w:spacing w:before="100" w:beforeAutospacing="1" w:after="100" w:afterAutospacing="1"/>
      </w:pPr>
      <w:r>
        <w:t>вычислять значения числовых и буквенных выражений, осуществляя необходимые подстановки и преобразования;</w:t>
      </w:r>
    </w:p>
    <w:p w:rsidR="004C5F18" w:rsidRDefault="004C5F18" w:rsidP="00957346">
      <w:pPr>
        <w:numPr>
          <w:ilvl w:val="0"/>
          <w:numId w:val="64"/>
        </w:numPr>
        <w:spacing w:before="100" w:beforeAutospacing="1" w:after="100" w:afterAutospacing="1"/>
      </w:pPr>
      <w:r>
        <w:t>использовать приобретенные знания и умения в практической деятельности и повседневной жизни для: практических расчетов по формулам, включая формулы, содержащие степени, радикалы, логарифмы и тригонометрические функции, используя при необходимости справочные материалы и простейшие вычислительные устройства;</w:t>
      </w:r>
    </w:p>
    <w:p w:rsidR="004C5F18" w:rsidRDefault="004C5F18" w:rsidP="004C5F18">
      <w:r>
        <w:rPr>
          <w:b/>
          <w:bCs/>
        </w:rPr>
        <w:t>Функции и графики</w:t>
      </w:r>
      <w:r>
        <w:t xml:space="preserve"> </w:t>
      </w:r>
    </w:p>
    <w:p w:rsidR="004C5F18" w:rsidRDefault="004C5F18" w:rsidP="004C5F18">
      <w:r>
        <w:rPr>
          <w:b/>
          <w:bCs/>
        </w:rPr>
        <w:t>уметь</w:t>
      </w:r>
      <w:r>
        <w:t xml:space="preserve"> </w:t>
      </w:r>
    </w:p>
    <w:p w:rsidR="004C5F18" w:rsidRDefault="004C5F18" w:rsidP="00957346">
      <w:pPr>
        <w:numPr>
          <w:ilvl w:val="0"/>
          <w:numId w:val="65"/>
        </w:numPr>
        <w:spacing w:before="100" w:beforeAutospacing="1" w:after="100" w:afterAutospacing="1"/>
      </w:pPr>
      <w:r>
        <w:t xml:space="preserve">определять значение функции по значению аргумента при различных способах задания функции; </w:t>
      </w:r>
    </w:p>
    <w:p w:rsidR="004C5F18" w:rsidRDefault="004C5F18" w:rsidP="00957346">
      <w:pPr>
        <w:numPr>
          <w:ilvl w:val="0"/>
          <w:numId w:val="65"/>
        </w:numPr>
        <w:spacing w:before="100" w:beforeAutospacing="1" w:after="100" w:afterAutospacing="1"/>
      </w:pPr>
      <w:r>
        <w:t>строить графики изученных функций;</w:t>
      </w:r>
    </w:p>
    <w:p w:rsidR="004C5F18" w:rsidRDefault="004C5F18" w:rsidP="00957346">
      <w:pPr>
        <w:numPr>
          <w:ilvl w:val="0"/>
          <w:numId w:val="65"/>
        </w:numPr>
        <w:spacing w:before="100" w:beforeAutospacing="1" w:after="100" w:afterAutospacing="1"/>
      </w:pPr>
      <w:r>
        <w:lastRenderedPageBreak/>
        <w:t>описывать по графику и в простейших случаях по формуле поведение и свойства функций, находить по графику функции наибольшие и наименьшие значения;</w:t>
      </w:r>
    </w:p>
    <w:p w:rsidR="004C5F18" w:rsidRDefault="004C5F18" w:rsidP="00957346">
      <w:pPr>
        <w:numPr>
          <w:ilvl w:val="0"/>
          <w:numId w:val="65"/>
        </w:numPr>
        <w:spacing w:before="100" w:beforeAutospacing="1" w:after="100" w:afterAutospacing="1"/>
      </w:pPr>
      <w:r>
        <w:t>решать уравнения, простейшие системы уравнений, используя свойства функций и их графиков;</w:t>
      </w:r>
    </w:p>
    <w:p w:rsidR="004C5F18" w:rsidRDefault="004C5F18" w:rsidP="00957346">
      <w:pPr>
        <w:numPr>
          <w:ilvl w:val="0"/>
          <w:numId w:val="65"/>
        </w:numPr>
        <w:spacing w:before="100" w:beforeAutospacing="1" w:after="100" w:afterAutospacing="1"/>
      </w:pPr>
      <w:r>
        <w:t xml:space="preserve">использовать приобретенные знания и умения в практической деятельности и повседневной жизни </w:t>
      </w:r>
      <w:proofErr w:type="gramStart"/>
      <w:r>
        <w:t>для</w:t>
      </w:r>
      <w:proofErr w:type="gramEnd"/>
      <w:r>
        <w:t xml:space="preserve">: </w:t>
      </w:r>
    </w:p>
    <w:p w:rsidR="004C5F18" w:rsidRDefault="004C5F18" w:rsidP="00957346">
      <w:pPr>
        <w:numPr>
          <w:ilvl w:val="1"/>
          <w:numId w:val="65"/>
        </w:numPr>
        <w:spacing w:before="100" w:beforeAutospacing="1" w:after="100" w:afterAutospacing="1"/>
      </w:pPr>
      <w:r>
        <w:t>описания с помощью функций различных зависимостей, представления их графически, интерпретации графиков;</w:t>
      </w:r>
    </w:p>
    <w:p w:rsidR="004C5F18" w:rsidRDefault="004C5F18" w:rsidP="004C5F18">
      <w:r>
        <w:rPr>
          <w:b/>
          <w:bCs/>
        </w:rPr>
        <w:t>Начала математического анализа</w:t>
      </w:r>
      <w:r>
        <w:t xml:space="preserve"> </w:t>
      </w:r>
    </w:p>
    <w:p w:rsidR="004C5F18" w:rsidRDefault="004C5F18" w:rsidP="004C5F18">
      <w:r>
        <w:rPr>
          <w:b/>
          <w:bCs/>
        </w:rPr>
        <w:t>уметь</w:t>
      </w:r>
      <w:r>
        <w:t xml:space="preserve"> </w:t>
      </w:r>
    </w:p>
    <w:p w:rsidR="004C5F18" w:rsidRDefault="004C5F18" w:rsidP="00957346">
      <w:pPr>
        <w:numPr>
          <w:ilvl w:val="0"/>
          <w:numId w:val="66"/>
        </w:numPr>
        <w:spacing w:before="100" w:beforeAutospacing="1" w:after="100" w:afterAutospacing="1"/>
      </w:pPr>
      <w:r>
        <w:t xml:space="preserve">вычислять производные и первообразные элементарных функций, используя справочные материалы; </w:t>
      </w:r>
    </w:p>
    <w:p w:rsidR="004C5F18" w:rsidRDefault="004C5F18" w:rsidP="00957346">
      <w:pPr>
        <w:numPr>
          <w:ilvl w:val="0"/>
          <w:numId w:val="66"/>
        </w:numPr>
        <w:spacing w:before="100" w:beforeAutospacing="1" w:after="100" w:afterAutospacing="1"/>
      </w:pPr>
      <w:r>
        <w:t>исследовать в простейших случаях функции на монотонность, находить наибольшие и наименьшие значения функций, строить графики многочленов и простейших рациональных функций с использованием аппарата математического анализа;</w:t>
      </w:r>
    </w:p>
    <w:p w:rsidR="004C5F18" w:rsidRDefault="004C5F18" w:rsidP="00957346">
      <w:pPr>
        <w:numPr>
          <w:ilvl w:val="0"/>
          <w:numId w:val="66"/>
        </w:numPr>
        <w:spacing w:before="100" w:beforeAutospacing="1" w:after="100" w:afterAutospacing="1"/>
      </w:pPr>
      <w:r>
        <w:t xml:space="preserve">вычислять в простейших случаях площади с использованием первообразной; </w:t>
      </w:r>
    </w:p>
    <w:p w:rsidR="004C5F18" w:rsidRDefault="004C5F18" w:rsidP="00957346">
      <w:pPr>
        <w:numPr>
          <w:ilvl w:val="0"/>
          <w:numId w:val="66"/>
        </w:numPr>
        <w:spacing w:before="100" w:beforeAutospacing="1" w:after="100" w:afterAutospacing="1"/>
      </w:pPr>
      <w:r>
        <w:t xml:space="preserve">использовать приобретенные знания и умения в практической деятельности и повседневной жизни </w:t>
      </w:r>
      <w:proofErr w:type="gramStart"/>
      <w:r>
        <w:t>для</w:t>
      </w:r>
      <w:proofErr w:type="gramEnd"/>
      <w:r>
        <w:t xml:space="preserve">: </w:t>
      </w:r>
    </w:p>
    <w:p w:rsidR="004C5F18" w:rsidRDefault="004C5F18" w:rsidP="00957346">
      <w:pPr>
        <w:numPr>
          <w:ilvl w:val="1"/>
          <w:numId w:val="66"/>
        </w:numPr>
        <w:spacing w:before="100" w:beforeAutospacing="1" w:after="100" w:afterAutospacing="1"/>
      </w:pPr>
      <w:r>
        <w:t>решения прикладных задач, в том числе социально-экономических и физических, на наибольшие и наименьшие значения, на нахождение скорости и ускорения;</w:t>
      </w:r>
    </w:p>
    <w:p w:rsidR="004C5F18" w:rsidRDefault="004C5F18" w:rsidP="004C5F18">
      <w:r>
        <w:rPr>
          <w:b/>
          <w:bCs/>
        </w:rPr>
        <w:t>Уравнения и неравенства</w:t>
      </w:r>
      <w:r>
        <w:t xml:space="preserve"> </w:t>
      </w:r>
    </w:p>
    <w:p w:rsidR="004C5F18" w:rsidRDefault="004C5F18" w:rsidP="004C5F18">
      <w:r>
        <w:rPr>
          <w:b/>
          <w:bCs/>
        </w:rPr>
        <w:t>уметь</w:t>
      </w:r>
      <w:r>
        <w:t xml:space="preserve"> </w:t>
      </w:r>
    </w:p>
    <w:p w:rsidR="004C5F18" w:rsidRDefault="004C5F18" w:rsidP="00957346">
      <w:pPr>
        <w:numPr>
          <w:ilvl w:val="0"/>
          <w:numId w:val="67"/>
        </w:numPr>
        <w:spacing w:before="100" w:beforeAutospacing="1" w:after="100" w:afterAutospacing="1"/>
      </w:pPr>
      <w:r>
        <w:t>решать рациональные, показательные и логарифмические уравнения и неравенства, простейшие иррациональные и тригонометрические уравнения, их системы;</w:t>
      </w:r>
    </w:p>
    <w:p w:rsidR="004C5F18" w:rsidRDefault="004C5F18" w:rsidP="00957346">
      <w:pPr>
        <w:numPr>
          <w:ilvl w:val="0"/>
          <w:numId w:val="67"/>
        </w:numPr>
        <w:spacing w:before="100" w:beforeAutospacing="1" w:after="100" w:afterAutospacing="1"/>
      </w:pPr>
      <w:r>
        <w:t>составлять уравнения и неравенства по условию задачи;</w:t>
      </w:r>
    </w:p>
    <w:p w:rsidR="004C5F18" w:rsidRDefault="004C5F18" w:rsidP="00957346">
      <w:pPr>
        <w:numPr>
          <w:ilvl w:val="0"/>
          <w:numId w:val="67"/>
        </w:numPr>
        <w:spacing w:before="100" w:beforeAutospacing="1" w:after="100" w:afterAutospacing="1"/>
      </w:pPr>
      <w:r>
        <w:t>использовать для приближенного решения, уравнений и неравенств, графический метод;</w:t>
      </w:r>
    </w:p>
    <w:p w:rsidR="004C5F18" w:rsidRDefault="004C5F18" w:rsidP="00957346">
      <w:pPr>
        <w:numPr>
          <w:ilvl w:val="0"/>
          <w:numId w:val="67"/>
        </w:numPr>
        <w:spacing w:before="100" w:beforeAutospacing="1" w:after="100" w:afterAutospacing="1"/>
      </w:pPr>
      <w:r>
        <w:t>изображать на координатной плоскости множества решений простейших уравнений и их систем;</w:t>
      </w:r>
    </w:p>
    <w:p w:rsidR="004C5F18" w:rsidRDefault="004C5F18" w:rsidP="00957346">
      <w:pPr>
        <w:numPr>
          <w:ilvl w:val="0"/>
          <w:numId w:val="67"/>
        </w:numPr>
        <w:spacing w:before="100" w:beforeAutospacing="1" w:after="100" w:afterAutospacing="1"/>
      </w:pPr>
      <w:r>
        <w:t xml:space="preserve">использовать приобретенные знания и умения в практической деятельности и повседневной жизни </w:t>
      </w:r>
      <w:proofErr w:type="gramStart"/>
      <w:r>
        <w:t>для</w:t>
      </w:r>
      <w:proofErr w:type="gramEnd"/>
      <w:r>
        <w:t xml:space="preserve">: </w:t>
      </w:r>
    </w:p>
    <w:p w:rsidR="004C5F18" w:rsidRDefault="004C5F18" w:rsidP="00957346">
      <w:pPr>
        <w:numPr>
          <w:ilvl w:val="1"/>
          <w:numId w:val="67"/>
        </w:numPr>
        <w:spacing w:before="100" w:beforeAutospacing="1" w:after="100" w:afterAutospacing="1"/>
      </w:pPr>
      <w:r>
        <w:t>построения и исследования простейших математических моделей;</w:t>
      </w:r>
    </w:p>
    <w:p w:rsidR="004C5F18" w:rsidRDefault="004C5F18" w:rsidP="004C5F18"/>
    <w:p w:rsidR="004C5F18" w:rsidRDefault="004C5F18" w:rsidP="004C5F18">
      <w:r>
        <w:rPr>
          <w:b/>
          <w:bCs/>
        </w:rPr>
        <w:t>Элементы комбинаторики, статистики и теории вероятностей</w:t>
      </w:r>
      <w:r>
        <w:t xml:space="preserve"> </w:t>
      </w:r>
    </w:p>
    <w:p w:rsidR="004C5F18" w:rsidRDefault="004C5F18" w:rsidP="004C5F18">
      <w:r>
        <w:rPr>
          <w:b/>
          <w:bCs/>
        </w:rPr>
        <w:t>уметь</w:t>
      </w:r>
      <w:r>
        <w:t xml:space="preserve"> </w:t>
      </w:r>
    </w:p>
    <w:p w:rsidR="004C5F18" w:rsidRDefault="004C5F18" w:rsidP="00957346">
      <w:pPr>
        <w:numPr>
          <w:ilvl w:val="0"/>
          <w:numId w:val="68"/>
        </w:numPr>
        <w:spacing w:before="100" w:beforeAutospacing="1" w:after="100" w:afterAutospacing="1"/>
      </w:pPr>
      <w:r>
        <w:t>решать простейшие комбинаторные задачи методом перебора, а также с использованием известных формул;</w:t>
      </w:r>
    </w:p>
    <w:p w:rsidR="004C5F18" w:rsidRDefault="004C5F18" w:rsidP="00957346">
      <w:pPr>
        <w:numPr>
          <w:ilvl w:val="0"/>
          <w:numId w:val="68"/>
        </w:numPr>
        <w:spacing w:before="100" w:beforeAutospacing="1" w:after="100" w:afterAutospacing="1"/>
      </w:pPr>
      <w:r>
        <w:t>вычислять в простейших случаях вероятности событий на основе подсчета числа исходов;</w:t>
      </w:r>
    </w:p>
    <w:p w:rsidR="004C5F18" w:rsidRDefault="004C5F18" w:rsidP="00957346">
      <w:pPr>
        <w:numPr>
          <w:ilvl w:val="0"/>
          <w:numId w:val="68"/>
        </w:numPr>
        <w:spacing w:before="100" w:beforeAutospacing="1" w:after="100" w:afterAutospacing="1"/>
      </w:pPr>
      <w:r>
        <w:t xml:space="preserve">использовать приобретенные знания и умения в практической деятельности и повседневной жизни </w:t>
      </w:r>
      <w:proofErr w:type="gramStart"/>
      <w:r>
        <w:t>для</w:t>
      </w:r>
      <w:proofErr w:type="gramEnd"/>
      <w:r>
        <w:t xml:space="preserve">: </w:t>
      </w:r>
    </w:p>
    <w:p w:rsidR="004C5F18" w:rsidRDefault="004C5F18" w:rsidP="00957346">
      <w:pPr>
        <w:numPr>
          <w:ilvl w:val="1"/>
          <w:numId w:val="68"/>
        </w:numPr>
        <w:spacing w:before="100" w:beforeAutospacing="1" w:after="100" w:afterAutospacing="1"/>
      </w:pPr>
      <w:r>
        <w:t>анализа реальных числовых данных, представленных в виде диаграмм, графиков;</w:t>
      </w:r>
    </w:p>
    <w:p w:rsidR="004C5F18" w:rsidRDefault="004C5F18" w:rsidP="00957346">
      <w:pPr>
        <w:numPr>
          <w:ilvl w:val="1"/>
          <w:numId w:val="68"/>
        </w:numPr>
        <w:spacing w:before="100" w:beforeAutospacing="1" w:after="100" w:afterAutospacing="1"/>
      </w:pPr>
      <w:r>
        <w:t>анализа информации статистического характера.</w:t>
      </w:r>
    </w:p>
    <w:p w:rsidR="004C5F18" w:rsidRDefault="004C5F18" w:rsidP="004C5F18">
      <w:r>
        <w:rPr>
          <w:b/>
          <w:bCs/>
        </w:rPr>
        <w:t xml:space="preserve">      Изучение геометрии в старших классах</w:t>
      </w:r>
      <w:r>
        <w:t xml:space="preserve"> осуществляется по учебно-методическому комплексу Л.С. </w:t>
      </w:r>
      <w:proofErr w:type="spellStart"/>
      <w:r>
        <w:t>Атанасяна</w:t>
      </w:r>
      <w:proofErr w:type="spellEnd"/>
      <w:r>
        <w:t xml:space="preserve"> (на базовом уровне). </w:t>
      </w:r>
      <w:proofErr w:type="gramStart"/>
      <w:r>
        <w:t xml:space="preserve">Основная цель курса - дать учащимся представление о широте применения геометрии в различных областях человеческой деятельности, познакомить с некоторыми фактами истории геометрии, дать представление об </w:t>
      </w:r>
      <w:r>
        <w:lastRenderedPageBreak/>
        <w:t>аксиоматике геометрии, понять ее роль в проведении дедуктивных рассуждений, расширить систему сведений о свойствах плоских фигур, научить проводить аналогии между плоскими и пространственными конфигурациями, использовать планиметрические сведения для описания и исследования пространственных форм, научить решать задачи</w:t>
      </w:r>
      <w:proofErr w:type="gramEnd"/>
      <w:r>
        <w:t xml:space="preserve"> на вычисление линейных и угловых элементов пространственных конфигураций, на нахождение площадей поверхности и объема тел. Научить применять тригонометрию и элементы математического анализа для решения задач. </w:t>
      </w:r>
    </w:p>
    <w:p w:rsidR="004C5F18" w:rsidRDefault="004C5F18" w:rsidP="004C5F18">
      <w:r>
        <w:rPr>
          <w:b/>
          <w:bCs/>
        </w:rPr>
        <w:t>В результате изучения геометрии на базовом уровне ученик должен</w:t>
      </w:r>
      <w:r>
        <w:t xml:space="preserve"> </w:t>
      </w:r>
    </w:p>
    <w:p w:rsidR="004C5F18" w:rsidRDefault="004C5F18" w:rsidP="004C5F18">
      <w:r>
        <w:rPr>
          <w:b/>
          <w:bCs/>
        </w:rPr>
        <w:t>уметь</w:t>
      </w:r>
      <w:r>
        <w:t xml:space="preserve"> </w:t>
      </w:r>
    </w:p>
    <w:p w:rsidR="004C5F18" w:rsidRDefault="004C5F18" w:rsidP="00957346">
      <w:pPr>
        <w:numPr>
          <w:ilvl w:val="0"/>
          <w:numId w:val="69"/>
        </w:numPr>
        <w:spacing w:before="100" w:beforeAutospacing="1" w:after="100" w:afterAutospacing="1"/>
      </w:pPr>
      <w:r>
        <w:t>распознавать на чертежах и моделях пространственные формы; соотносить трехмерные объекты с их описаниями, изображениями;</w:t>
      </w:r>
    </w:p>
    <w:p w:rsidR="004C5F18" w:rsidRDefault="004C5F18" w:rsidP="00957346">
      <w:pPr>
        <w:numPr>
          <w:ilvl w:val="0"/>
          <w:numId w:val="69"/>
        </w:numPr>
        <w:spacing w:before="100" w:beforeAutospacing="1" w:after="100" w:afterAutospacing="1"/>
      </w:pPr>
      <w:r>
        <w:t>описывать взаимное расположение прямых и плоскостей в пространстве, аргументировать свои суждения об этом расположении;</w:t>
      </w:r>
    </w:p>
    <w:p w:rsidR="004C5F18" w:rsidRDefault="004C5F18" w:rsidP="00957346">
      <w:pPr>
        <w:numPr>
          <w:ilvl w:val="0"/>
          <w:numId w:val="69"/>
        </w:numPr>
        <w:spacing w:before="100" w:beforeAutospacing="1" w:after="100" w:afterAutospacing="1"/>
      </w:pPr>
      <w:r>
        <w:t>анализировать в простейших случаях взаимное расположение объектов в пространстве;</w:t>
      </w:r>
    </w:p>
    <w:p w:rsidR="004C5F18" w:rsidRDefault="004C5F18" w:rsidP="00957346">
      <w:pPr>
        <w:numPr>
          <w:ilvl w:val="0"/>
          <w:numId w:val="69"/>
        </w:numPr>
        <w:spacing w:before="100" w:beforeAutospacing="1" w:after="100" w:afterAutospacing="1"/>
      </w:pPr>
      <w:r>
        <w:t>изображать основные многогранники и круглые тела; выполнять чертежи по условиям задач;</w:t>
      </w:r>
    </w:p>
    <w:p w:rsidR="004C5F18" w:rsidRDefault="004C5F18" w:rsidP="00957346">
      <w:pPr>
        <w:numPr>
          <w:ilvl w:val="0"/>
          <w:numId w:val="69"/>
        </w:numPr>
        <w:spacing w:before="100" w:beforeAutospacing="1" w:after="100" w:afterAutospacing="1"/>
      </w:pPr>
      <w:r>
        <w:t xml:space="preserve">строить простейшие сечения куба, призмы, пирамиды; </w:t>
      </w:r>
    </w:p>
    <w:p w:rsidR="004C5F18" w:rsidRDefault="004C5F18" w:rsidP="00957346">
      <w:pPr>
        <w:numPr>
          <w:ilvl w:val="0"/>
          <w:numId w:val="69"/>
        </w:numPr>
        <w:spacing w:before="100" w:beforeAutospacing="1" w:after="100" w:afterAutospacing="1"/>
      </w:pPr>
      <w:r>
        <w:t>решать планиметрические и простейшие стереометрические задачи на нахождение геометрических величин (длин, углов, площадей, объемов);</w:t>
      </w:r>
    </w:p>
    <w:p w:rsidR="004C5F18" w:rsidRDefault="004C5F18" w:rsidP="00957346">
      <w:pPr>
        <w:numPr>
          <w:ilvl w:val="0"/>
          <w:numId w:val="69"/>
        </w:numPr>
        <w:spacing w:before="100" w:beforeAutospacing="1" w:after="100" w:afterAutospacing="1"/>
      </w:pPr>
      <w:r>
        <w:t>использовать при решении стереометрических задач планиметрические факты и методы;</w:t>
      </w:r>
    </w:p>
    <w:p w:rsidR="004C5F18" w:rsidRDefault="004C5F18" w:rsidP="00957346">
      <w:pPr>
        <w:numPr>
          <w:ilvl w:val="0"/>
          <w:numId w:val="69"/>
        </w:numPr>
        <w:spacing w:before="100" w:beforeAutospacing="1" w:after="100" w:afterAutospacing="1"/>
      </w:pPr>
      <w:r>
        <w:t>проводить доказательные рассуждения в ходе решения задач;</w:t>
      </w:r>
    </w:p>
    <w:p w:rsidR="004C5F18" w:rsidRDefault="004C5F18" w:rsidP="00957346">
      <w:pPr>
        <w:numPr>
          <w:ilvl w:val="0"/>
          <w:numId w:val="69"/>
        </w:numPr>
        <w:spacing w:before="100" w:beforeAutospacing="1" w:after="100" w:afterAutospacing="1"/>
      </w:pPr>
      <w:r>
        <w:t xml:space="preserve">использовать приобретенные знания и умения в практической деятельности и повседневной жизни </w:t>
      </w:r>
      <w:proofErr w:type="gramStart"/>
      <w:r>
        <w:t>для</w:t>
      </w:r>
      <w:proofErr w:type="gramEnd"/>
      <w:r>
        <w:t xml:space="preserve">: </w:t>
      </w:r>
    </w:p>
    <w:p w:rsidR="004C5F18" w:rsidRDefault="004C5F18" w:rsidP="00957346">
      <w:pPr>
        <w:numPr>
          <w:ilvl w:val="1"/>
          <w:numId w:val="69"/>
        </w:numPr>
        <w:spacing w:before="100" w:beforeAutospacing="1" w:after="100" w:afterAutospacing="1"/>
      </w:pPr>
      <w:r>
        <w:t>исследования (моделирования) несложных практических ситуаций на основе изученных формул и свойств фигур;</w:t>
      </w:r>
    </w:p>
    <w:p w:rsidR="004C5F18" w:rsidRDefault="004C5F18" w:rsidP="00957346">
      <w:pPr>
        <w:numPr>
          <w:ilvl w:val="1"/>
          <w:numId w:val="69"/>
        </w:numPr>
        <w:spacing w:before="100" w:beforeAutospacing="1" w:after="100" w:afterAutospacing="1"/>
      </w:pPr>
      <w:r>
        <w:t xml:space="preserve">вычисления объемов и площадей поверхностей пространственных тел при решении практических задач, используя при необходимости справочники и вычислительные устройства. </w:t>
      </w:r>
    </w:p>
    <w:p w:rsidR="004C5F18" w:rsidRDefault="004C5F18" w:rsidP="004C5F18">
      <w:r>
        <w:rPr>
          <w:b/>
          <w:bCs/>
        </w:rPr>
        <w:t>Изучение информатики и И</w:t>
      </w:r>
      <w:proofErr w:type="gramStart"/>
      <w:r>
        <w:rPr>
          <w:b/>
          <w:bCs/>
        </w:rPr>
        <w:t>КТ</w:t>
      </w:r>
      <w:r>
        <w:t xml:space="preserve"> в ст</w:t>
      </w:r>
      <w:proofErr w:type="gramEnd"/>
      <w:r>
        <w:t xml:space="preserve">арших классах осуществляется на базовом уровне, по программе информатика и ИКТ для 10-11 класса автор </w:t>
      </w:r>
      <w:r w:rsidR="00CE72BD" w:rsidRPr="000C0F9F">
        <w:t xml:space="preserve">Семакин И.Г., </w:t>
      </w:r>
      <w:proofErr w:type="spellStart"/>
      <w:r w:rsidR="00CE72BD" w:rsidRPr="000C0F9F">
        <w:t>Хеннер</w:t>
      </w:r>
      <w:proofErr w:type="spellEnd"/>
      <w:r w:rsidR="00CE72BD" w:rsidRPr="000C0F9F">
        <w:t xml:space="preserve"> Е.К., Шейна </w:t>
      </w:r>
      <w:proofErr w:type="spellStart"/>
      <w:r w:rsidR="00CE72BD" w:rsidRPr="000C0F9F">
        <w:t>Т.Ю.</w:t>
      </w:r>
      <w:r>
        <w:t>и</w:t>
      </w:r>
      <w:proofErr w:type="spellEnd"/>
      <w:r>
        <w:t xml:space="preserve"> др. </w:t>
      </w:r>
    </w:p>
    <w:p w:rsidR="004C5F18" w:rsidRDefault="004C5F18" w:rsidP="004C5F18">
      <w:r>
        <w:rPr>
          <w:b/>
          <w:bCs/>
        </w:rPr>
        <w:t>Изучение информатики и информационно-коммуникационных технологий на базовом уровне среднего  общего образования направлено на достижение следующих целей:</w:t>
      </w:r>
      <w:r>
        <w:t xml:space="preserve"> </w:t>
      </w:r>
    </w:p>
    <w:p w:rsidR="004C5F18" w:rsidRDefault="004C5F18" w:rsidP="00957346">
      <w:pPr>
        <w:numPr>
          <w:ilvl w:val="0"/>
          <w:numId w:val="70"/>
        </w:numPr>
        <w:spacing w:before="100" w:beforeAutospacing="1" w:after="100" w:afterAutospacing="1"/>
      </w:pPr>
      <w:r>
        <w:t>освоение системы базовых знаний, отражающих вклад информатики в формирование современной научной картины мира, роль информационных процессов в обществе, биологических и технических системах;</w:t>
      </w:r>
    </w:p>
    <w:p w:rsidR="004C5F18" w:rsidRDefault="004C5F18" w:rsidP="00957346">
      <w:pPr>
        <w:numPr>
          <w:ilvl w:val="0"/>
          <w:numId w:val="70"/>
        </w:numPr>
        <w:spacing w:before="100" w:beforeAutospacing="1" w:after="100" w:afterAutospacing="1"/>
      </w:pPr>
      <w:r>
        <w:t>овладение умениями применять, анализировать, преобразовывать информационные модели реальных объектов и процессов, используя при этом информационные и коммуникационные технологии (ИКТ), в том числе при изучении других школьных дисциплин;</w:t>
      </w:r>
    </w:p>
    <w:p w:rsidR="004C5F18" w:rsidRDefault="004C5F18" w:rsidP="00957346">
      <w:pPr>
        <w:numPr>
          <w:ilvl w:val="0"/>
          <w:numId w:val="70"/>
        </w:numPr>
        <w:spacing w:before="100" w:beforeAutospacing="1" w:after="100" w:afterAutospacing="1"/>
      </w:pPr>
      <w:r>
        <w:t>развитие познавательных интересов,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w:t>
      </w:r>
    </w:p>
    <w:p w:rsidR="004C5F18" w:rsidRDefault="004C5F18" w:rsidP="00957346">
      <w:pPr>
        <w:numPr>
          <w:ilvl w:val="0"/>
          <w:numId w:val="70"/>
        </w:numPr>
        <w:spacing w:before="100" w:beforeAutospacing="1" w:after="100" w:afterAutospacing="1"/>
      </w:pPr>
      <w:r>
        <w:t xml:space="preserve">воспитание ответственного отношения к соблюдению этических и правовых норм информационной деятельности; </w:t>
      </w:r>
    </w:p>
    <w:p w:rsidR="004C5F18" w:rsidRDefault="004C5F18" w:rsidP="00957346">
      <w:pPr>
        <w:numPr>
          <w:ilvl w:val="0"/>
          <w:numId w:val="70"/>
        </w:numPr>
        <w:spacing w:before="100" w:beforeAutospacing="1" w:after="100" w:afterAutospacing="1"/>
      </w:pPr>
      <w:r>
        <w:t>приобретение опыта использования информационных технологий в индивидуальной и коллективной учебной и познавательной, в том числе проектной деятельности.</w:t>
      </w:r>
    </w:p>
    <w:p w:rsidR="004C5F18" w:rsidRDefault="004C5F18" w:rsidP="004C5F18">
      <w:r>
        <w:rPr>
          <w:b/>
          <w:bCs/>
        </w:rPr>
        <w:t>В результате изучения информатики и ИКТ на базовом уровне ученик должен</w:t>
      </w:r>
      <w:r>
        <w:t xml:space="preserve"> </w:t>
      </w:r>
    </w:p>
    <w:p w:rsidR="004C5F18" w:rsidRDefault="004C5F18" w:rsidP="004C5F18">
      <w:r>
        <w:rPr>
          <w:b/>
          <w:bCs/>
        </w:rPr>
        <w:t>знать/понимать</w:t>
      </w:r>
      <w:r>
        <w:t xml:space="preserve"> </w:t>
      </w:r>
    </w:p>
    <w:p w:rsidR="004C5F18" w:rsidRDefault="004C5F18" w:rsidP="00957346">
      <w:pPr>
        <w:numPr>
          <w:ilvl w:val="0"/>
          <w:numId w:val="71"/>
        </w:numPr>
        <w:spacing w:before="100" w:beforeAutospacing="1" w:after="100" w:afterAutospacing="1"/>
      </w:pPr>
      <w:r>
        <w:lastRenderedPageBreak/>
        <w:t>основные технологии создания, редактирования, оформления, сохранения, передачи информационных объектов различного типа с помощью современных программных средств информационных и коммуникационных технологий;</w:t>
      </w:r>
    </w:p>
    <w:p w:rsidR="004C5F18" w:rsidRDefault="004C5F18" w:rsidP="00957346">
      <w:pPr>
        <w:numPr>
          <w:ilvl w:val="0"/>
          <w:numId w:val="71"/>
        </w:numPr>
        <w:spacing w:before="100" w:beforeAutospacing="1" w:after="100" w:afterAutospacing="1"/>
      </w:pPr>
      <w:r>
        <w:t>назначение и виды информационных моделей, описывающих реальные объекты и процессы;</w:t>
      </w:r>
    </w:p>
    <w:p w:rsidR="004C5F18" w:rsidRDefault="004C5F18" w:rsidP="00957346">
      <w:pPr>
        <w:numPr>
          <w:ilvl w:val="0"/>
          <w:numId w:val="71"/>
        </w:numPr>
      </w:pPr>
      <w:r>
        <w:t>назначение и функции операционных систем;</w:t>
      </w:r>
    </w:p>
    <w:p w:rsidR="004C5F18" w:rsidRDefault="004C5F18" w:rsidP="00DC463F">
      <w:r>
        <w:rPr>
          <w:b/>
          <w:bCs/>
        </w:rPr>
        <w:t>уметь</w:t>
      </w:r>
      <w:r>
        <w:t xml:space="preserve"> </w:t>
      </w:r>
    </w:p>
    <w:p w:rsidR="004C5F18" w:rsidRDefault="004C5F18" w:rsidP="00957346">
      <w:pPr>
        <w:numPr>
          <w:ilvl w:val="0"/>
          <w:numId w:val="72"/>
        </w:numPr>
      </w:pPr>
      <w:r>
        <w:t>оперировать различными видами информационных объектов, в том числе с помощью компьютера, соотносить полученные результаты с реальными объектами;</w:t>
      </w:r>
    </w:p>
    <w:p w:rsidR="004C5F18" w:rsidRDefault="004C5F18" w:rsidP="00957346">
      <w:pPr>
        <w:numPr>
          <w:ilvl w:val="0"/>
          <w:numId w:val="72"/>
        </w:numPr>
        <w:spacing w:before="100" w:beforeAutospacing="1" w:after="100" w:afterAutospacing="1"/>
      </w:pPr>
      <w:r>
        <w:t>распознавать и описывать информационные процессы в социальных, биологических и технических системах;</w:t>
      </w:r>
    </w:p>
    <w:p w:rsidR="004C5F18" w:rsidRDefault="004C5F18" w:rsidP="00957346">
      <w:pPr>
        <w:numPr>
          <w:ilvl w:val="0"/>
          <w:numId w:val="72"/>
        </w:numPr>
        <w:spacing w:before="100" w:beforeAutospacing="1" w:after="100" w:afterAutospacing="1"/>
      </w:pPr>
      <w:r>
        <w:t>использовать готовые информационные модели, оценивать их соответствие реальному объекту и целям моделирования;</w:t>
      </w:r>
    </w:p>
    <w:p w:rsidR="004C5F18" w:rsidRDefault="004C5F18" w:rsidP="00957346">
      <w:pPr>
        <w:numPr>
          <w:ilvl w:val="0"/>
          <w:numId w:val="72"/>
        </w:numPr>
      </w:pPr>
      <w:r>
        <w:t>оценивать достоверность информации, сопоставляя различные источники;</w:t>
      </w:r>
    </w:p>
    <w:p w:rsidR="004C5F18" w:rsidRDefault="004C5F18" w:rsidP="00957346">
      <w:pPr>
        <w:numPr>
          <w:ilvl w:val="0"/>
          <w:numId w:val="73"/>
        </w:numPr>
      </w:pPr>
      <w:r>
        <w:t>иллюстрировать учебные работы с использованием средств информационных технологий;</w:t>
      </w:r>
    </w:p>
    <w:p w:rsidR="004C5F18" w:rsidRDefault="004C5F18" w:rsidP="00957346">
      <w:pPr>
        <w:numPr>
          <w:ilvl w:val="0"/>
          <w:numId w:val="73"/>
        </w:numPr>
        <w:spacing w:before="100" w:beforeAutospacing="1" w:after="100" w:afterAutospacing="1"/>
      </w:pPr>
      <w:r>
        <w:t>создавать информационные объекты сложной структуры, в том числе гипертекстовые документы;</w:t>
      </w:r>
    </w:p>
    <w:p w:rsidR="004C5F18" w:rsidRDefault="004C5F18" w:rsidP="00957346">
      <w:pPr>
        <w:numPr>
          <w:ilvl w:val="0"/>
          <w:numId w:val="73"/>
        </w:numPr>
        <w:spacing w:before="100" w:beforeAutospacing="1" w:after="100" w:afterAutospacing="1"/>
      </w:pPr>
      <w:r>
        <w:t xml:space="preserve">просматривать, создавать, редактировать, сохранять записи в базах данных, получать необходимую информацию по запросу пользователя; </w:t>
      </w:r>
    </w:p>
    <w:p w:rsidR="004C5F18" w:rsidRDefault="004C5F18" w:rsidP="00957346">
      <w:pPr>
        <w:numPr>
          <w:ilvl w:val="0"/>
          <w:numId w:val="73"/>
        </w:numPr>
        <w:spacing w:before="100" w:beforeAutospacing="1" w:after="100" w:afterAutospacing="1"/>
      </w:pPr>
      <w:r>
        <w:t>наглядно представлять числовые показатели и динамику их изменения с помощью программ деловой графики;</w:t>
      </w:r>
    </w:p>
    <w:p w:rsidR="004C5F18" w:rsidRDefault="004C5F18" w:rsidP="00957346">
      <w:pPr>
        <w:numPr>
          <w:ilvl w:val="0"/>
          <w:numId w:val="73"/>
        </w:numPr>
        <w:spacing w:before="100" w:beforeAutospacing="1" w:after="100" w:afterAutospacing="1"/>
      </w:pPr>
      <w:r>
        <w:t>соблюдать правила техники безопасности и гигиенические рекомендации при использовании средств ИКТ;</w:t>
      </w:r>
    </w:p>
    <w:p w:rsidR="004C5F18" w:rsidRDefault="004C5F18" w:rsidP="00957346">
      <w:pPr>
        <w:numPr>
          <w:ilvl w:val="0"/>
          <w:numId w:val="73"/>
        </w:numPr>
        <w:spacing w:before="100" w:beforeAutospacing="1" w:after="100" w:afterAutospacing="1"/>
      </w:pPr>
      <w:r>
        <w:t xml:space="preserve">использовать приобретенные знания и умения в практической деятельности и повседневной жизни </w:t>
      </w:r>
      <w:proofErr w:type="gramStart"/>
      <w:r>
        <w:t>для</w:t>
      </w:r>
      <w:proofErr w:type="gramEnd"/>
      <w:r>
        <w:t xml:space="preserve">: </w:t>
      </w:r>
    </w:p>
    <w:p w:rsidR="004C5F18" w:rsidRDefault="004C5F18" w:rsidP="00957346">
      <w:pPr>
        <w:numPr>
          <w:ilvl w:val="1"/>
          <w:numId w:val="73"/>
        </w:numPr>
        <w:spacing w:before="100" w:beforeAutospacing="1" w:after="100" w:afterAutospacing="1"/>
      </w:pPr>
      <w:r>
        <w:t>эффективного применения информационных образовательных ресурсов в учебной деятельности, в том числе самообразовании;</w:t>
      </w:r>
    </w:p>
    <w:p w:rsidR="004C5F18" w:rsidRDefault="004C5F18" w:rsidP="00957346">
      <w:pPr>
        <w:numPr>
          <w:ilvl w:val="1"/>
          <w:numId w:val="73"/>
        </w:numPr>
        <w:spacing w:before="100" w:beforeAutospacing="1" w:after="100" w:afterAutospacing="1"/>
      </w:pPr>
      <w:r>
        <w:t>ориентации в информационном пространстве, работы с распространенными автоматизированными информационными системами;</w:t>
      </w:r>
    </w:p>
    <w:p w:rsidR="004C5F18" w:rsidRDefault="004C5F18" w:rsidP="00957346">
      <w:pPr>
        <w:numPr>
          <w:ilvl w:val="1"/>
          <w:numId w:val="73"/>
        </w:numPr>
        <w:spacing w:before="100" w:beforeAutospacing="1" w:after="100" w:afterAutospacing="1"/>
      </w:pPr>
      <w:r>
        <w:t>автоматизации коммуникационной деятельности;</w:t>
      </w:r>
    </w:p>
    <w:p w:rsidR="004C5F18" w:rsidRDefault="004C5F18" w:rsidP="00957346">
      <w:pPr>
        <w:numPr>
          <w:ilvl w:val="1"/>
          <w:numId w:val="73"/>
        </w:numPr>
        <w:spacing w:before="100" w:beforeAutospacing="1" w:after="100" w:afterAutospacing="1"/>
      </w:pPr>
      <w:r>
        <w:t>соблюдения этических и правовых норм при работе с информацией;</w:t>
      </w:r>
    </w:p>
    <w:p w:rsidR="004C5F18" w:rsidRDefault="004C5F18" w:rsidP="00957346">
      <w:pPr>
        <w:numPr>
          <w:ilvl w:val="1"/>
          <w:numId w:val="73"/>
        </w:numPr>
        <w:spacing w:before="100" w:beforeAutospacing="1" w:after="100" w:afterAutospacing="1"/>
      </w:pPr>
      <w:r>
        <w:t>эффективной организации индивидуального информационного пространства.</w:t>
      </w:r>
    </w:p>
    <w:p w:rsidR="004C5F18" w:rsidRDefault="004C5F18" w:rsidP="004C5F18">
      <w:r>
        <w:rPr>
          <w:b/>
          <w:bCs/>
        </w:rPr>
        <w:t>Образовательная область "Обществознание".</w:t>
      </w:r>
      <w:r>
        <w:t xml:space="preserve"> </w:t>
      </w:r>
    </w:p>
    <w:p w:rsidR="004C5F18" w:rsidRDefault="004C5F18" w:rsidP="004C5F18">
      <w:r>
        <w:t xml:space="preserve">       Данная образовательная область имеет три компонента: историческое, обществоведческое и географическое образование. </w:t>
      </w:r>
    </w:p>
    <w:p w:rsidR="004C5F18" w:rsidRPr="00C87875" w:rsidRDefault="004C5F18" w:rsidP="004C5F18">
      <w:pPr>
        <w:rPr>
          <w:b/>
        </w:rPr>
      </w:pPr>
      <w:r w:rsidRPr="00C87875">
        <w:rPr>
          <w:b/>
          <w:bCs/>
        </w:rPr>
        <w:t>Изучение истории на базовом уровне среднего  общего образования направлено на достижение следующих целей:</w:t>
      </w:r>
      <w:r w:rsidRPr="00C87875">
        <w:rPr>
          <w:b/>
        </w:rPr>
        <w:t xml:space="preserve"> </w:t>
      </w:r>
    </w:p>
    <w:p w:rsidR="004C5F18" w:rsidRDefault="004C5F18" w:rsidP="00957346">
      <w:pPr>
        <w:numPr>
          <w:ilvl w:val="0"/>
          <w:numId w:val="74"/>
        </w:numPr>
        <w:spacing w:before="100" w:beforeAutospacing="1" w:after="100" w:afterAutospacing="1"/>
      </w:pPr>
      <w:r>
        <w:t>воспитание гражданственности, национальной идентичности, развитие мировоззренческих убеждений учащихся на основе осмысления ими исторически сложившихся культурных, религиозных, этно-национальных традиций, нравственных и социальных установок, идеологических доктрин;</w:t>
      </w:r>
    </w:p>
    <w:p w:rsidR="004C5F18" w:rsidRDefault="004C5F18" w:rsidP="00957346">
      <w:pPr>
        <w:numPr>
          <w:ilvl w:val="0"/>
          <w:numId w:val="74"/>
        </w:numPr>
        <w:spacing w:before="100" w:beforeAutospacing="1" w:after="100" w:afterAutospacing="1"/>
      </w:pPr>
      <w:r>
        <w:t>развитие способности понимать историческую обусловленность явлений и процессов современного мира, определять собственную позицию по отношению к окружающей реальности, соотносить свои взгляды и принципы с исторически возникшими мировоззренческими системами;</w:t>
      </w:r>
    </w:p>
    <w:p w:rsidR="004C5F18" w:rsidRDefault="004C5F18" w:rsidP="00957346">
      <w:pPr>
        <w:numPr>
          <w:ilvl w:val="0"/>
          <w:numId w:val="74"/>
        </w:numPr>
        <w:spacing w:before="100" w:beforeAutospacing="1" w:after="100" w:afterAutospacing="1"/>
      </w:pPr>
      <w:r>
        <w:t>освоение систематизированных знаний об истории человечества, формирование целостного представления о месте и роли России во всемирно-историческом процессе;</w:t>
      </w:r>
    </w:p>
    <w:p w:rsidR="004C5F18" w:rsidRDefault="004C5F18" w:rsidP="00957346">
      <w:pPr>
        <w:numPr>
          <w:ilvl w:val="0"/>
          <w:numId w:val="74"/>
        </w:numPr>
        <w:spacing w:before="100" w:beforeAutospacing="1" w:after="100" w:afterAutospacing="1"/>
      </w:pPr>
      <w:r>
        <w:t>овладение умениями и навыками поиска, систематизации и комплексного анализа исторической информации;</w:t>
      </w:r>
    </w:p>
    <w:p w:rsidR="004C5F18" w:rsidRDefault="004C5F18" w:rsidP="00957346">
      <w:pPr>
        <w:numPr>
          <w:ilvl w:val="0"/>
          <w:numId w:val="74"/>
        </w:numPr>
      </w:pPr>
      <w:r>
        <w:lastRenderedPageBreak/>
        <w:t>формирование исторического мышления – способности рассматривать события и явления с точки зрения их исторической обусловленности, сопоставлять различные версии и оценки исторических событий и личностей, определять собственное отношение к дискуссионным проблемам прошлого и современности.</w:t>
      </w:r>
    </w:p>
    <w:p w:rsidR="004C5F18" w:rsidRDefault="004C5F18" w:rsidP="00DC463F">
      <w:r>
        <w:t>Курс</w:t>
      </w:r>
      <w:r w:rsidR="00CE72BD">
        <w:t xml:space="preserve"> «Истории» представлен авторами:</w:t>
      </w:r>
    </w:p>
    <w:tbl>
      <w:tblPr>
        <w:tblStyle w:val="a7"/>
        <w:tblW w:w="10065" w:type="dxa"/>
        <w:tblInd w:w="-34" w:type="dxa"/>
        <w:tblLayout w:type="fixed"/>
        <w:tblLook w:val="04A0" w:firstRow="1" w:lastRow="0" w:firstColumn="1" w:lastColumn="0" w:noHBand="0" w:noVBand="1"/>
      </w:tblPr>
      <w:tblGrid>
        <w:gridCol w:w="2127"/>
        <w:gridCol w:w="2268"/>
        <w:gridCol w:w="3118"/>
        <w:gridCol w:w="2552"/>
      </w:tblGrid>
      <w:tr w:rsidR="00CE72BD" w:rsidRPr="002427BA" w:rsidTr="00CE72BD">
        <w:trPr>
          <w:trHeight w:val="558"/>
        </w:trPr>
        <w:tc>
          <w:tcPr>
            <w:tcW w:w="2127" w:type="dxa"/>
          </w:tcPr>
          <w:p w:rsidR="00CE72BD" w:rsidRPr="002427BA" w:rsidRDefault="00CE72BD" w:rsidP="00604995">
            <w:r w:rsidRPr="002427BA">
              <w:rPr>
                <w:b/>
              </w:rPr>
              <w:t xml:space="preserve">10 </w:t>
            </w:r>
            <w:proofErr w:type="spellStart"/>
            <w:r w:rsidRPr="002427BA">
              <w:rPr>
                <w:b/>
              </w:rPr>
              <w:t>а</w:t>
            </w:r>
            <w:proofErr w:type="gramStart"/>
            <w:r w:rsidRPr="002427BA">
              <w:rPr>
                <w:b/>
              </w:rPr>
              <w:t>,б</w:t>
            </w:r>
            <w:proofErr w:type="gramEnd"/>
            <w:r w:rsidRPr="002427BA">
              <w:rPr>
                <w:b/>
              </w:rPr>
              <w:t>в</w:t>
            </w:r>
            <w:proofErr w:type="spellEnd"/>
            <w:r w:rsidRPr="002427BA">
              <w:rPr>
                <w:b/>
              </w:rPr>
              <w:t xml:space="preserve">  классы.</w:t>
            </w:r>
          </w:p>
        </w:tc>
        <w:tc>
          <w:tcPr>
            <w:tcW w:w="2268" w:type="dxa"/>
          </w:tcPr>
          <w:p w:rsidR="00CE72BD" w:rsidRPr="002427BA" w:rsidRDefault="00CE72BD" w:rsidP="00604995">
            <w:r w:rsidRPr="002427BA">
              <w:t xml:space="preserve">Всеобщая История, Новейшая История </w:t>
            </w:r>
          </w:p>
        </w:tc>
        <w:tc>
          <w:tcPr>
            <w:tcW w:w="3118" w:type="dxa"/>
          </w:tcPr>
          <w:p w:rsidR="00CE72BD" w:rsidRPr="002427BA" w:rsidRDefault="00CE72BD" w:rsidP="00604995">
            <w:proofErr w:type="spellStart"/>
            <w:r w:rsidRPr="002427BA">
              <w:t>Уколова</w:t>
            </w:r>
            <w:proofErr w:type="spellEnd"/>
            <w:r w:rsidRPr="002427BA">
              <w:t xml:space="preserve"> В.И Ревякин А.В</w:t>
            </w:r>
            <w:r>
              <w:t>.</w:t>
            </w:r>
          </w:p>
        </w:tc>
        <w:tc>
          <w:tcPr>
            <w:tcW w:w="2552" w:type="dxa"/>
          </w:tcPr>
          <w:p w:rsidR="00CE72BD" w:rsidRPr="002427BA" w:rsidRDefault="00CE72BD" w:rsidP="00604995">
            <w:pPr>
              <w:jc w:val="both"/>
            </w:pPr>
            <w:r w:rsidRPr="002427BA">
              <w:t>«Просвещение», 2010</w:t>
            </w:r>
          </w:p>
        </w:tc>
      </w:tr>
      <w:tr w:rsidR="00CE72BD" w:rsidRPr="002427BA" w:rsidTr="00CE72BD">
        <w:trPr>
          <w:trHeight w:val="1118"/>
        </w:trPr>
        <w:tc>
          <w:tcPr>
            <w:tcW w:w="2127" w:type="dxa"/>
          </w:tcPr>
          <w:p w:rsidR="00CE72BD" w:rsidRPr="002427BA" w:rsidRDefault="00CE72BD" w:rsidP="00604995"/>
        </w:tc>
        <w:tc>
          <w:tcPr>
            <w:tcW w:w="2268" w:type="dxa"/>
          </w:tcPr>
          <w:p w:rsidR="00CE72BD" w:rsidRPr="002427BA" w:rsidRDefault="00CE72BD" w:rsidP="00604995">
            <w:r w:rsidRPr="002427BA">
              <w:t xml:space="preserve">История России </w:t>
            </w:r>
          </w:p>
        </w:tc>
        <w:tc>
          <w:tcPr>
            <w:tcW w:w="3118" w:type="dxa"/>
          </w:tcPr>
          <w:p w:rsidR="00CE72BD" w:rsidRPr="002427BA" w:rsidRDefault="00CE72BD" w:rsidP="00604995">
            <w:r w:rsidRPr="002427BA">
              <w:t>1.Журавлева О.Н.     Пашкова Т.И (</w:t>
            </w:r>
            <w:proofErr w:type="spellStart"/>
            <w:r w:rsidRPr="002427BA">
              <w:t>Базов</w:t>
            </w:r>
            <w:proofErr w:type="gramStart"/>
            <w:r w:rsidRPr="002427BA">
              <w:t>.у</w:t>
            </w:r>
            <w:proofErr w:type="gramEnd"/>
            <w:r w:rsidRPr="002427BA">
              <w:t>ров</w:t>
            </w:r>
            <w:proofErr w:type="spellEnd"/>
            <w:r w:rsidRPr="002427BA">
              <w:t>.)</w:t>
            </w:r>
          </w:p>
          <w:p w:rsidR="00CE72BD" w:rsidRPr="002427BA" w:rsidRDefault="00CE72BD" w:rsidP="00604995">
            <w:r w:rsidRPr="002427BA">
              <w:t>2.А.Н.Сахаров</w:t>
            </w:r>
            <w:proofErr w:type="gramStart"/>
            <w:r w:rsidRPr="002427BA">
              <w:t>,В</w:t>
            </w:r>
            <w:proofErr w:type="gramEnd"/>
            <w:r w:rsidRPr="002427BA">
              <w:t>.И.Буганов  (</w:t>
            </w:r>
            <w:proofErr w:type="spellStart"/>
            <w:r w:rsidRPr="002427BA">
              <w:t>проф.уровень</w:t>
            </w:r>
            <w:proofErr w:type="spellEnd"/>
            <w:r w:rsidRPr="002427BA">
              <w:t>)</w:t>
            </w:r>
          </w:p>
        </w:tc>
        <w:tc>
          <w:tcPr>
            <w:tcW w:w="2552" w:type="dxa"/>
          </w:tcPr>
          <w:p w:rsidR="00CE72BD" w:rsidRPr="002427BA" w:rsidRDefault="00CE72BD" w:rsidP="00604995">
            <w:r w:rsidRPr="002427BA">
              <w:t>«</w:t>
            </w:r>
            <w:proofErr w:type="spellStart"/>
            <w:r w:rsidRPr="002427BA">
              <w:t>Вентана</w:t>
            </w:r>
            <w:proofErr w:type="spellEnd"/>
            <w:r w:rsidRPr="002427BA">
              <w:t>-Граф»         2010г.</w:t>
            </w:r>
          </w:p>
          <w:p w:rsidR="00CE72BD" w:rsidRPr="002427BA" w:rsidRDefault="00CE72BD" w:rsidP="00604995">
            <w:r w:rsidRPr="002427BA">
              <w:t>«Просвещ-ие»,.2009</w:t>
            </w:r>
          </w:p>
        </w:tc>
      </w:tr>
      <w:tr w:rsidR="00CE72BD" w:rsidRPr="002427BA" w:rsidTr="00CE72BD">
        <w:trPr>
          <w:trHeight w:val="283"/>
        </w:trPr>
        <w:tc>
          <w:tcPr>
            <w:tcW w:w="2127" w:type="dxa"/>
          </w:tcPr>
          <w:p w:rsidR="00CE72BD" w:rsidRPr="002427BA" w:rsidRDefault="00CE72BD" w:rsidP="00604995"/>
        </w:tc>
        <w:tc>
          <w:tcPr>
            <w:tcW w:w="2268" w:type="dxa"/>
          </w:tcPr>
          <w:p w:rsidR="00CE72BD" w:rsidRPr="002427BA" w:rsidRDefault="00CE72BD" w:rsidP="00604995">
            <w:r w:rsidRPr="002427BA">
              <w:t xml:space="preserve">Общество знание </w:t>
            </w:r>
          </w:p>
        </w:tc>
        <w:tc>
          <w:tcPr>
            <w:tcW w:w="3118" w:type="dxa"/>
          </w:tcPr>
          <w:p w:rsidR="00CE72BD" w:rsidRPr="002427BA" w:rsidRDefault="00CE72BD" w:rsidP="00604995">
            <w:r w:rsidRPr="002427BA">
              <w:t>Боголюбов Л.Н.(профиль)</w:t>
            </w:r>
          </w:p>
        </w:tc>
        <w:tc>
          <w:tcPr>
            <w:tcW w:w="2552" w:type="dxa"/>
          </w:tcPr>
          <w:p w:rsidR="00CE72BD" w:rsidRPr="002427BA" w:rsidRDefault="00CE72BD" w:rsidP="00604995">
            <w:pPr>
              <w:jc w:val="both"/>
            </w:pPr>
            <w:r w:rsidRPr="002427BA">
              <w:t>«Просвещение», 2010</w:t>
            </w:r>
          </w:p>
        </w:tc>
      </w:tr>
      <w:tr w:rsidR="00CE72BD" w:rsidRPr="00055D91" w:rsidTr="00CE72BD">
        <w:trPr>
          <w:trHeight w:val="283"/>
        </w:trPr>
        <w:tc>
          <w:tcPr>
            <w:tcW w:w="2127" w:type="dxa"/>
          </w:tcPr>
          <w:p w:rsidR="00CE72BD" w:rsidRPr="002427BA" w:rsidRDefault="00CE72BD" w:rsidP="00604995"/>
        </w:tc>
        <w:tc>
          <w:tcPr>
            <w:tcW w:w="2268" w:type="dxa"/>
          </w:tcPr>
          <w:p w:rsidR="00CE72BD" w:rsidRPr="00055D91" w:rsidRDefault="00CE72BD" w:rsidP="00604995">
            <w:r w:rsidRPr="00055D91">
              <w:t>Право</w:t>
            </w:r>
          </w:p>
        </w:tc>
        <w:tc>
          <w:tcPr>
            <w:tcW w:w="3118" w:type="dxa"/>
          </w:tcPr>
          <w:p w:rsidR="00CE72BD" w:rsidRPr="00055D91" w:rsidRDefault="00CE72BD" w:rsidP="00604995">
            <w:r w:rsidRPr="00055D91">
              <w:t>Баранов П.А., Воронцов А.В. Право (профиль)</w:t>
            </w:r>
          </w:p>
        </w:tc>
        <w:tc>
          <w:tcPr>
            <w:tcW w:w="2552" w:type="dxa"/>
          </w:tcPr>
          <w:p w:rsidR="00CE72BD" w:rsidRPr="00055D91" w:rsidRDefault="00CE72BD" w:rsidP="00604995">
            <w:proofErr w:type="spellStart"/>
            <w:r w:rsidRPr="00055D91">
              <w:t>Вентана</w:t>
            </w:r>
            <w:proofErr w:type="spellEnd"/>
            <w:r w:rsidRPr="00055D91">
              <w:t xml:space="preserve"> Граф 2012</w:t>
            </w:r>
          </w:p>
        </w:tc>
      </w:tr>
      <w:tr w:rsidR="00CE72BD" w:rsidRPr="002427BA" w:rsidTr="00CE72BD">
        <w:trPr>
          <w:trHeight w:val="273"/>
        </w:trPr>
        <w:tc>
          <w:tcPr>
            <w:tcW w:w="2127" w:type="dxa"/>
          </w:tcPr>
          <w:p w:rsidR="00CE72BD" w:rsidRPr="002427BA" w:rsidRDefault="00CE72BD" w:rsidP="00604995"/>
        </w:tc>
        <w:tc>
          <w:tcPr>
            <w:tcW w:w="2268" w:type="dxa"/>
          </w:tcPr>
          <w:p w:rsidR="00CE72BD" w:rsidRPr="002427BA" w:rsidRDefault="00CE72BD" w:rsidP="00604995">
            <w:r w:rsidRPr="002427BA">
              <w:t>История Осетии</w:t>
            </w:r>
          </w:p>
        </w:tc>
        <w:tc>
          <w:tcPr>
            <w:tcW w:w="3118" w:type="dxa"/>
          </w:tcPr>
          <w:p w:rsidR="00CE72BD" w:rsidRPr="002427BA" w:rsidRDefault="00CE72BD" w:rsidP="00604995">
            <w:proofErr w:type="spellStart"/>
            <w:r w:rsidRPr="002427BA">
              <w:t>Блиев</w:t>
            </w:r>
            <w:proofErr w:type="spellEnd"/>
            <w:r w:rsidRPr="002427BA">
              <w:t xml:space="preserve"> М.М </w:t>
            </w:r>
            <w:proofErr w:type="spellStart"/>
            <w:r w:rsidRPr="002427BA">
              <w:t>Бзаров</w:t>
            </w:r>
            <w:proofErr w:type="spellEnd"/>
            <w:r w:rsidRPr="002427BA">
              <w:t xml:space="preserve"> Р.С</w:t>
            </w:r>
          </w:p>
        </w:tc>
        <w:tc>
          <w:tcPr>
            <w:tcW w:w="2552" w:type="dxa"/>
          </w:tcPr>
          <w:p w:rsidR="00CE72BD" w:rsidRPr="002427BA" w:rsidRDefault="00CE72BD" w:rsidP="00604995">
            <w:pPr>
              <w:jc w:val="both"/>
            </w:pPr>
            <w:r w:rsidRPr="002427BA">
              <w:t>Владикавказ 2006</w:t>
            </w:r>
          </w:p>
        </w:tc>
      </w:tr>
      <w:tr w:rsidR="00CE72BD" w:rsidRPr="002427BA" w:rsidTr="00CE72BD">
        <w:trPr>
          <w:trHeight w:val="564"/>
        </w:trPr>
        <w:tc>
          <w:tcPr>
            <w:tcW w:w="2127" w:type="dxa"/>
          </w:tcPr>
          <w:p w:rsidR="00CE72BD" w:rsidRPr="002427BA" w:rsidRDefault="00CE72BD" w:rsidP="00604995">
            <w:r w:rsidRPr="002427BA">
              <w:rPr>
                <w:b/>
              </w:rPr>
              <w:t xml:space="preserve">11 </w:t>
            </w:r>
            <w:proofErr w:type="spellStart"/>
            <w:r w:rsidRPr="002427BA">
              <w:rPr>
                <w:b/>
              </w:rPr>
              <w:t>а</w:t>
            </w:r>
            <w:proofErr w:type="gramStart"/>
            <w:r w:rsidRPr="002427BA">
              <w:rPr>
                <w:b/>
              </w:rPr>
              <w:t>,б</w:t>
            </w:r>
            <w:proofErr w:type="gramEnd"/>
            <w:r w:rsidRPr="002427BA">
              <w:rPr>
                <w:b/>
              </w:rPr>
              <w:t>,в</w:t>
            </w:r>
            <w:proofErr w:type="spellEnd"/>
            <w:r w:rsidRPr="002427BA">
              <w:rPr>
                <w:b/>
              </w:rPr>
              <w:t xml:space="preserve"> классы.</w:t>
            </w:r>
          </w:p>
        </w:tc>
        <w:tc>
          <w:tcPr>
            <w:tcW w:w="2268" w:type="dxa"/>
          </w:tcPr>
          <w:p w:rsidR="00CE72BD" w:rsidRPr="002427BA" w:rsidRDefault="00CE72BD" w:rsidP="00604995">
            <w:r w:rsidRPr="002427BA">
              <w:t xml:space="preserve">Всеобщая история. Новейшая история </w:t>
            </w:r>
          </w:p>
        </w:tc>
        <w:tc>
          <w:tcPr>
            <w:tcW w:w="3118" w:type="dxa"/>
          </w:tcPr>
          <w:p w:rsidR="00CE72BD" w:rsidRPr="002427BA" w:rsidRDefault="00CE72BD" w:rsidP="00604995">
            <w:proofErr w:type="spellStart"/>
            <w:r w:rsidRPr="002427BA">
              <w:t>Улунян</w:t>
            </w:r>
            <w:proofErr w:type="spellEnd"/>
            <w:r w:rsidRPr="002427BA">
              <w:t xml:space="preserve"> А.А Сергеев Е.</w:t>
            </w:r>
            <w:proofErr w:type="gramStart"/>
            <w:r w:rsidRPr="002427BA">
              <w:t>Ю</w:t>
            </w:r>
            <w:proofErr w:type="gramEnd"/>
          </w:p>
        </w:tc>
        <w:tc>
          <w:tcPr>
            <w:tcW w:w="2552" w:type="dxa"/>
          </w:tcPr>
          <w:p w:rsidR="00CE72BD" w:rsidRPr="002427BA" w:rsidRDefault="00CE72BD" w:rsidP="00604995">
            <w:pPr>
              <w:jc w:val="both"/>
            </w:pPr>
            <w:r w:rsidRPr="002427BA">
              <w:t>«Просвещение»,2010</w:t>
            </w:r>
          </w:p>
        </w:tc>
      </w:tr>
      <w:tr w:rsidR="00CE72BD" w:rsidRPr="002427BA" w:rsidTr="00CE72BD">
        <w:trPr>
          <w:trHeight w:val="555"/>
        </w:trPr>
        <w:tc>
          <w:tcPr>
            <w:tcW w:w="2127" w:type="dxa"/>
            <w:tcBorders>
              <w:bottom w:val="single" w:sz="4" w:space="0" w:color="auto"/>
            </w:tcBorders>
          </w:tcPr>
          <w:p w:rsidR="00CE72BD" w:rsidRPr="002427BA" w:rsidRDefault="00CE72BD" w:rsidP="00604995"/>
        </w:tc>
        <w:tc>
          <w:tcPr>
            <w:tcW w:w="2268" w:type="dxa"/>
            <w:tcBorders>
              <w:bottom w:val="single" w:sz="4" w:space="0" w:color="auto"/>
            </w:tcBorders>
          </w:tcPr>
          <w:p w:rsidR="00CE72BD" w:rsidRPr="002427BA" w:rsidRDefault="00CE72BD" w:rsidP="00604995">
            <w:r w:rsidRPr="002427BA">
              <w:t xml:space="preserve">История России </w:t>
            </w:r>
          </w:p>
          <w:p w:rsidR="00CE72BD" w:rsidRPr="002427BA" w:rsidRDefault="00CE72BD" w:rsidP="00604995">
            <w:r w:rsidRPr="002427BA">
              <w:t>(базовый уровень)</w:t>
            </w:r>
          </w:p>
        </w:tc>
        <w:tc>
          <w:tcPr>
            <w:tcW w:w="3118" w:type="dxa"/>
            <w:tcBorders>
              <w:bottom w:val="single" w:sz="4" w:space="0" w:color="auto"/>
            </w:tcBorders>
          </w:tcPr>
          <w:p w:rsidR="00CE72BD" w:rsidRPr="002427BA" w:rsidRDefault="00CE72BD" w:rsidP="00604995">
            <w:proofErr w:type="spellStart"/>
            <w:r w:rsidRPr="002427BA">
              <w:t>Измозик</w:t>
            </w:r>
            <w:proofErr w:type="spellEnd"/>
            <w:r w:rsidRPr="002427BA">
              <w:t xml:space="preserve"> В.С Рудник С.И </w:t>
            </w:r>
          </w:p>
        </w:tc>
        <w:tc>
          <w:tcPr>
            <w:tcW w:w="2552" w:type="dxa"/>
            <w:tcBorders>
              <w:bottom w:val="single" w:sz="4" w:space="0" w:color="auto"/>
            </w:tcBorders>
          </w:tcPr>
          <w:p w:rsidR="00CE72BD" w:rsidRPr="002427BA" w:rsidRDefault="00CE72BD" w:rsidP="00604995">
            <w:pPr>
              <w:jc w:val="both"/>
            </w:pPr>
            <w:r w:rsidRPr="002427BA">
              <w:t>«</w:t>
            </w:r>
            <w:proofErr w:type="spellStart"/>
            <w:r w:rsidRPr="002427BA">
              <w:t>Вентан</w:t>
            </w:r>
            <w:proofErr w:type="gramStart"/>
            <w:r w:rsidRPr="002427BA">
              <w:t>а</w:t>
            </w:r>
            <w:proofErr w:type="spellEnd"/>
            <w:r w:rsidRPr="002427BA">
              <w:t>-</w:t>
            </w:r>
            <w:proofErr w:type="gramEnd"/>
            <w:r w:rsidRPr="002427BA">
              <w:t xml:space="preserve"> Граф», 2010</w:t>
            </w:r>
          </w:p>
        </w:tc>
      </w:tr>
      <w:tr w:rsidR="00CE72BD" w:rsidRPr="002427BA" w:rsidTr="00CE72BD">
        <w:trPr>
          <w:trHeight w:val="293"/>
        </w:trPr>
        <w:tc>
          <w:tcPr>
            <w:tcW w:w="2127" w:type="dxa"/>
            <w:tcBorders>
              <w:top w:val="single" w:sz="4" w:space="0" w:color="auto"/>
            </w:tcBorders>
          </w:tcPr>
          <w:p w:rsidR="00CE72BD" w:rsidRPr="002427BA" w:rsidRDefault="00CE72BD" w:rsidP="00604995"/>
        </w:tc>
        <w:tc>
          <w:tcPr>
            <w:tcW w:w="2268" w:type="dxa"/>
            <w:tcBorders>
              <w:top w:val="single" w:sz="4" w:space="0" w:color="auto"/>
            </w:tcBorders>
          </w:tcPr>
          <w:p w:rsidR="00CE72BD" w:rsidRPr="002427BA" w:rsidRDefault="00CE72BD" w:rsidP="00604995">
            <w:r w:rsidRPr="002427BA">
              <w:t>История России</w:t>
            </w:r>
          </w:p>
          <w:p w:rsidR="00CE72BD" w:rsidRPr="002427BA" w:rsidRDefault="00CE72BD" w:rsidP="00604995">
            <w:r w:rsidRPr="002427BA">
              <w:rPr>
                <w:lang w:val="en-US"/>
              </w:rPr>
              <w:t>XX</w:t>
            </w:r>
            <w:r w:rsidRPr="002427BA">
              <w:t>-</w:t>
            </w:r>
            <w:r w:rsidRPr="002427BA">
              <w:rPr>
                <w:lang w:val="en-US"/>
              </w:rPr>
              <w:t>XXI</w:t>
            </w:r>
            <w:r w:rsidRPr="002427BA">
              <w:t>в.</w:t>
            </w:r>
            <w:r>
              <w:t xml:space="preserve"> </w:t>
            </w:r>
            <w:r w:rsidRPr="002427BA">
              <w:t>(проф</w:t>
            </w:r>
            <w:r>
              <w:t>.</w:t>
            </w:r>
            <w:r w:rsidRPr="002427BA">
              <w:t xml:space="preserve"> уровень)</w:t>
            </w:r>
          </w:p>
        </w:tc>
        <w:tc>
          <w:tcPr>
            <w:tcW w:w="3118" w:type="dxa"/>
            <w:tcBorders>
              <w:top w:val="single" w:sz="4" w:space="0" w:color="auto"/>
            </w:tcBorders>
          </w:tcPr>
          <w:p w:rsidR="00CE72BD" w:rsidRPr="002427BA" w:rsidRDefault="00CE72BD" w:rsidP="00604995">
            <w:proofErr w:type="spellStart"/>
            <w:r w:rsidRPr="002427BA">
              <w:t>В.А.Шестаков</w:t>
            </w:r>
            <w:proofErr w:type="spellEnd"/>
          </w:p>
        </w:tc>
        <w:tc>
          <w:tcPr>
            <w:tcW w:w="2552" w:type="dxa"/>
            <w:tcBorders>
              <w:top w:val="single" w:sz="4" w:space="0" w:color="auto"/>
            </w:tcBorders>
          </w:tcPr>
          <w:p w:rsidR="00CE72BD" w:rsidRPr="002427BA" w:rsidRDefault="00CE72BD" w:rsidP="00604995">
            <w:pPr>
              <w:jc w:val="both"/>
            </w:pPr>
            <w:r w:rsidRPr="002427BA">
              <w:t>«Просвещение»,</w:t>
            </w:r>
          </w:p>
          <w:p w:rsidR="00CE72BD" w:rsidRPr="002427BA" w:rsidRDefault="00CE72BD" w:rsidP="00604995">
            <w:pPr>
              <w:jc w:val="both"/>
            </w:pPr>
            <w:r w:rsidRPr="002427BA">
              <w:t>М.,2014г.</w:t>
            </w:r>
          </w:p>
        </w:tc>
      </w:tr>
      <w:tr w:rsidR="00CE72BD" w:rsidRPr="002427BA" w:rsidTr="00CE72BD">
        <w:trPr>
          <w:trHeight w:val="260"/>
        </w:trPr>
        <w:tc>
          <w:tcPr>
            <w:tcW w:w="2127" w:type="dxa"/>
          </w:tcPr>
          <w:p w:rsidR="00CE72BD" w:rsidRPr="002427BA" w:rsidRDefault="00CE72BD" w:rsidP="00604995"/>
        </w:tc>
        <w:tc>
          <w:tcPr>
            <w:tcW w:w="2268" w:type="dxa"/>
          </w:tcPr>
          <w:p w:rsidR="00CE72BD" w:rsidRPr="002427BA" w:rsidRDefault="00CE72BD" w:rsidP="00604995">
            <w:r w:rsidRPr="002427BA">
              <w:t xml:space="preserve">Обществознание </w:t>
            </w:r>
          </w:p>
        </w:tc>
        <w:tc>
          <w:tcPr>
            <w:tcW w:w="3118" w:type="dxa"/>
          </w:tcPr>
          <w:p w:rsidR="00CE72BD" w:rsidRPr="002427BA" w:rsidRDefault="00CE72BD" w:rsidP="00604995">
            <w:r w:rsidRPr="002427BA">
              <w:t>Боголюбов Л.Н (</w:t>
            </w:r>
            <w:proofErr w:type="spellStart"/>
            <w:r w:rsidRPr="002427BA">
              <w:t>проф</w:t>
            </w:r>
            <w:proofErr w:type="gramStart"/>
            <w:r w:rsidRPr="002427BA">
              <w:t>.у</w:t>
            </w:r>
            <w:proofErr w:type="gramEnd"/>
            <w:r w:rsidRPr="002427BA">
              <w:t>ров</w:t>
            </w:r>
            <w:proofErr w:type="spellEnd"/>
            <w:r w:rsidRPr="002427BA">
              <w:t>.)</w:t>
            </w:r>
          </w:p>
        </w:tc>
        <w:tc>
          <w:tcPr>
            <w:tcW w:w="2552" w:type="dxa"/>
          </w:tcPr>
          <w:p w:rsidR="00CE72BD" w:rsidRPr="002427BA" w:rsidRDefault="00CE72BD" w:rsidP="00604995">
            <w:pPr>
              <w:jc w:val="both"/>
            </w:pPr>
            <w:r w:rsidRPr="002427BA">
              <w:t>«Просвещение», 2010</w:t>
            </w:r>
          </w:p>
        </w:tc>
      </w:tr>
      <w:tr w:rsidR="00CE72BD" w:rsidRPr="00055D91" w:rsidTr="00CE72BD">
        <w:trPr>
          <w:trHeight w:val="260"/>
        </w:trPr>
        <w:tc>
          <w:tcPr>
            <w:tcW w:w="2127" w:type="dxa"/>
          </w:tcPr>
          <w:p w:rsidR="00CE72BD" w:rsidRPr="002427BA" w:rsidRDefault="00CE72BD" w:rsidP="00604995"/>
        </w:tc>
        <w:tc>
          <w:tcPr>
            <w:tcW w:w="2268" w:type="dxa"/>
          </w:tcPr>
          <w:p w:rsidR="00CE72BD" w:rsidRPr="00055D91" w:rsidRDefault="00CE72BD" w:rsidP="00604995">
            <w:r w:rsidRPr="00055D91">
              <w:t>Право</w:t>
            </w:r>
          </w:p>
        </w:tc>
        <w:tc>
          <w:tcPr>
            <w:tcW w:w="3118" w:type="dxa"/>
          </w:tcPr>
          <w:p w:rsidR="00CE72BD" w:rsidRPr="00055D91" w:rsidRDefault="00CE72BD" w:rsidP="00604995">
            <w:r w:rsidRPr="00055D91">
              <w:t>Баранов П.А., Воронцов А.В. Право (профиль)</w:t>
            </w:r>
          </w:p>
        </w:tc>
        <w:tc>
          <w:tcPr>
            <w:tcW w:w="2552" w:type="dxa"/>
          </w:tcPr>
          <w:p w:rsidR="00CE72BD" w:rsidRPr="00055D91" w:rsidRDefault="00CE72BD" w:rsidP="00604995">
            <w:proofErr w:type="spellStart"/>
            <w:r w:rsidRPr="00055D91">
              <w:t>Вентана</w:t>
            </w:r>
            <w:proofErr w:type="spellEnd"/>
            <w:r w:rsidRPr="00055D91">
              <w:t xml:space="preserve"> Граф  2012</w:t>
            </w:r>
          </w:p>
        </w:tc>
      </w:tr>
      <w:tr w:rsidR="00CE72BD" w:rsidRPr="002427BA" w:rsidTr="00CE72BD">
        <w:trPr>
          <w:trHeight w:val="395"/>
        </w:trPr>
        <w:tc>
          <w:tcPr>
            <w:tcW w:w="2127" w:type="dxa"/>
          </w:tcPr>
          <w:p w:rsidR="00CE72BD" w:rsidRPr="002427BA" w:rsidRDefault="00CE72BD" w:rsidP="00604995"/>
        </w:tc>
        <w:tc>
          <w:tcPr>
            <w:tcW w:w="2268" w:type="dxa"/>
          </w:tcPr>
          <w:p w:rsidR="00CE72BD" w:rsidRPr="002427BA" w:rsidRDefault="00CE72BD" w:rsidP="00604995">
            <w:r w:rsidRPr="002427BA">
              <w:t xml:space="preserve">История Осетии </w:t>
            </w:r>
            <w:r w:rsidRPr="002427BA">
              <w:rPr>
                <w:lang w:val="en-US"/>
              </w:rPr>
              <w:t>XX</w:t>
            </w:r>
            <w:r w:rsidRPr="002427BA">
              <w:t xml:space="preserve"> в.</w:t>
            </w:r>
          </w:p>
        </w:tc>
        <w:tc>
          <w:tcPr>
            <w:tcW w:w="3118" w:type="dxa"/>
          </w:tcPr>
          <w:p w:rsidR="00CE72BD" w:rsidRPr="002427BA" w:rsidRDefault="00CE72BD" w:rsidP="00604995">
            <w:r w:rsidRPr="002427BA">
              <w:t>Дзасохов А.С.</w:t>
            </w:r>
          </w:p>
        </w:tc>
        <w:tc>
          <w:tcPr>
            <w:tcW w:w="2552" w:type="dxa"/>
          </w:tcPr>
          <w:p w:rsidR="00CE72BD" w:rsidRPr="002427BA" w:rsidRDefault="00CE72BD" w:rsidP="00604995">
            <w:pPr>
              <w:jc w:val="both"/>
            </w:pPr>
            <w:r w:rsidRPr="002427BA">
              <w:t>Владикавказ ,2007</w:t>
            </w:r>
          </w:p>
        </w:tc>
      </w:tr>
    </w:tbl>
    <w:p w:rsidR="00CE72BD" w:rsidRDefault="00CE72BD" w:rsidP="00DC463F"/>
    <w:p w:rsidR="004C5F18" w:rsidRDefault="004C5F18" w:rsidP="00DC463F">
      <w:pPr>
        <w:rPr>
          <w:b/>
          <w:bCs/>
        </w:rPr>
      </w:pPr>
    </w:p>
    <w:p w:rsidR="004C5F18" w:rsidRDefault="004C5F18" w:rsidP="00DC463F">
      <w:r>
        <w:rPr>
          <w:b/>
          <w:bCs/>
        </w:rPr>
        <w:t>В результате изучения истории на базовом уровне ученик должен</w:t>
      </w:r>
      <w:r>
        <w:t xml:space="preserve"> </w:t>
      </w:r>
    </w:p>
    <w:p w:rsidR="004C5F18" w:rsidRDefault="004C5F18" w:rsidP="004C5F18">
      <w:r>
        <w:rPr>
          <w:b/>
          <w:bCs/>
        </w:rPr>
        <w:t>знать/понимать</w:t>
      </w:r>
      <w:r>
        <w:t xml:space="preserve"> </w:t>
      </w:r>
    </w:p>
    <w:p w:rsidR="004C5F18" w:rsidRDefault="004C5F18" w:rsidP="00957346">
      <w:pPr>
        <w:numPr>
          <w:ilvl w:val="0"/>
          <w:numId w:val="75"/>
        </w:numPr>
        <w:spacing w:before="100" w:beforeAutospacing="1" w:after="100" w:afterAutospacing="1"/>
      </w:pPr>
      <w:r>
        <w:t>основные факты, процессы и явления, характеризующие целостность отечественной и всемирной истории;</w:t>
      </w:r>
    </w:p>
    <w:p w:rsidR="004C5F18" w:rsidRDefault="004C5F18" w:rsidP="00957346">
      <w:pPr>
        <w:numPr>
          <w:ilvl w:val="0"/>
          <w:numId w:val="75"/>
        </w:numPr>
        <w:spacing w:before="100" w:beforeAutospacing="1" w:after="100" w:afterAutospacing="1"/>
      </w:pPr>
      <w:r>
        <w:t>периодизацию всемирной и отечественной истории;</w:t>
      </w:r>
    </w:p>
    <w:p w:rsidR="004C5F18" w:rsidRDefault="004C5F18" w:rsidP="00957346">
      <w:pPr>
        <w:numPr>
          <w:ilvl w:val="0"/>
          <w:numId w:val="75"/>
        </w:numPr>
        <w:spacing w:before="100" w:beforeAutospacing="1" w:after="100" w:afterAutospacing="1"/>
      </w:pPr>
      <w:r>
        <w:t>современные версии и трактовки важнейших проблем отечественной и всемирной истории;</w:t>
      </w:r>
    </w:p>
    <w:p w:rsidR="004C5F18" w:rsidRDefault="004C5F18" w:rsidP="00957346">
      <w:pPr>
        <w:numPr>
          <w:ilvl w:val="0"/>
          <w:numId w:val="75"/>
        </w:numPr>
        <w:spacing w:before="100" w:beforeAutospacing="1" w:after="100" w:afterAutospacing="1"/>
      </w:pPr>
      <w:r>
        <w:t>историческую обусловленность современных общественных процессов;</w:t>
      </w:r>
    </w:p>
    <w:p w:rsidR="004C5F18" w:rsidRDefault="004C5F18" w:rsidP="00957346">
      <w:pPr>
        <w:numPr>
          <w:ilvl w:val="0"/>
          <w:numId w:val="75"/>
        </w:numPr>
      </w:pPr>
      <w:r>
        <w:t>особенности исторического пути России, ее роль в мировом сообществе;</w:t>
      </w:r>
    </w:p>
    <w:p w:rsidR="004C5F18" w:rsidRDefault="004C5F18" w:rsidP="00DC463F">
      <w:r>
        <w:rPr>
          <w:b/>
          <w:bCs/>
        </w:rPr>
        <w:t>уметь</w:t>
      </w:r>
      <w:r>
        <w:t xml:space="preserve"> </w:t>
      </w:r>
    </w:p>
    <w:p w:rsidR="004C5F18" w:rsidRDefault="004C5F18" w:rsidP="00957346">
      <w:pPr>
        <w:numPr>
          <w:ilvl w:val="0"/>
          <w:numId w:val="76"/>
        </w:numPr>
      </w:pPr>
      <w:r>
        <w:t>проводить поиск исторической информации в источниках разного типа;</w:t>
      </w:r>
    </w:p>
    <w:p w:rsidR="004C5F18" w:rsidRDefault="004C5F18" w:rsidP="00957346">
      <w:pPr>
        <w:numPr>
          <w:ilvl w:val="0"/>
          <w:numId w:val="76"/>
        </w:numPr>
        <w:spacing w:before="100" w:beforeAutospacing="1" w:after="100" w:afterAutospacing="1"/>
      </w:pPr>
      <w:r>
        <w:t>критически анализировать источник исторической информации (характеризовать авторство источника, время, обстоятельства и цели его создания);</w:t>
      </w:r>
    </w:p>
    <w:p w:rsidR="004C5F18" w:rsidRDefault="004C5F18" w:rsidP="00957346">
      <w:pPr>
        <w:numPr>
          <w:ilvl w:val="0"/>
          <w:numId w:val="76"/>
        </w:numPr>
        <w:spacing w:before="100" w:beforeAutospacing="1" w:after="100" w:afterAutospacing="1"/>
      </w:pPr>
      <w:r>
        <w:t>анализировать историческую информацию, представленную в разных знаковых системах (текст, карта, таблица, схема, аудиовизуальный ряд);</w:t>
      </w:r>
    </w:p>
    <w:p w:rsidR="004C5F18" w:rsidRDefault="004C5F18" w:rsidP="00957346">
      <w:pPr>
        <w:numPr>
          <w:ilvl w:val="0"/>
          <w:numId w:val="76"/>
        </w:numPr>
        <w:spacing w:before="100" w:beforeAutospacing="1" w:after="100" w:afterAutospacing="1"/>
      </w:pPr>
      <w:r>
        <w:t>различать в исторической информации факты и мнения, исторические описания и исторические объяснения;</w:t>
      </w:r>
    </w:p>
    <w:p w:rsidR="004C5F18" w:rsidRDefault="004C5F18" w:rsidP="00957346">
      <w:pPr>
        <w:numPr>
          <w:ilvl w:val="0"/>
          <w:numId w:val="76"/>
        </w:numPr>
        <w:spacing w:before="100" w:beforeAutospacing="1" w:after="100" w:afterAutospacing="1"/>
      </w:pPr>
      <w:r>
        <w:t>устанавливать причинно-следственные связи между явлениями, пространственные и временные рамки изучаемых исторических процессов и явлений;</w:t>
      </w:r>
    </w:p>
    <w:p w:rsidR="004C5F18" w:rsidRDefault="004C5F18" w:rsidP="00957346">
      <w:pPr>
        <w:numPr>
          <w:ilvl w:val="0"/>
          <w:numId w:val="76"/>
        </w:numPr>
        <w:spacing w:before="100" w:beforeAutospacing="1" w:after="100" w:afterAutospacing="1"/>
      </w:pPr>
      <w:r>
        <w:lastRenderedPageBreak/>
        <w:t>участвовать в дискуссиях по историческим проблемам, формулировать собственную позицию по обсуждаемым вопросам, используя для аргументации исторические сведения;</w:t>
      </w:r>
    </w:p>
    <w:p w:rsidR="004C5F18" w:rsidRDefault="004C5F18" w:rsidP="00957346">
      <w:pPr>
        <w:numPr>
          <w:ilvl w:val="0"/>
          <w:numId w:val="76"/>
        </w:numPr>
        <w:spacing w:before="100" w:beforeAutospacing="1" w:after="100" w:afterAutospacing="1"/>
      </w:pPr>
      <w:r>
        <w:t>представлять результаты изучения исторического материала в формах конспекта, реферата, рецензии;</w:t>
      </w:r>
    </w:p>
    <w:p w:rsidR="004C5F18" w:rsidRDefault="004C5F18" w:rsidP="00957346">
      <w:pPr>
        <w:numPr>
          <w:ilvl w:val="0"/>
          <w:numId w:val="76"/>
        </w:numPr>
        <w:spacing w:before="100" w:beforeAutospacing="1" w:after="100" w:afterAutospacing="1"/>
      </w:pPr>
      <w:r>
        <w:t xml:space="preserve">использовать приобретенные знания и умения в практической деятельности и повседневной жизни </w:t>
      </w:r>
      <w:proofErr w:type="gramStart"/>
      <w:r>
        <w:t>для</w:t>
      </w:r>
      <w:proofErr w:type="gramEnd"/>
      <w:r>
        <w:t xml:space="preserve">: </w:t>
      </w:r>
    </w:p>
    <w:p w:rsidR="004C5F18" w:rsidRDefault="004C5F18" w:rsidP="00957346">
      <w:pPr>
        <w:numPr>
          <w:ilvl w:val="1"/>
          <w:numId w:val="76"/>
        </w:numPr>
        <w:spacing w:before="100" w:beforeAutospacing="1" w:after="100" w:afterAutospacing="1"/>
      </w:pPr>
      <w:r>
        <w:t>определения собственной позиции по отношению к явлениям современной жизни, исходя из их исторической обусловленности;</w:t>
      </w:r>
    </w:p>
    <w:p w:rsidR="004C5F18" w:rsidRDefault="004C5F18" w:rsidP="00957346">
      <w:pPr>
        <w:numPr>
          <w:ilvl w:val="1"/>
          <w:numId w:val="76"/>
        </w:numPr>
        <w:spacing w:before="100" w:beforeAutospacing="1" w:after="100" w:afterAutospacing="1"/>
      </w:pPr>
      <w:r>
        <w:t>использования навыков исторического анализа при критическом восприятии получаемой извне социальной информации;</w:t>
      </w:r>
    </w:p>
    <w:p w:rsidR="004C5F18" w:rsidRDefault="004C5F18" w:rsidP="00957346">
      <w:pPr>
        <w:numPr>
          <w:ilvl w:val="1"/>
          <w:numId w:val="76"/>
        </w:numPr>
        <w:spacing w:before="100" w:beforeAutospacing="1" w:after="100" w:afterAutospacing="1"/>
      </w:pPr>
      <w:r>
        <w:t>соотнесения своих действий и поступков окружающих с исторически возникшими формами социального поведения;</w:t>
      </w:r>
    </w:p>
    <w:p w:rsidR="004C5F18" w:rsidRDefault="004C5F18" w:rsidP="00957346">
      <w:pPr>
        <w:numPr>
          <w:ilvl w:val="1"/>
          <w:numId w:val="76"/>
        </w:numPr>
        <w:spacing w:before="100" w:beforeAutospacing="1" w:after="100" w:afterAutospacing="1"/>
      </w:pPr>
      <w:r>
        <w:t>осознания себя как представителя исторически сложившегося гражданского, этнокультурного, конфессионального сообщества, гражданина России.</w:t>
      </w:r>
    </w:p>
    <w:p w:rsidR="004C5F18" w:rsidRDefault="004C5F18" w:rsidP="004C5F18">
      <w:r>
        <w:rPr>
          <w:b/>
          <w:bCs/>
        </w:rPr>
        <w:t>Изучение обществознания (включая экономику и право) на базовом уровне среднего  общего образования направлено на достижение следующих целей:</w:t>
      </w:r>
      <w:r>
        <w:t xml:space="preserve"> </w:t>
      </w:r>
    </w:p>
    <w:p w:rsidR="004C5F18" w:rsidRDefault="004C5F18" w:rsidP="00957346">
      <w:pPr>
        <w:numPr>
          <w:ilvl w:val="0"/>
          <w:numId w:val="77"/>
        </w:numPr>
        <w:spacing w:before="100" w:beforeAutospacing="1" w:after="100" w:afterAutospacing="1"/>
      </w:pPr>
      <w:r>
        <w:t>развитие личности в период ранней юности, ее духовно-нравственной, политической и правовой культуры, экономического образа мышления, социального поведения, основанного на уважении закона и правопорядка; способности к личному самоопределению и самореализации; интереса к изучению социальных и гуманитарных дисциплин;</w:t>
      </w:r>
    </w:p>
    <w:p w:rsidR="004C5F18" w:rsidRDefault="004C5F18" w:rsidP="00957346">
      <w:pPr>
        <w:numPr>
          <w:ilvl w:val="0"/>
          <w:numId w:val="77"/>
        </w:numPr>
        <w:spacing w:before="100" w:beforeAutospacing="1" w:after="100" w:afterAutospacing="1"/>
      </w:pPr>
      <w:r>
        <w:t xml:space="preserve">воспитание общероссийской идентичности, гражданской ответственности, правового самосознания, толерантности, приверженности к гуманистическим и демократическим ценностям, закрепленным в Конституции Российской Федерации; </w:t>
      </w:r>
    </w:p>
    <w:p w:rsidR="004C5F18" w:rsidRDefault="004C5F18" w:rsidP="00957346">
      <w:pPr>
        <w:numPr>
          <w:ilvl w:val="0"/>
          <w:numId w:val="77"/>
        </w:numPr>
        <w:spacing w:before="100" w:beforeAutospacing="1" w:after="100" w:afterAutospacing="1"/>
      </w:pPr>
      <w:proofErr w:type="gramStart"/>
      <w:r>
        <w:t>освоение системы знаний об экономической и иных видах деятельности людей, об обществе, его сферах, правовом регулировании общественных отношений, необходимых для взаимодействия с социальной средой и выполнения типичных социальных ролей человека и гражданина, для последующего изучения социально-экономических и гуманитарных дисциплин в учреждениях системы среднего и высшего профессионального образования или самообразования;</w:t>
      </w:r>
      <w:proofErr w:type="gramEnd"/>
    </w:p>
    <w:p w:rsidR="004C5F18" w:rsidRDefault="004C5F18" w:rsidP="00957346">
      <w:pPr>
        <w:numPr>
          <w:ilvl w:val="0"/>
          <w:numId w:val="77"/>
        </w:numPr>
        <w:spacing w:before="100" w:beforeAutospacing="1" w:after="100" w:afterAutospacing="1"/>
      </w:pPr>
      <w:r>
        <w:t xml:space="preserve">овладение умениями получать и критически осмысливать социальную (в том числе экономическую и правовую) информацию, анализировать, систематизировать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 </w:t>
      </w:r>
    </w:p>
    <w:p w:rsidR="004C5F18" w:rsidRDefault="004C5F18" w:rsidP="00957346">
      <w:pPr>
        <w:numPr>
          <w:ilvl w:val="0"/>
          <w:numId w:val="77"/>
        </w:numPr>
        <w:spacing w:before="100" w:beforeAutospacing="1" w:after="100" w:afterAutospacing="1"/>
      </w:pPr>
      <w:proofErr w:type="gramStart"/>
      <w:r>
        <w:t>формирование опыта применения полученных знаний и умений для решения типичных задач в области социальных отношений; гражданской и общественной деятельности, межличностных отношений, включая отношения между людьми различных национальностей и вероисповеданий, в семейно-бытовой сфере; для соотнесения своих действий и действий других людей с нормами поведения, установленными законом; содействия правовыми способами и средствами защите правопорядка в обществе.</w:t>
      </w:r>
      <w:proofErr w:type="gramEnd"/>
    </w:p>
    <w:p w:rsidR="004C5F18" w:rsidRDefault="004C5F18" w:rsidP="004C5F18">
      <w:r>
        <w:rPr>
          <w:b/>
          <w:bCs/>
        </w:rPr>
        <w:t xml:space="preserve">      Курс "Человек и общество"</w:t>
      </w:r>
      <w:r>
        <w:t xml:space="preserve"> (учебно-методический комплекс под ред. </w:t>
      </w:r>
      <w:proofErr w:type="spellStart"/>
      <w:r>
        <w:t>Л.Н.Боголюбова</w:t>
      </w:r>
      <w:proofErr w:type="spellEnd"/>
      <w:r>
        <w:t xml:space="preserve">) способствует формированию целостного представления о современном мире, его проблемах, особенностях исторического этапа развития, переживаемого Россией, ориентированию старшеклассников на занятие активной гражданской позиции, поиск своего места и роли в усложняющейся динамике общественной жизни. Курс "Человек и общество" отражает новый подход к задачам и возможностям гуманитарного образования. Курс объединяет знания по социальной философии, социологии, экономической теории, политологии, праву, антропологии, психологии в педагогически целесообразной целостной системе. Предметом </w:t>
      </w:r>
      <w:r>
        <w:lastRenderedPageBreak/>
        <w:t xml:space="preserve">курса является человек, рассматриваемый в контексте его эволюции, познания мира и самого себя, в единстве с природой, социальной и политической средой, во взаимодействии с другими людьми, в различных проявлениях своей деятельности, отношения к мировой цивилизации. Цель курса состоит в том, чтобы дать учащимся общее представление о путях становления современной мировой цивилизации и мировой культуры, тенденциях развития мира, роли и месте России в мировом сообществе. Структура курса отражает его специфику и поставленные перед ним цели. Специфика каждого из пяти разделов состоит в том, что он охватывает круг проблем, позволяющих воспринимать человека в различных гранях общества и в то же время в комплексе: "Происхождение человека, этноса, государства", "Человек в мире политики", "Человек в мире людей", "Глобальные проблемы современности", "Человек: гражданин России и мира". </w:t>
      </w:r>
    </w:p>
    <w:p w:rsidR="004C5F18" w:rsidRDefault="004C5F18" w:rsidP="004C5F18">
      <w:pPr>
        <w:rPr>
          <w:b/>
          <w:bCs/>
        </w:rPr>
      </w:pPr>
    </w:p>
    <w:p w:rsidR="004C5F18" w:rsidRDefault="004C5F18" w:rsidP="004C5F18">
      <w:r>
        <w:rPr>
          <w:b/>
          <w:bCs/>
        </w:rPr>
        <w:t>В результате изучения обществознания (включая экономику и право) на базовом уровне ученик должен</w:t>
      </w:r>
      <w:r>
        <w:t xml:space="preserve"> </w:t>
      </w:r>
    </w:p>
    <w:p w:rsidR="004C5F18" w:rsidRDefault="004C5F18" w:rsidP="004C5F18">
      <w:r>
        <w:rPr>
          <w:b/>
          <w:bCs/>
        </w:rPr>
        <w:t>знать/понимать</w:t>
      </w:r>
      <w:r>
        <w:t xml:space="preserve"> </w:t>
      </w:r>
    </w:p>
    <w:p w:rsidR="004C5F18" w:rsidRDefault="004C5F18" w:rsidP="00957346">
      <w:pPr>
        <w:numPr>
          <w:ilvl w:val="0"/>
          <w:numId w:val="78"/>
        </w:numPr>
        <w:spacing w:before="100" w:beforeAutospacing="1" w:after="100" w:afterAutospacing="1"/>
      </w:pPr>
      <w:r>
        <w:t>биосоциальную сущность человека, основные этапы и факторы социализации личности, место и роль человека в системе общественных отношений;</w:t>
      </w:r>
    </w:p>
    <w:p w:rsidR="004C5F18" w:rsidRDefault="004C5F18" w:rsidP="00957346">
      <w:pPr>
        <w:numPr>
          <w:ilvl w:val="0"/>
          <w:numId w:val="78"/>
        </w:numPr>
        <w:spacing w:before="100" w:beforeAutospacing="1" w:after="100" w:afterAutospacing="1"/>
      </w:pPr>
      <w:r>
        <w:t xml:space="preserve">тенденции развития общества в целом как сложной динамичной системы, а также важнейших социальных институтов; </w:t>
      </w:r>
    </w:p>
    <w:p w:rsidR="004C5F18" w:rsidRDefault="004C5F18" w:rsidP="00957346">
      <w:pPr>
        <w:numPr>
          <w:ilvl w:val="0"/>
          <w:numId w:val="78"/>
        </w:numPr>
        <w:spacing w:before="100" w:beforeAutospacing="1" w:after="100" w:afterAutospacing="1"/>
      </w:pPr>
      <w:r>
        <w:t>необходимость регулирования общественных отношений, сущность социальных норм, механизмы правового регулирования;</w:t>
      </w:r>
    </w:p>
    <w:p w:rsidR="004C5F18" w:rsidRDefault="004C5F18" w:rsidP="00957346">
      <w:pPr>
        <w:numPr>
          <w:ilvl w:val="0"/>
          <w:numId w:val="78"/>
        </w:numPr>
      </w:pPr>
      <w:r>
        <w:t>особенности социально-гуманитарного познания;</w:t>
      </w:r>
    </w:p>
    <w:p w:rsidR="004C5F18" w:rsidRDefault="004C5F18" w:rsidP="00DC463F">
      <w:r>
        <w:rPr>
          <w:b/>
          <w:bCs/>
        </w:rPr>
        <w:t>уметь</w:t>
      </w:r>
      <w:r>
        <w:t xml:space="preserve"> </w:t>
      </w:r>
    </w:p>
    <w:p w:rsidR="004C5F18" w:rsidRDefault="004C5F18" w:rsidP="00957346">
      <w:pPr>
        <w:numPr>
          <w:ilvl w:val="0"/>
          <w:numId w:val="79"/>
        </w:numPr>
      </w:pPr>
      <w:r>
        <w:t xml:space="preserve">характеризовать основные социальные объекты, выделяя их существенные признаки, закономерности развития; </w:t>
      </w:r>
    </w:p>
    <w:p w:rsidR="004C5F18" w:rsidRDefault="004C5F18" w:rsidP="00957346">
      <w:pPr>
        <w:numPr>
          <w:ilvl w:val="0"/>
          <w:numId w:val="79"/>
        </w:numPr>
        <w:spacing w:before="100" w:beforeAutospacing="1" w:after="100" w:afterAutospacing="1"/>
      </w:pPr>
      <w:r>
        <w:t>анализировать актуальную информацию о социальных объектах, выявляя их общие черты и различия; устанавливать соответствия между существенными чертами и признаками изученных социальных явлений и обществоведческими терминами и понятиями;</w:t>
      </w:r>
    </w:p>
    <w:p w:rsidR="004C5F18" w:rsidRDefault="004C5F18" w:rsidP="00957346">
      <w:pPr>
        <w:numPr>
          <w:ilvl w:val="0"/>
          <w:numId w:val="79"/>
        </w:numPr>
        <w:spacing w:before="100" w:beforeAutospacing="1" w:after="100" w:afterAutospacing="1"/>
      </w:pPr>
      <w:r>
        <w:t xml:space="preserve">объяснять причинно-следственные и функциональные связи изученных социальных объектов (включая взаимодействия человека и общества, важнейших социальных институтов, общества и природной среды, общества и культуры, взаимосвязи подсистем и элементов общества); </w:t>
      </w:r>
    </w:p>
    <w:p w:rsidR="004C5F18" w:rsidRDefault="004C5F18" w:rsidP="00957346">
      <w:pPr>
        <w:numPr>
          <w:ilvl w:val="0"/>
          <w:numId w:val="79"/>
        </w:numPr>
        <w:spacing w:before="100" w:beforeAutospacing="1" w:after="100" w:afterAutospacing="1"/>
      </w:pPr>
      <w:r>
        <w:t>раскрывать на примерах изученные теоретические положения и понятия социально-экономических и гуманитарных наук;</w:t>
      </w:r>
    </w:p>
    <w:p w:rsidR="004C5F18" w:rsidRDefault="004C5F18" w:rsidP="00957346">
      <w:pPr>
        <w:numPr>
          <w:ilvl w:val="0"/>
          <w:numId w:val="79"/>
        </w:numPr>
        <w:spacing w:before="100" w:beforeAutospacing="1" w:after="100" w:afterAutospacing="1"/>
      </w:pPr>
      <w:r>
        <w:t>осуществлять поиск социальной информации, представленной в различных знаковых системах (текст, схема, таблица, диаграмма, аудиовизуальный ряд); извлекать из неадаптированных оригинальных текстов</w:t>
      </w:r>
      <w:r w:rsidR="00944019">
        <w:t xml:space="preserve"> </w:t>
      </w:r>
      <w:r>
        <w:t>(правовых, научно-популярных, публицистических и др.</w:t>
      </w:r>
      <w:proofErr w:type="gramStart"/>
      <w:r>
        <w:t xml:space="preserve"> )</w:t>
      </w:r>
      <w:proofErr w:type="gramEnd"/>
      <w:r>
        <w:t xml:space="preserve"> знания по заданным темам; систематизировать, анализировать и обобщать неупорядоченную социальную информацию; различать в ней факты и мнения, аргументы и выводы;</w:t>
      </w:r>
    </w:p>
    <w:p w:rsidR="004C5F18" w:rsidRDefault="004C5F18" w:rsidP="00957346">
      <w:pPr>
        <w:numPr>
          <w:ilvl w:val="0"/>
          <w:numId w:val="79"/>
        </w:numPr>
        <w:spacing w:before="100" w:beforeAutospacing="1" w:after="100" w:afterAutospacing="1"/>
      </w:pPr>
      <w:r>
        <w:t>оценивать действия субъектов социальной жизни, включая личность, группы, организации, с точки зрения социальных норм, экономической рациональности;</w:t>
      </w:r>
    </w:p>
    <w:p w:rsidR="004C5F18" w:rsidRDefault="004C5F18" w:rsidP="00957346">
      <w:pPr>
        <w:numPr>
          <w:ilvl w:val="0"/>
          <w:numId w:val="79"/>
        </w:numPr>
        <w:spacing w:before="100" w:beforeAutospacing="1" w:after="100" w:afterAutospacing="1"/>
      </w:pPr>
      <w:r>
        <w:t>формулировать на основе приобретенных обществоведческих знаний собственные суждения и аргументы по определенным проблемам;</w:t>
      </w:r>
    </w:p>
    <w:p w:rsidR="004C5F18" w:rsidRDefault="004C5F18" w:rsidP="00957346">
      <w:pPr>
        <w:numPr>
          <w:ilvl w:val="0"/>
          <w:numId w:val="79"/>
        </w:numPr>
        <w:spacing w:before="100" w:beforeAutospacing="1" w:after="100" w:afterAutospacing="1"/>
      </w:pPr>
      <w:r>
        <w:t>подготавливать устное выступление, творческую работу по социальной проблематике;</w:t>
      </w:r>
    </w:p>
    <w:p w:rsidR="004C5F18" w:rsidRDefault="004C5F18" w:rsidP="00957346">
      <w:pPr>
        <w:numPr>
          <w:ilvl w:val="0"/>
          <w:numId w:val="79"/>
        </w:numPr>
        <w:spacing w:before="100" w:beforeAutospacing="1" w:after="100" w:afterAutospacing="1"/>
      </w:pPr>
      <w:r>
        <w:t>применять социально-экономические и гуманитарные знания в процессе решения познавательных задач по актуальным социальным проблемам;</w:t>
      </w:r>
    </w:p>
    <w:p w:rsidR="004C5F18" w:rsidRDefault="004C5F18" w:rsidP="00957346">
      <w:pPr>
        <w:numPr>
          <w:ilvl w:val="0"/>
          <w:numId w:val="79"/>
        </w:numPr>
        <w:spacing w:before="100" w:beforeAutospacing="1" w:after="100" w:afterAutospacing="1"/>
      </w:pPr>
      <w:r>
        <w:t xml:space="preserve">использовать приобретенные знания и умения в практической деятельности и повседневной жизни </w:t>
      </w:r>
      <w:proofErr w:type="gramStart"/>
      <w:r>
        <w:t>для</w:t>
      </w:r>
      <w:proofErr w:type="gramEnd"/>
      <w:r>
        <w:t xml:space="preserve">: </w:t>
      </w:r>
    </w:p>
    <w:p w:rsidR="004C5F18" w:rsidRDefault="004C5F18" w:rsidP="00957346">
      <w:pPr>
        <w:numPr>
          <w:ilvl w:val="1"/>
          <w:numId w:val="79"/>
        </w:numPr>
        <w:spacing w:before="100" w:beforeAutospacing="1" w:after="100" w:afterAutospacing="1"/>
      </w:pPr>
      <w:r>
        <w:t xml:space="preserve">успешного выполнения типичных социальных ролей; сознательного взаимодействия с различными социальными институтами; </w:t>
      </w:r>
    </w:p>
    <w:p w:rsidR="004C5F18" w:rsidRDefault="004C5F18" w:rsidP="00957346">
      <w:pPr>
        <w:numPr>
          <w:ilvl w:val="1"/>
          <w:numId w:val="79"/>
        </w:numPr>
        <w:spacing w:before="100" w:beforeAutospacing="1" w:after="100" w:afterAutospacing="1"/>
      </w:pPr>
      <w:r>
        <w:lastRenderedPageBreak/>
        <w:t xml:space="preserve">совершенствования собственной познавательной деятельности; </w:t>
      </w:r>
    </w:p>
    <w:p w:rsidR="004C5F18" w:rsidRDefault="004C5F18" w:rsidP="00957346">
      <w:pPr>
        <w:numPr>
          <w:ilvl w:val="1"/>
          <w:numId w:val="79"/>
        </w:numPr>
        <w:spacing w:before="100" w:beforeAutospacing="1" w:after="100" w:afterAutospacing="1"/>
      </w:pPr>
      <w:r>
        <w:t>критического восприятия информации, получаемой в межличностном общении и массовой коммуникации; осуществления самостоятельного поиска, анализа и использования собранной социальной информации;</w:t>
      </w:r>
    </w:p>
    <w:p w:rsidR="004C5F18" w:rsidRDefault="004C5F18" w:rsidP="00957346">
      <w:pPr>
        <w:numPr>
          <w:ilvl w:val="1"/>
          <w:numId w:val="79"/>
        </w:numPr>
        <w:spacing w:before="100" w:beforeAutospacing="1" w:after="100" w:afterAutospacing="1"/>
      </w:pPr>
      <w:r>
        <w:t>решения практических жизненных проблем, возникающих в социальной деятельности;</w:t>
      </w:r>
    </w:p>
    <w:p w:rsidR="004C5F18" w:rsidRDefault="004C5F18" w:rsidP="00957346">
      <w:pPr>
        <w:numPr>
          <w:ilvl w:val="1"/>
          <w:numId w:val="79"/>
        </w:numPr>
        <w:spacing w:before="100" w:beforeAutospacing="1" w:after="100" w:afterAutospacing="1"/>
      </w:pPr>
      <w:r>
        <w:t>ориентировки в актуальных общественных событиях, определения личной гражданской позиции;</w:t>
      </w:r>
    </w:p>
    <w:p w:rsidR="004C5F18" w:rsidRDefault="004C5F18" w:rsidP="00957346">
      <w:pPr>
        <w:numPr>
          <w:ilvl w:val="1"/>
          <w:numId w:val="79"/>
        </w:numPr>
        <w:spacing w:before="100" w:beforeAutospacing="1" w:after="100" w:afterAutospacing="1"/>
      </w:pPr>
      <w:r>
        <w:t>предвидения возможных последствий определенных социальных действий.</w:t>
      </w:r>
    </w:p>
    <w:p w:rsidR="004C5F18" w:rsidRDefault="004C5F18" w:rsidP="004C5F18">
      <w:r>
        <w:rPr>
          <w:b/>
          <w:bCs/>
        </w:rPr>
        <w:t>Изучение географии на базовом уровне среднего общего образования направлено на достижение следующих целей:</w:t>
      </w:r>
      <w:r>
        <w:t xml:space="preserve"> </w:t>
      </w:r>
    </w:p>
    <w:p w:rsidR="004C5F18" w:rsidRDefault="004C5F18" w:rsidP="00957346">
      <w:pPr>
        <w:numPr>
          <w:ilvl w:val="0"/>
          <w:numId w:val="80"/>
        </w:numPr>
        <w:spacing w:before="100" w:beforeAutospacing="1" w:after="100" w:afterAutospacing="1"/>
      </w:pPr>
      <w:r>
        <w:t>освоение системы географических знаний о целостном, многообразном и динамично изменяющемся мире, взаимосвязи природы, населения и хозяйства на всех территориальных уровнях, географических аспектах глобальных проблем человечества и путях их решения; методах изучения географического пространства, разнообразии его объектов и процессов;</w:t>
      </w:r>
    </w:p>
    <w:p w:rsidR="004C5F18" w:rsidRDefault="004C5F18" w:rsidP="00957346">
      <w:pPr>
        <w:numPr>
          <w:ilvl w:val="0"/>
          <w:numId w:val="80"/>
        </w:numPr>
        <w:spacing w:before="100" w:beforeAutospacing="1" w:after="100" w:afterAutospacing="1"/>
      </w:pPr>
      <w:r>
        <w:t xml:space="preserve">овладение умениями сочетать глобальный, региональный и локальный подходы для описания и анализа природных, социально-экономических и </w:t>
      </w:r>
      <w:proofErr w:type="spellStart"/>
      <w:r>
        <w:t>геоэкологических</w:t>
      </w:r>
      <w:proofErr w:type="spellEnd"/>
      <w:r>
        <w:t xml:space="preserve"> процессов и явлений;</w:t>
      </w:r>
    </w:p>
    <w:p w:rsidR="004C5F18" w:rsidRDefault="004C5F18" w:rsidP="00957346">
      <w:pPr>
        <w:numPr>
          <w:ilvl w:val="0"/>
          <w:numId w:val="80"/>
        </w:numPr>
        <w:spacing w:before="100" w:beforeAutospacing="1" w:after="100" w:afterAutospacing="1"/>
      </w:pPr>
      <w:r>
        <w:t>развитие познавательных интересов, интеллектуальных и творческих способностей посредством ознакомления с важнейшими географическими особенностями и проблемами мира, его регионов и крупнейших стран;</w:t>
      </w:r>
    </w:p>
    <w:p w:rsidR="004C5F18" w:rsidRDefault="004C5F18" w:rsidP="00957346">
      <w:pPr>
        <w:numPr>
          <w:ilvl w:val="0"/>
          <w:numId w:val="80"/>
        </w:numPr>
        <w:spacing w:before="100" w:beforeAutospacing="1" w:after="100" w:afterAutospacing="1"/>
      </w:pPr>
      <w:r>
        <w:t>воспитание патриотизма, толерантности, уважения к другим народам и культурам; бережного отношения к окружающей среде;</w:t>
      </w:r>
    </w:p>
    <w:p w:rsidR="004C5F18" w:rsidRDefault="004C5F18" w:rsidP="00957346">
      <w:pPr>
        <w:numPr>
          <w:ilvl w:val="0"/>
          <w:numId w:val="80"/>
        </w:numPr>
        <w:spacing w:before="100" w:beforeAutospacing="1" w:after="100" w:afterAutospacing="1"/>
      </w:pPr>
      <w:r>
        <w:t>использование в практической деятельности и повседневной жизни разнообразных географических методов, знаний и умений, а также географической информации.</w:t>
      </w:r>
    </w:p>
    <w:p w:rsidR="004C5F18" w:rsidRDefault="004C5F18" w:rsidP="004C5F18">
      <w:r>
        <w:rPr>
          <w:b/>
          <w:bCs/>
        </w:rPr>
        <w:t xml:space="preserve">      Курс «Экономической и социальной географии мира» (</w:t>
      </w:r>
      <w:proofErr w:type="spellStart"/>
      <w:r>
        <w:rPr>
          <w:b/>
          <w:bCs/>
        </w:rPr>
        <w:t>Максаковский</w:t>
      </w:r>
      <w:proofErr w:type="spellEnd"/>
      <w:r>
        <w:rPr>
          <w:b/>
          <w:bCs/>
        </w:rPr>
        <w:t xml:space="preserve"> В.П.</w:t>
      </w:r>
      <w:r w:rsidR="00CE72BD">
        <w:rPr>
          <w:b/>
          <w:bCs/>
        </w:rPr>
        <w:t xml:space="preserve">; </w:t>
      </w:r>
      <w:r w:rsidR="00CE72BD" w:rsidRPr="00CE72BD">
        <w:rPr>
          <w:b/>
        </w:rPr>
        <w:t>Холина В.Н.</w:t>
      </w:r>
      <w:r>
        <w:rPr>
          <w:b/>
          <w:bCs/>
        </w:rPr>
        <w:t>) в средней  школе</w:t>
      </w:r>
      <w:r>
        <w:t xml:space="preserve"> отражает новый взгляд на мировое хозяйство и всемирные экономические отношения, усиление географического, экологического и социального содержания, стремления к формированию образа территории. Содержание курса включает следующие основные компоненты: современная политическая карта мира и этапы ее формирования, мировые природные ресурсы и их рациональное использование, население мира, численность населения, научно-техническая революция и мировое хозяйство, география отраслей мирового хозяйства, географические особенности отдельных стран. </w:t>
      </w:r>
    </w:p>
    <w:p w:rsidR="004C5F18" w:rsidRDefault="004C5F18" w:rsidP="004C5F18">
      <w:pPr>
        <w:rPr>
          <w:b/>
          <w:bCs/>
        </w:rPr>
      </w:pPr>
    </w:p>
    <w:p w:rsidR="004C5F18" w:rsidRDefault="004C5F18" w:rsidP="004C5F18">
      <w:r>
        <w:rPr>
          <w:b/>
          <w:bCs/>
        </w:rPr>
        <w:t>В результате изучения географии на базовом уровне ученик должен</w:t>
      </w:r>
      <w:r>
        <w:t xml:space="preserve"> </w:t>
      </w:r>
    </w:p>
    <w:p w:rsidR="004C5F18" w:rsidRDefault="004C5F18" w:rsidP="004C5F18">
      <w:r>
        <w:rPr>
          <w:b/>
          <w:bCs/>
        </w:rPr>
        <w:t>знать/понимать</w:t>
      </w:r>
      <w:r>
        <w:t xml:space="preserve"> </w:t>
      </w:r>
    </w:p>
    <w:p w:rsidR="004C5F18" w:rsidRDefault="004C5F18" w:rsidP="00957346">
      <w:pPr>
        <w:numPr>
          <w:ilvl w:val="0"/>
          <w:numId w:val="81"/>
        </w:numPr>
        <w:spacing w:before="100" w:beforeAutospacing="1" w:after="100" w:afterAutospacing="1"/>
      </w:pPr>
      <w:r>
        <w:t>основные географические понятия и термины; традиционные и новые методы географических исследований;</w:t>
      </w:r>
    </w:p>
    <w:p w:rsidR="004C5F18" w:rsidRDefault="004C5F18" w:rsidP="00957346">
      <w:pPr>
        <w:numPr>
          <w:ilvl w:val="0"/>
          <w:numId w:val="81"/>
        </w:numPr>
        <w:spacing w:before="100" w:beforeAutospacing="1" w:after="100" w:afterAutospacing="1"/>
      </w:pPr>
      <w:r>
        <w:t>особенности размещения основных видов природных ресурсов, их главные месторождения и территориальные сочетания; численность и динамику населения мира, отдельных регионов и стран, их этногеографическую специфику; различия в уровне и качестве жизни населения, основные направления миграций; проблемы современной урбанизации;</w:t>
      </w:r>
    </w:p>
    <w:p w:rsidR="004C5F18" w:rsidRDefault="004C5F18" w:rsidP="00957346">
      <w:pPr>
        <w:numPr>
          <w:ilvl w:val="0"/>
          <w:numId w:val="81"/>
        </w:numPr>
        <w:spacing w:before="100" w:beforeAutospacing="1" w:after="100" w:afterAutospacing="1"/>
      </w:pPr>
      <w:r>
        <w:t>географические особенности отраслевой и территориальной структуры мирового хозяйства, размещения его основных отраслей; географическую специфику отдельных стран и регионов, их различия по уровню социально-экономического развития, специализации в системе международного географического разделения труда; географические аспекты глобальных проблем человечества;</w:t>
      </w:r>
    </w:p>
    <w:p w:rsidR="004C5F18" w:rsidRDefault="004C5F18" w:rsidP="00957346">
      <w:pPr>
        <w:numPr>
          <w:ilvl w:val="0"/>
          <w:numId w:val="81"/>
        </w:numPr>
      </w:pPr>
      <w:r>
        <w:lastRenderedPageBreak/>
        <w:t>особенности современного геополитического и геоэкономического положения России, ее роль в международном географическом разделении труда;</w:t>
      </w:r>
    </w:p>
    <w:p w:rsidR="004C5F18" w:rsidRDefault="004C5F18" w:rsidP="00DC463F">
      <w:r>
        <w:rPr>
          <w:b/>
          <w:bCs/>
        </w:rPr>
        <w:t>уметь</w:t>
      </w:r>
      <w:r>
        <w:t xml:space="preserve"> </w:t>
      </w:r>
    </w:p>
    <w:p w:rsidR="004C5F18" w:rsidRDefault="004C5F18" w:rsidP="00957346">
      <w:pPr>
        <w:numPr>
          <w:ilvl w:val="0"/>
          <w:numId w:val="82"/>
        </w:numPr>
      </w:pPr>
      <w:r>
        <w:t xml:space="preserve">определять и сравнивать по разным источникам информации географические тенденции развития природных, социально-экономических и </w:t>
      </w:r>
      <w:proofErr w:type="spellStart"/>
      <w:r>
        <w:t>геоэкологических</w:t>
      </w:r>
      <w:proofErr w:type="spellEnd"/>
      <w:r>
        <w:t xml:space="preserve"> объектов, процессов и явлений;</w:t>
      </w:r>
    </w:p>
    <w:p w:rsidR="004C5F18" w:rsidRDefault="004C5F18" w:rsidP="00957346">
      <w:pPr>
        <w:numPr>
          <w:ilvl w:val="0"/>
          <w:numId w:val="82"/>
        </w:numPr>
        <w:spacing w:before="100" w:beforeAutospacing="1" w:after="100" w:afterAutospacing="1"/>
      </w:pPr>
      <w:r>
        <w:t xml:space="preserve">оценивать и объяснять </w:t>
      </w:r>
      <w:proofErr w:type="spellStart"/>
      <w:r>
        <w:t>ресурсообеспеченность</w:t>
      </w:r>
      <w:proofErr w:type="spellEnd"/>
      <w:r>
        <w:t xml:space="preserve"> отдельных стран и регионов мира, их демографическую ситуацию, уровни урбанизации и территориальной концентрации населения и производства, степень природных, антропогенных и техногенных изменений отдельных территорий;</w:t>
      </w:r>
    </w:p>
    <w:p w:rsidR="004C5F18" w:rsidRDefault="004C5F18" w:rsidP="00957346">
      <w:pPr>
        <w:numPr>
          <w:ilvl w:val="0"/>
          <w:numId w:val="82"/>
        </w:numPr>
        <w:spacing w:before="100" w:beforeAutospacing="1" w:after="100" w:afterAutospacing="1"/>
      </w:pPr>
      <w:r>
        <w:t xml:space="preserve">применять разнообразные источники географической информации для проведения наблюдений за природными, социально-экономическими и </w:t>
      </w:r>
      <w:proofErr w:type="spellStart"/>
      <w:r>
        <w:t>геоэкологическими</w:t>
      </w:r>
      <w:proofErr w:type="spellEnd"/>
      <w:r>
        <w:t xml:space="preserve"> объектами, процессами и явлениями, их изменениями под влиянием разнообразных факторов;</w:t>
      </w:r>
    </w:p>
    <w:p w:rsidR="004C5F18" w:rsidRDefault="004C5F18" w:rsidP="00957346">
      <w:pPr>
        <w:numPr>
          <w:ilvl w:val="0"/>
          <w:numId w:val="82"/>
        </w:numPr>
        <w:spacing w:before="100" w:beforeAutospacing="1" w:after="100" w:afterAutospacing="1"/>
      </w:pPr>
      <w:r>
        <w:t>составлять комплексную географическую характеристику регионов и стран мира;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w:t>
      </w:r>
    </w:p>
    <w:p w:rsidR="004C5F18" w:rsidRDefault="004C5F18" w:rsidP="00957346">
      <w:pPr>
        <w:numPr>
          <w:ilvl w:val="0"/>
          <w:numId w:val="82"/>
        </w:numPr>
        <w:spacing w:before="100" w:beforeAutospacing="1" w:after="100" w:afterAutospacing="1"/>
      </w:pPr>
      <w:r>
        <w:t>сопоставлять географические карты различной тематики;</w:t>
      </w:r>
    </w:p>
    <w:p w:rsidR="004C5F18" w:rsidRDefault="004C5F18" w:rsidP="00957346">
      <w:pPr>
        <w:numPr>
          <w:ilvl w:val="0"/>
          <w:numId w:val="82"/>
        </w:numPr>
        <w:spacing w:before="100" w:beforeAutospacing="1" w:after="100" w:afterAutospacing="1"/>
      </w:pPr>
      <w:r>
        <w:t xml:space="preserve">использовать приобретенные знания и умения в практической деятельности и повседневной жизни </w:t>
      </w:r>
      <w:proofErr w:type="gramStart"/>
      <w:r>
        <w:t>для</w:t>
      </w:r>
      <w:proofErr w:type="gramEnd"/>
      <w:r>
        <w:t xml:space="preserve">: </w:t>
      </w:r>
    </w:p>
    <w:p w:rsidR="004C5F18" w:rsidRDefault="004C5F18" w:rsidP="00957346">
      <w:pPr>
        <w:numPr>
          <w:ilvl w:val="1"/>
          <w:numId w:val="82"/>
        </w:numPr>
        <w:spacing w:before="100" w:beforeAutospacing="1" w:after="100" w:afterAutospacing="1"/>
      </w:pPr>
      <w:r>
        <w:t>выявления и объяснения географических аспектов различных текущих событий и ситуаций;</w:t>
      </w:r>
    </w:p>
    <w:p w:rsidR="004C5F18" w:rsidRDefault="004C5F18" w:rsidP="00957346">
      <w:pPr>
        <w:numPr>
          <w:ilvl w:val="1"/>
          <w:numId w:val="82"/>
        </w:numPr>
        <w:spacing w:before="100" w:beforeAutospacing="1" w:after="100" w:afterAutospacing="1"/>
      </w:pPr>
      <w:r>
        <w:t>нахождения и применения географической информации, включая карты, статистические материалы, геоинформационные системы и ресурсы Интернета; правильной оценки важнейших социально-экономических событий международной жизни, геополитической и геоэкономической ситуации в России, других странах и регионах мира, тенденций их возможного развития;</w:t>
      </w:r>
    </w:p>
    <w:p w:rsidR="004C5F18" w:rsidRDefault="004C5F18" w:rsidP="00957346">
      <w:pPr>
        <w:numPr>
          <w:ilvl w:val="1"/>
          <w:numId w:val="82"/>
        </w:numPr>
        <w:spacing w:before="100" w:beforeAutospacing="1" w:after="100" w:afterAutospacing="1"/>
      </w:pPr>
      <w:r>
        <w:t>понимания географической специфики крупных регионов и стран мира в условиях глобализации, стремительного развития международного туризма и отдыха, деловых и образовательных программ, различных видов человеческого общения.</w:t>
      </w:r>
    </w:p>
    <w:p w:rsidR="004C5F18" w:rsidRDefault="004C5F18" w:rsidP="004C5F18">
      <w:r>
        <w:rPr>
          <w:b/>
          <w:bCs/>
        </w:rPr>
        <w:t xml:space="preserve">      Образовательная область "Естествознание".</w:t>
      </w:r>
      <w:r>
        <w:t xml:space="preserve"> </w:t>
      </w:r>
    </w:p>
    <w:p w:rsidR="004C5F18" w:rsidRDefault="004C5F18" w:rsidP="004C5F18">
      <w:r>
        <w:t xml:space="preserve">      Данная образовательная область включает следующие учебные дисциплины: биология, физика, химия. </w:t>
      </w:r>
    </w:p>
    <w:p w:rsidR="004C5F18" w:rsidRDefault="004C5F18" w:rsidP="004C5F18">
      <w:r>
        <w:t xml:space="preserve">Биология. Прочное овладение науками о живой природе и методах их познания, составляющими фонд общечеловеческой культуры, необходимо для объяснения явлений природы, формирования научной картины мира, трудового, экологического и гигиенического воспитания, для овладения интеллектуальными, практическими и </w:t>
      </w:r>
      <w:proofErr w:type="spellStart"/>
      <w:r>
        <w:t>общеучебными</w:t>
      </w:r>
      <w:proofErr w:type="spellEnd"/>
      <w:r>
        <w:t xml:space="preserve"> умениями. В X и Х</w:t>
      </w:r>
      <w:proofErr w:type="gramStart"/>
      <w:r>
        <w:t>I</w:t>
      </w:r>
      <w:proofErr w:type="gramEnd"/>
      <w:r>
        <w:t xml:space="preserve"> классах</w:t>
      </w:r>
      <w:r w:rsidR="00944019">
        <w:t xml:space="preserve"> изучают курс «Общей биологии».</w:t>
      </w:r>
    </w:p>
    <w:p w:rsidR="004C5F18" w:rsidRDefault="004C5F18" w:rsidP="004C5F18">
      <w:r>
        <w:rPr>
          <w:b/>
          <w:bCs/>
        </w:rPr>
        <w:t>Изучение биологии на базовом уровне среднего  общего образования направлено на достижение следующих целей:</w:t>
      </w:r>
      <w:r>
        <w:t xml:space="preserve"> </w:t>
      </w:r>
    </w:p>
    <w:p w:rsidR="004C5F18" w:rsidRDefault="004C5F18" w:rsidP="00957346">
      <w:pPr>
        <w:numPr>
          <w:ilvl w:val="0"/>
          <w:numId w:val="83"/>
        </w:numPr>
        <w:spacing w:before="100" w:beforeAutospacing="1" w:after="100" w:afterAutospacing="1"/>
      </w:pPr>
      <w:r>
        <w:t>освоение знаний о биологических системах (клетка, организм, вид, экосистема); истории развития современных представлений о живой природе; выдающихся открытиях в биологической науке; роли биологической науки в формировании современной естественнонаучной картины мира; методах научного познания;</w:t>
      </w:r>
    </w:p>
    <w:p w:rsidR="004C5F18" w:rsidRDefault="004C5F18" w:rsidP="00957346">
      <w:pPr>
        <w:numPr>
          <w:ilvl w:val="0"/>
          <w:numId w:val="83"/>
        </w:numPr>
        <w:spacing w:before="100" w:beforeAutospacing="1" w:after="100" w:afterAutospacing="1"/>
      </w:pPr>
      <w:r>
        <w:t>овладение умениями обосновывать место и роль биологических знаний в практической деятельности людей, развитии современных технологий; проводить наблюдения за экосистемами с целью их описания и выявления естественных и антропогенных изменений; находить и анализировать информацию о живых объектах;</w:t>
      </w:r>
    </w:p>
    <w:p w:rsidR="004C5F18" w:rsidRDefault="004C5F18" w:rsidP="00957346">
      <w:pPr>
        <w:numPr>
          <w:ilvl w:val="0"/>
          <w:numId w:val="83"/>
        </w:numPr>
        <w:spacing w:before="100" w:beforeAutospacing="1" w:after="100" w:afterAutospacing="1"/>
      </w:pPr>
      <w:r>
        <w:lastRenderedPageBreak/>
        <w:t>развитие познавательных интересов, интеллектуальных и творческих способностей в процессе изучения выдающихся достижений биологии, вошедших в общечеловеческую культуру; сложных и противоречивых путей развития современных научных взглядов, идей, теорий, концепций, различных гипотез (о сущности и происхождении жизни, человека) в ходе работы с различными источниками информации;</w:t>
      </w:r>
    </w:p>
    <w:p w:rsidR="004C5F18" w:rsidRDefault="004C5F18" w:rsidP="00957346">
      <w:pPr>
        <w:numPr>
          <w:ilvl w:val="0"/>
          <w:numId w:val="83"/>
        </w:numPr>
        <w:spacing w:before="100" w:beforeAutospacing="1" w:after="100" w:afterAutospacing="1"/>
      </w:pPr>
      <w:r>
        <w:t>воспитание убежденности в возможности познания живой природы, необходимости бережного отношения к природной среде, собственному здоровью; уважения к мнению оппонента при обсуждении биологических проблем;</w:t>
      </w:r>
    </w:p>
    <w:p w:rsidR="004C5F18" w:rsidRDefault="004C5F18" w:rsidP="00957346">
      <w:pPr>
        <w:numPr>
          <w:ilvl w:val="0"/>
          <w:numId w:val="83"/>
        </w:numPr>
      </w:pPr>
      <w:r>
        <w:t>использование приобретенных знаний и умений в повседневной жизни для оценки последствий своей деятельности по отношению к окружающей среде, здоровью других людей и собственному здоровью; обоснования и соблюдения мер профилактики заболеваний, правил поведения в природе.</w:t>
      </w:r>
    </w:p>
    <w:p w:rsidR="004C5F18" w:rsidRDefault="004C5F18" w:rsidP="00DC463F">
      <w:r>
        <w:rPr>
          <w:b/>
          <w:bCs/>
        </w:rPr>
        <w:t>В результате изучения биологии на базовом уровне ученик должен</w:t>
      </w:r>
      <w:r>
        <w:t xml:space="preserve"> </w:t>
      </w:r>
    </w:p>
    <w:p w:rsidR="004C5F18" w:rsidRDefault="004C5F18" w:rsidP="00DC463F">
      <w:r>
        <w:rPr>
          <w:b/>
          <w:bCs/>
        </w:rPr>
        <w:t>знать/понимать</w:t>
      </w:r>
      <w:r>
        <w:t xml:space="preserve"> </w:t>
      </w:r>
    </w:p>
    <w:p w:rsidR="004C5F18" w:rsidRDefault="004C5F18" w:rsidP="00957346">
      <w:pPr>
        <w:numPr>
          <w:ilvl w:val="0"/>
          <w:numId w:val="84"/>
        </w:numPr>
      </w:pPr>
      <w:r>
        <w:t xml:space="preserve">основные положения биологических теорий (клеточная, эволюционная теория </w:t>
      </w:r>
      <w:proofErr w:type="spellStart"/>
      <w:r>
        <w:t>Ч.Дарвина</w:t>
      </w:r>
      <w:proofErr w:type="spellEnd"/>
      <w:r>
        <w:t xml:space="preserve">); учение </w:t>
      </w:r>
      <w:proofErr w:type="spellStart"/>
      <w:r>
        <w:t>В.И.Вернадского</w:t>
      </w:r>
      <w:proofErr w:type="spellEnd"/>
      <w:r>
        <w:t xml:space="preserve"> о биосфере; сущность законов </w:t>
      </w:r>
      <w:proofErr w:type="spellStart"/>
      <w:r>
        <w:t>Г.Менделя</w:t>
      </w:r>
      <w:proofErr w:type="spellEnd"/>
      <w:r>
        <w:t>, закономерностей изменчивости;</w:t>
      </w:r>
    </w:p>
    <w:p w:rsidR="004C5F18" w:rsidRDefault="004C5F18" w:rsidP="00957346">
      <w:pPr>
        <w:numPr>
          <w:ilvl w:val="0"/>
          <w:numId w:val="84"/>
        </w:numPr>
        <w:spacing w:before="100" w:beforeAutospacing="1" w:after="100" w:afterAutospacing="1"/>
      </w:pPr>
      <w:r>
        <w:t xml:space="preserve">строение биологических объектов: клетки; генов и хромосом; вида и экосистем (структура); </w:t>
      </w:r>
    </w:p>
    <w:p w:rsidR="004C5F18" w:rsidRDefault="004C5F18" w:rsidP="00957346">
      <w:pPr>
        <w:numPr>
          <w:ilvl w:val="0"/>
          <w:numId w:val="84"/>
        </w:numPr>
        <w:spacing w:before="100" w:beforeAutospacing="1" w:after="100" w:afterAutospacing="1"/>
      </w:pPr>
      <w:r>
        <w:t>сущность биологических процессов: размножение, оплодотворение, действие искусственного и естественного отбора, формирование приспособленности, образование видов, круговорот веществ и превращения энергии в экосистемах и биосфере;</w:t>
      </w:r>
    </w:p>
    <w:p w:rsidR="004C5F18" w:rsidRDefault="004C5F18" w:rsidP="00957346">
      <w:pPr>
        <w:numPr>
          <w:ilvl w:val="0"/>
          <w:numId w:val="84"/>
        </w:numPr>
        <w:spacing w:before="100" w:beforeAutospacing="1" w:after="100" w:afterAutospacing="1"/>
      </w:pPr>
      <w:r>
        <w:t xml:space="preserve">вклад выдающихся ученых в развитие биологической науки; </w:t>
      </w:r>
    </w:p>
    <w:p w:rsidR="004C5F18" w:rsidRDefault="004C5F18" w:rsidP="00957346">
      <w:pPr>
        <w:numPr>
          <w:ilvl w:val="0"/>
          <w:numId w:val="84"/>
        </w:numPr>
      </w:pPr>
      <w:r>
        <w:t>биологическую терминологию и символику;</w:t>
      </w:r>
    </w:p>
    <w:p w:rsidR="004C5F18" w:rsidRDefault="004C5F18" w:rsidP="00DC463F">
      <w:r>
        <w:rPr>
          <w:b/>
          <w:bCs/>
        </w:rPr>
        <w:t>уметь</w:t>
      </w:r>
      <w:r>
        <w:t xml:space="preserve"> </w:t>
      </w:r>
    </w:p>
    <w:p w:rsidR="004C5F18" w:rsidRDefault="004C5F18" w:rsidP="00957346">
      <w:pPr>
        <w:numPr>
          <w:ilvl w:val="0"/>
          <w:numId w:val="85"/>
        </w:numPr>
      </w:pPr>
      <w:r>
        <w:t>объяснять: роль биологии в формировании научного мировоззрения; вклад биологических теорий в формирование современной естественнонаучной картины мира; единство живой и неживой природы, родство живых организмов; отрицательное влияние алкоголя, никотина, наркотических веществ на развитие зародыша человека; влияние мутагенов на организм человека, экологических факторов на организмы; взаимосвязи организмов и окружающей среды; причины эволюции, изменяемости видов, нарушений развития организмов, наследственных заболеваний, мутаций, устойчивости и смены экосистем; необходимости сохранения многообразия видов;</w:t>
      </w:r>
    </w:p>
    <w:p w:rsidR="004C5F18" w:rsidRDefault="004C5F18" w:rsidP="00957346">
      <w:pPr>
        <w:numPr>
          <w:ilvl w:val="0"/>
          <w:numId w:val="85"/>
        </w:numPr>
        <w:spacing w:before="100" w:beforeAutospacing="1" w:after="100" w:afterAutospacing="1"/>
      </w:pPr>
      <w:r>
        <w:t>решать элементарные биологические задачи; составлять элементарные схемы скрещивания и схемы переноса веществ и энергии в экосистемах (цепи питания);</w:t>
      </w:r>
    </w:p>
    <w:p w:rsidR="004C5F18" w:rsidRDefault="004C5F18" w:rsidP="00957346">
      <w:pPr>
        <w:numPr>
          <w:ilvl w:val="0"/>
          <w:numId w:val="85"/>
        </w:numPr>
        <w:spacing w:before="100" w:beforeAutospacing="1" w:after="100" w:afterAutospacing="1"/>
      </w:pPr>
      <w:r>
        <w:t xml:space="preserve">описывать особей видов по морфологическому критерию; </w:t>
      </w:r>
    </w:p>
    <w:p w:rsidR="004C5F18" w:rsidRDefault="004C5F18" w:rsidP="00957346">
      <w:pPr>
        <w:numPr>
          <w:ilvl w:val="0"/>
          <w:numId w:val="85"/>
        </w:numPr>
        <w:spacing w:before="100" w:beforeAutospacing="1" w:after="100" w:afterAutospacing="1"/>
      </w:pPr>
      <w:r>
        <w:t>выявлять приспособления организмов к среде обитания, источники мутагенов в окружающей среде (косвенно), антропогенные изменения в экосистемах своей местности;</w:t>
      </w:r>
    </w:p>
    <w:p w:rsidR="004C5F18" w:rsidRDefault="004C5F18" w:rsidP="00957346">
      <w:pPr>
        <w:numPr>
          <w:ilvl w:val="0"/>
          <w:numId w:val="85"/>
        </w:numPr>
        <w:spacing w:before="100" w:beforeAutospacing="1" w:after="100" w:afterAutospacing="1"/>
      </w:pPr>
      <w:r>
        <w:t xml:space="preserve">сравнивать: биологические объекты (тела живой и неживой природы по химическому составу, зародыши человека и других млекопитающих, природные экосистемы и </w:t>
      </w:r>
      <w:proofErr w:type="spellStart"/>
      <w:r>
        <w:t>агроэкосистемы</w:t>
      </w:r>
      <w:proofErr w:type="spellEnd"/>
      <w:r>
        <w:t xml:space="preserve"> своей местности), процессы (естественный и искусственный отбор, половое и бесполое размножение) и делать выводы на основе сравнения; </w:t>
      </w:r>
    </w:p>
    <w:p w:rsidR="004C5F18" w:rsidRDefault="004C5F18" w:rsidP="00957346">
      <w:pPr>
        <w:numPr>
          <w:ilvl w:val="0"/>
          <w:numId w:val="85"/>
        </w:numPr>
        <w:spacing w:before="100" w:beforeAutospacing="1" w:after="100" w:afterAutospacing="1"/>
      </w:pPr>
      <w:r>
        <w:t>анализировать и оценивать различные гипотезы сущности жизни, происхождения жизни и человека, глобальные экологические проблемы и пути их решения, последствия собственной деятельности в окружающей среде;</w:t>
      </w:r>
    </w:p>
    <w:p w:rsidR="004C5F18" w:rsidRDefault="004C5F18" w:rsidP="00957346">
      <w:pPr>
        <w:numPr>
          <w:ilvl w:val="0"/>
          <w:numId w:val="85"/>
        </w:numPr>
        <w:spacing w:before="100" w:beforeAutospacing="1" w:after="100" w:afterAutospacing="1"/>
      </w:pPr>
      <w:r>
        <w:t>изучать изменения в экосистемах на биологических моделях;</w:t>
      </w:r>
    </w:p>
    <w:p w:rsidR="004C5F18" w:rsidRDefault="004C5F18" w:rsidP="00957346">
      <w:pPr>
        <w:numPr>
          <w:ilvl w:val="0"/>
          <w:numId w:val="85"/>
        </w:numPr>
        <w:spacing w:before="100" w:beforeAutospacing="1" w:after="100" w:afterAutospacing="1"/>
      </w:pPr>
      <w:r>
        <w:t>находить информацию о биологических объектах в различных источниках (учебных текстах, справочниках, научно-популярных изданиях, компьютерных базах данных, ресурсах Интернета) и критически ее оценивать;</w:t>
      </w:r>
    </w:p>
    <w:p w:rsidR="004C5F18" w:rsidRDefault="004C5F18" w:rsidP="00957346">
      <w:pPr>
        <w:numPr>
          <w:ilvl w:val="0"/>
          <w:numId w:val="85"/>
        </w:numPr>
        <w:spacing w:before="100" w:beforeAutospacing="1" w:after="100" w:afterAutospacing="1"/>
      </w:pPr>
      <w:r>
        <w:t xml:space="preserve">использовать приобретенные знания и умения в практической деятельности и повседневной жизни </w:t>
      </w:r>
      <w:proofErr w:type="gramStart"/>
      <w:r>
        <w:t>для</w:t>
      </w:r>
      <w:proofErr w:type="gramEnd"/>
      <w:r>
        <w:t xml:space="preserve">: </w:t>
      </w:r>
    </w:p>
    <w:p w:rsidR="004C5F18" w:rsidRDefault="004C5F18" w:rsidP="00957346">
      <w:pPr>
        <w:numPr>
          <w:ilvl w:val="1"/>
          <w:numId w:val="85"/>
        </w:numPr>
        <w:spacing w:before="100" w:beforeAutospacing="1" w:after="100" w:afterAutospacing="1"/>
      </w:pPr>
      <w:r>
        <w:lastRenderedPageBreak/>
        <w:t>соблюдения мер профилактики отравлений, вирусных и других заболеваний, стрессов, вредных привычек (курение, алкоголизм, наркомания); правил поведения в природной среде;</w:t>
      </w:r>
    </w:p>
    <w:p w:rsidR="004C5F18" w:rsidRDefault="004C5F18" w:rsidP="00957346">
      <w:pPr>
        <w:numPr>
          <w:ilvl w:val="1"/>
          <w:numId w:val="85"/>
        </w:numPr>
        <w:spacing w:before="100" w:beforeAutospacing="1" w:after="100" w:afterAutospacing="1"/>
      </w:pPr>
      <w:r>
        <w:t>оказания первой помощи при простудных и других заболеваниях, отравлении пищевыми продуктами;</w:t>
      </w:r>
    </w:p>
    <w:p w:rsidR="004C5F18" w:rsidRDefault="004C5F18" w:rsidP="00957346">
      <w:pPr>
        <w:numPr>
          <w:ilvl w:val="1"/>
          <w:numId w:val="85"/>
        </w:numPr>
        <w:spacing w:before="100" w:beforeAutospacing="1" w:after="100" w:afterAutospacing="1"/>
      </w:pPr>
      <w:r>
        <w:t>оценки этических аспектов некоторых исследований в области биотехнологии (клонирование, искусственное оплодотворение).</w:t>
      </w:r>
    </w:p>
    <w:p w:rsidR="004C5F18" w:rsidRDefault="004C5F18" w:rsidP="004C5F18">
      <w:r>
        <w:rPr>
          <w:b/>
          <w:bCs/>
        </w:rPr>
        <w:t xml:space="preserve">Изучение курса «Химия» ведётся по учебно-методическому комплексу О.С. </w:t>
      </w:r>
      <w:proofErr w:type="spellStart"/>
      <w:r>
        <w:rPr>
          <w:b/>
          <w:bCs/>
        </w:rPr>
        <w:t>Габриэляна</w:t>
      </w:r>
      <w:proofErr w:type="spellEnd"/>
      <w:r>
        <w:rPr>
          <w:b/>
          <w:bCs/>
        </w:rPr>
        <w:t>.</w:t>
      </w:r>
    </w:p>
    <w:p w:rsidR="004C5F18" w:rsidRDefault="004C5F18" w:rsidP="004C5F18">
      <w:r>
        <w:rPr>
          <w:b/>
          <w:bCs/>
        </w:rPr>
        <w:t xml:space="preserve">Изучение химии на базовом уровне среднего общего образования направлено на достижение следующих целей: </w:t>
      </w:r>
    </w:p>
    <w:p w:rsidR="004C5F18" w:rsidRDefault="004C5F18" w:rsidP="00957346">
      <w:pPr>
        <w:numPr>
          <w:ilvl w:val="0"/>
          <w:numId w:val="86"/>
        </w:numPr>
        <w:spacing w:before="100" w:beforeAutospacing="1" w:after="100" w:afterAutospacing="1"/>
      </w:pPr>
      <w:r>
        <w:t xml:space="preserve">освоение знаний о химической составляющей </w:t>
      </w:r>
      <w:proofErr w:type="gramStart"/>
      <w:r>
        <w:t>естественно-научной</w:t>
      </w:r>
      <w:proofErr w:type="gramEnd"/>
      <w:r>
        <w:t xml:space="preserve"> картины мира, важнейших химических понятиях, законах и теориях;</w:t>
      </w:r>
    </w:p>
    <w:p w:rsidR="004C5F18" w:rsidRDefault="004C5F18" w:rsidP="00957346">
      <w:pPr>
        <w:numPr>
          <w:ilvl w:val="0"/>
          <w:numId w:val="86"/>
        </w:numPr>
        <w:spacing w:before="100" w:beforeAutospacing="1" w:after="100" w:afterAutospacing="1"/>
      </w:pPr>
      <w:r>
        <w:t>овладение умениями применять полученные знания для объяснения разнообразных химических явлений и свойств веществ, оценки роли химии в развитии современных технологий и получении новых материалов;</w:t>
      </w:r>
    </w:p>
    <w:p w:rsidR="004C5F18" w:rsidRDefault="004C5F18" w:rsidP="00957346">
      <w:pPr>
        <w:numPr>
          <w:ilvl w:val="0"/>
          <w:numId w:val="86"/>
        </w:numPr>
        <w:spacing w:before="100" w:beforeAutospacing="1" w:after="100" w:afterAutospacing="1"/>
      </w:pPr>
      <w:r>
        <w:t>развитие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 в том числе компьютерных;</w:t>
      </w:r>
    </w:p>
    <w:p w:rsidR="004C5F18" w:rsidRDefault="004C5F18" w:rsidP="00957346">
      <w:pPr>
        <w:numPr>
          <w:ilvl w:val="0"/>
          <w:numId w:val="86"/>
        </w:numPr>
        <w:spacing w:before="100" w:beforeAutospacing="1" w:after="100" w:afterAutospacing="1"/>
      </w:pPr>
      <w:r>
        <w:t>воспитание убежденности в позитивной роли химии в жизни современного общества, необходимости химически грамотного отношения к своему здоровью и окружающей среде;</w:t>
      </w:r>
    </w:p>
    <w:p w:rsidR="004C5F18" w:rsidRDefault="004C5F18" w:rsidP="00957346">
      <w:pPr>
        <w:numPr>
          <w:ilvl w:val="0"/>
          <w:numId w:val="86"/>
        </w:numPr>
        <w:spacing w:before="100" w:beforeAutospacing="1" w:after="100" w:afterAutospacing="1"/>
      </w:pPr>
      <w:r>
        <w:t>применение полученных знаний и умений 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w:t>
      </w:r>
    </w:p>
    <w:p w:rsidR="004C5F18" w:rsidRDefault="004C5F18" w:rsidP="004C5F18">
      <w:r>
        <w:rPr>
          <w:b/>
          <w:bCs/>
        </w:rPr>
        <w:t>В результате изучения химии на базовом уровне ученик должен</w:t>
      </w:r>
    </w:p>
    <w:p w:rsidR="004C5F18" w:rsidRDefault="004C5F18" w:rsidP="004C5F18">
      <w:r>
        <w:rPr>
          <w:b/>
          <w:bCs/>
        </w:rPr>
        <w:t>знать/понимать</w:t>
      </w:r>
    </w:p>
    <w:p w:rsidR="004C5F18" w:rsidRDefault="004C5F18" w:rsidP="00957346">
      <w:pPr>
        <w:numPr>
          <w:ilvl w:val="0"/>
          <w:numId w:val="87"/>
        </w:numPr>
        <w:spacing w:before="100" w:beforeAutospacing="1" w:after="100" w:afterAutospacing="1"/>
      </w:pPr>
      <w:proofErr w:type="gramStart"/>
      <w:r>
        <w:t xml:space="preserve">важнейшие химические понятия: вещество, химический элемент, атом, молекула, относительные атомная и молекулярная массы, ион, аллотропия, изотопы, химическая связь, </w:t>
      </w:r>
      <w:proofErr w:type="spellStart"/>
      <w:r>
        <w:t>электроотрицательность</w:t>
      </w:r>
      <w:proofErr w:type="spellEnd"/>
      <w:r>
        <w:t xml:space="preserve">, валентность, степень окисления, моль, молярная масса, молярный объем, вещества молекулярного и немолекулярного строения, растворы, электролит и </w:t>
      </w:r>
      <w:proofErr w:type="spellStart"/>
      <w:r>
        <w:t>неэлектролит</w:t>
      </w:r>
      <w:proofErr w:type="spellEnd"/>
      <w:r>
        <w:t>, электролитическая диссоциация, окислитель и восстановитель, окисление и восстановление, тепловой эффект реакции, скорость химической реакции, катализ, химическое равновесие, углеродный скелет, функциональная группа, изомерия, гомология;</w:t>
      </w:r>
      <w:proofErr w:type="gramEnd"/>
    </w:p>
    <w:p w:rsidR="004C5F18" w:rsidRDefault="004C5F18" w:rsidP="00957346">
      <w:pPr>
        <w:numPr>
          <w:ilvl w:val="0"/>
          <w:numId w:val="87"/>
        </w:numPr>
        <w:spacing w:before="100" w:beforeAutospacing="1" w:after="100" w:afterAutospacing="1"/>
      </w:pPr>
      <w:r>
        <w:t>основные законы химии: сохранения массы веществ, постоянства состава, периодический закон;</w:t>
      </w:r>
    </w:p>
    <w:p w:rsidR="004C5F18" w:rsidRDefault="004C5F18" w:rsidP="00957346">
      <w:pPr>
        <w:numPr>
          <w:ilvl w:val="0"/>
          <w:numId w:val="87"/>
        </w:numPr>
        <w:spacing w:before="100" w:beforeAutospacing="1" w:after="100" w:afterAutospacing="1"/>
      </w:pPr>
      <w:r>
        <w:t>основные теории химии: химической связи, электролитической диссоциации, строения органических соединений;</w:t>
      </w:r>
    </w:p>
    <w:p w:rsidR="004C5F18" w:rsidRDefault="004C5F18" w:rsidP="00957346">
      <w:pPr>
        <w:numPr>
          <w:ilvl w:val="0"/>
          <w:numId w:val="87"/>
        </w:numPr>
      </w:pPr>
      <w:proofErr w:type="gramStart"/>
      <w:r>
        <w:t>важнейшие вещества и материалы: основные металлы и сплавы; серная, соляная, азотная и уксусная кислоты; щелочи, аммиак, минеральные удобрения, метан, этилен, ацетилен, бензол, этанол, жиры, мыла, глюкоза, сахароза, крахмал, клетчатка, белки, искусственные и синтетические волокна, каучуки, пластмассы;</w:t>
      </w:r>
      <w:proofErr w:type="gramEnd"/>
    </w:p>
    <w:p w:rsidR="004C5F18" w:rsidRDefault="004C5F18" w:rsidP="00DC463F">
      <w:pPr>
        <w:rPr>
          <w:b/>
          <w:bCs/>
        </w:rPr>
      </w:pPr>
    </w:p>
    <w:p w:rsidR="004C5F18" w:rsidRDefault="004C5F18" w:rsidP="00DC463F">
      <w:r>
        <w:rPr>
          <w:b/>
          <w:bCs/>
        </w:rPr>
        <w:t>уметь</w:t>
      </w:r>
      <w:r>
        <w:t xml:space="preserve"> </w:t>
      </w:r>
    </w:p>
    <w:p w:rsidR="004C5F18" w:rsidRDefault="004C5F18" w:rsidP="00957346">
      <w:pPr>
        <w:numPr>
          <w:ilvl w:val="0"/>
          <w:numId w:val="88"/>
        </w:numPr>
      </w:pPr>
      <w:r>
        <w:t>называть изученные вещества по «тривиальной» или международной номенклатуре;</w:t>
      </w:r>
    </w:p>
    <w:p w:rsidR="004C5F18" w:rsidRDefault="004C5F18" w:rsidP="00957346">
      <w:pPr>
        <w:numPr>
          <w:ilvl w:val="0"/>
          <w:numId w:val="88"/>
        </w:numPr>
        <w:spacing w:before="100" w:beforeAutospacing="1" w:after="100" w:afterAutospacing="1"/>
      </w:pPr>
      <w:r>
        <w:t xml:space="preserve">определять: валентность и степень окисления химических элементов, тип химической связи в соединениях, заряд иона, характер среды в водных растворах неорганических </w:t>
      </w:r>
      <w:r>
        <w:lastRenderedPageBreak/>
        <w:t xml:space="preserve">соединений, окислитель и восстановитель, принадлежность веществ к различным классам органических соединений; </w:t>
      </w:r>
    </w:p>
    <w:p w:rsidR="004C5F18" w:rsidRDefault="004C5F18" w:rsidP="00957346">
      <w:pPr>
        <w:numPr>
          <w:ilvl w:val="0"/>
          <w:numId w:val="88"/>
        </w:numPr>
        <w:spacing w:before="100" w:beforeAutospacing="1" w:after="100" w:afterAutospacing="1"/>
      </w:pPr>
      <w:r>
        <w:t xml:space="preserve">характеризовать: элементы малых периодов по их положению в периодической системе </w:t>
      </w:r>
      <w:proofErr w:type="spellStart"/>
      <w:r>
        <w:t>Д.И.Менделеева</w:t>
      </w:r>
      <w:proofErr w:type="spellEnd"/>
      <w:r>
        <w:t>; общие химические свойства металлов, неметаллов, основных классов неорганических и органических соединений; строение и химические свойства изученных органических соединений;</w:t>
      </w:r>
    </w:p>
    <w:p w:rsidR="004C5F18" w:rsidRDefault="004C5F18" w:rsidP="00957346">
      <w:pPr>
        <w:numPr>
          <w:ilvl w:val="0"/>
          <w:numId w:val="88"/>
        </w:numPr>
        <w:spacing w:before="100" w:beforeAutospacing="1" w:after="100" w:afterAutospacing="1"/>
      </w:pPr>
      <w:r>
        <w:t>объяснять: зависимость свойств веществ от их состава и строения; природу химической связи (ионной, ковалентной, металлической), зависимость скорости химической реакции и положения химического равновесия от различных факторов;</w:t>
      </w:r>
    </w:p>
    <w:p w:rsidR="004C5F18" w:rsidRDefault="004C5F18" w:rsidP="00957346">
      <w:pPr>
        <w:numPr>
          <w:ilvl w:val="0"/>
          <w:numId w:val="88"/>
        </w:numPr>
        <w:spacing w:before="100" w:beforeAutospacing="1" w:after="100" w:afterAutospacing="1"/>
      </w:pPr>
      <w:r>
        <w:t>выполнять химический эксперимент по распознаванию важнейших неорганических и органических веществ;</w:t>
      </w:r>
    </w:p>
    <w:p w:rsidR="004C5F18" w:rsidRDefault="004C5F18" w:rsidP="00957346">
      <w:pPr>
        <w:numPr>
          <w:ilvl w:val="0"/>
          <w:numId w:val="88"/>
        </w:numPr>
        <w:spacing w:before="100" w:beforeAutospacing="1" w:after="100" w:afterAutospacing="1"/>
      </w:pPr>
      <w:r>
        <w:t>проводить самостоятельный поиск химической информации с использованием различных источников (научно-популярных изданий, компьютерных баз данных, ресурсов Интернета); использовать компьютерные технологии для обработки и передачи химической информац</w:t>
      </w:r>
      <w:proofErr w:type="gramStart"/>
      <w:r>
        <w:t>ии и ее</w:t>
      </w:r>
      <w:proofErr w:type="gramEnd"/>
      <w:r>
        <w:t xml:space="preserve"> представления в различных формах;</w:t>
      </w:r>
    </w:p>
    <w:p w:rsidR="004C5F18" w:rsidRDefault="004C5F18" w:rsidP="00957346">
      <w:pPr>
        <w:numPr>
          <w:ilvl w:val="0"/>
          <w:numId w:val="88"/>
        </w:numPr>
        <w:spacing w:before="100" w:beforeAutospacing="1" w:after="100" w:afterAutospacing="1"/>
      </w:pPr>
      <w:r>
        <w:t xml:space="preserve">использовать приобретенные знания и умения в практической деятельности и повседневной жизни </w:t>
      </w:r>
      <w:proofErr w:type="gramStart"/>
      <w:r>
        <w:t>для</w:t>
      </w:r>
      <w:proofErr w:type="gramEnd"/>
      <w:r>
        <w:t xml:space="preserve">: </w:t>
      </w:r>
    </w:p>
    <w:p w:rsidR="004C5F18" w:rsidRDefault="004C5F18" w:rsidP="00957346">
      <w:pPr>
        <w:numPr>
          <w:ilvl w:val="1"/>
          <w:numId w:val="88"/>
        </w:numPr>
        <w:spacing w:before="100" w:beforeAutospacing="1" w:after="100" w:afterAutospacing="1"/>
      </w:pPr>
      <w:r>
        <w:t>объяснения химических явлений, происходящих в природе, быту и на производстве;</w:t>
      </w:r>
    </w:p>
    <w:p w:rsidR="004C5F18" w:rsidRDefault="004C5F18" w:rsidP="00957346">
      <w:pPr>
        <w:numPr>
          <w:ilvl w:val="1"/>
          <w:numId w:val="88"/>
        </w:numPr>
        <w:spacing w:before="100" w:beforeAutospacing="1" w:after="100" w:afterAutospacing="1"/>
      </w:pPr>
      <w:r>
        <w:t>определения возможности протекания химических превращений в различных условиях и оценки их последствий;</w:t>
      </w:r>
    </w:p>
    <w:p w:rsidR="004C5F18" w:rsidRDefault="004C5F18" w:rsidP="00957346">
      <w:pPr>
        <w:numPr>
          <w:ilvl w:val="1"/>
          <w:numId w:val="88"/>
        </w:numPr>
        <w:spacing w:before="100" w:beforeAutospacing="1" w:after="100" w:afterAutospacing="1"/>
      </w:pPr>
      <w:r>
        <w:t>экологически грамотного поведения в окружающей среде;</w:t>
      </w:r>
    </w:p>
    <w:p w:rsidR="004C5F18" w:rsidRDefault="004C5F18" w:rsidP="00957346">
      <w:pPr>
        <w:numPr>
          <w:ilvl w:val="1"/>
          <w:numId w:val="88"/>
        </w:numPr>
        <w:spacing w:before="100" w:beforeAutospacing="1" w:after="100" w:afterAutospacing="1"/>
      </w:pPr>
      <w:r>
        <w:t>оценки влияния химического загрязнения окружающей среды на организм человека и другие живые организмы;</w:t>
      </w:r>
    </w:p>
    <w:p w:rsidR="004C5F18" w:rsidRDefault="004C5F18" w:rsidP="00957346">
      <w:pPr>
        <w:numPr>
          <w:ilvl w:val="1"/>
          <w:numId w:val="88"/>
        </w:numPr>
        <w:spacing w:before="100" w:beforeAutospacing="1" w:after="100" w:afterAutospacing="1"/>
      </w:pPr>
      <w:r>
        <w:t>безопасного обращения с горючими и токсичными веществами, лабораторным оборудованием;</w:t>
      </w:r>
    </w:p>
    <w:p w:rsidR="004C5F18" w:rsidRDefault="004C5F18" w:rsidP="00957346">
      <w:pPr>
        <w:numPr>
          <w:ilvl w:val="1"/>
          <w:numId w:val="88"/>
        </w:numPr>
        <w:spacing w:before="100" w:beforeAutospacing="1" w:after="100" w:afterAutospacing="1"/>
      </w:pPr>
      <w:r>
        <w:t>приготовления растворов заданной концентрации в быту и на производстве;</w:t>
      </w:r>
    </w:p>
    <w:p w:rsidR="004C5F18" w:rsidRDefault="004C5F18" w:rsidP="00957346">
      <w:pPr>
        <w:numPr>
          <w:ilvl w:val="1"/>
          <w:numId w:val="88"/>
        </w:numPr>
        <w:spacing w:before="100" w:beforeAutospacing="1" w:after="100" w:afterAutospacing="1"/>
      </w:pPr>
      <w:r>
        <w:t xml:space="preserve">критической оценки достоверности химической информации, поступающей из разных источников. </w:t>
      </w:r>
    </w:p>
    <w:p w:rsidR="004C5F18" w:rsidRDefault="004C5F18" w:rsidP="004C5F18">
      <w:r>
        <w:t xml:space="preserve">      Изучение физики в старших классах осуществляется на базовом уровне по учебно-методическому комплексу Мякишева Г.Я., </w:t>
      </w:r>
      <w:proofErr w:type="spellStart"/>
      <w:r>
        <w:t>Буховцева</w:t>
      </w:r>
      <w:proofErr w:type="spellEnd"/>
      <w:r>
        <w:t xml:space="preserve"> Б.Б., Сотского Н.Н. «Физика (базовый и профильный уровни)»</w:t>
      </w:r>
      <w:r w:rsidR="00CE72BD">
        <w:t xml:space="preserve">; </w:t>
      </w:r>
      <w:proofErr w:type="spellStart"/>
      <w:r w:rsidR="00CE72BD">
        <w:t>С.А.Тихомирова</w:t>
      </w:r>
      <w:proofErr w:type="spellEnd"/>
      <w:r w:rsidR="00CE72BD">
        <w:t xml:space="preserve"> </w:t>
      </w:r>
      <w:r>
        <w:t xml:space="preserve">для 10-11 класса. </w:t>
      </w:r>
    </w:p>
    <w:p w:rsidR="004C5F18" w:rsidRDefault="004C5F18" w:rsidP="004C5F18">
      <w:pPr>
        <w:jc w:val="center"/>
      </w:pPr>
      <w:r>
        <w:rPr>
          <w:b/>
          <w:bCs/>
        </w:rPr>
        <w:t>Изучение физики на базовом уровне среднего общего образования направлено на достижение следующих целей:</w:t>
      </w:r>
    </w:p>
    <w:p w:rsidR="004C5F18" w:rsidRDefault="004C5F18" w:rsidP="00957346">
      <w:pPr>
        <w:numPr>
          <w:ilvl w:val="0"/>
          <w:numId w:val="89"/>
        </w:numPr>
        <w:spacing w:before="100" w:beforeAutospacing="1" w:after="100" w:afterAutospacing="1"/>
      </w:pPr>
      <w:r>
        <w:t xml:space="preserve">освоение знаний о фундаментальных физических законах и принципах, лежащих в основе современной физической картины мира; наиболее важных открытиях в области физики, оказавших определяющее влияние на развитие техники и технологии; методах научного познания природы; </w:t>
      </w:r>
    </w:p>
    <w:p w:rsidR="004C5F18" w:rsidRDefault="004C5F18" w:rsidP="00957346">
      <w:pPr>
        <w:numPr>
          <w:ilvl w:val="0"/>
          <w:numId w:val="89"/>
        </w:numPr>
        <w:spacing w:before="100" w:beforeAutospacing="1" w:after="100" w:afterAutospacing="1"/>
      </w:pPr>
      <w:r>
        <w:t>овладение умениями проводить наблюдения, планировать и выполнять эксперименты, выдвигать гипотезы и строить модели; применять полученные знания по физике для объяснения разнообразных физических явлений и свойств веществ; практического использования физических знаний; оценивать достоверность естественнонаучной информации;</w:t>
      </w:r>
    </w:p>
    <w:p w:rsidR="004C5F18" w:rsidRDefault="004C5F18" w:rsidP="00957346">
      <w:pPr>
        <w:numPr>
          <w:ilvl w:val="0"/>
          <w:numId w:val="89"/>
        </w:numPr>
        <w:spacing w:before="100" w:beforeAutospacing="1" w:after="100" w:afterAutospacing="1"/>
      </w:pPr>
      <w:r>
        <w:t xml:space="preserve">развитие познавательных интересов, интеллектуальных и творческих способностей в процессе приобретения знаний по физике с использованием различных источников информации и современных информационных технологий; </w:t>
      </w:r>
    </w:p>
    <w:p w:rsidR="004C5F18" w:rsidRDefault="004C5F18" w:rsidP="00957346">
      <w:pPr>
        <w:numPr>
          <w:ilvl w:val="0"/>
          <w:numId w:val="89"/>
        </w:numPr>
        <w:spacing w:before="100" w:beforeAutospacing="1" w:after="100" w:afterAutospacing="1"/>
      </w:pPr>
      <w:r>
        <w:t xml:space="preserve">воспитание убежденности в возможности познания законов природы и использования достижений физики на благо развития человеческой цивилизации; необходимости сотрудничества в процессе совместного выполнения задач, уважительного отношения к мнению оппонента при обсуждении проблем естественнонаучного содержания; </w:t>
      </w:r>
      <w:r>
        <w:lastRenderedPageBreak/>
        <w:t>готовности к морально-этической оценке использования научных достижений, чувства ответственности за защиту окружающей среды;</w:t>
      </w:r>
    </w:p>
    <w:p w:rsidR="004C5F18" w:rsidRDefault="004C5F18" w:rsidP="00957346">
      <w:pPr>
        <w:numPr>
          <w:ilvl w:val="0"/>
          <w:numId w:val="89"/>
        </w:numPr>
        <w:spacing w:before="100" w:beforeAutospacing="1" w:after="100" w:afterAutospacing="1"/>
      </w:pPr>
      <w:r>
        <w:t>использование приобретенных знаний и умений для решения практических задач повседневной жизни, обеспечения безопасности собственной жизни, рационального природопользования и охраны окружающей среды.</w:t>
      </w:r>
    </w:p>
    <w:p w:rsidR="004C5F18" w:rsidRDefault="004C5F18" w:rsidP="004C5F18">
      <w:r>
        <w:t xml:space="preserve">      Преподавание «Физики» в 10-11 классах ведётся по учебно-методическому комплексу Мякишева Г.Я., </w:t>
      </w:r>
      <w:proofErr w:type="spellStart"/>
      <w:r>
        <w:t>Буховцева</w:t>
      </w:r>
      <w:proofErr w:type="spellEnd"/>
      <w:r>
        <w:t xml:space="preserve"> Б.Б., Сотского Н.Н.</w:t>
      </w:r>
      <w:r w:rsidR="00CE72BD">
        <w:t>;</w:t>
      </w:r>
      <w:r w:rsidR="00CE72BD" w:rsidRPr="00CE72BD">
        <w:t xml:space="preserve"> </w:t>
      </w:r>
      <w:proofErr w:type="spellStart"/>
      <w:r w:rsidR="00CE72BD">
        <w:t>С.А.Тихомирова</w:t>
      </w:r>
      <w:proofErr w:type="spellEnd"/>
      <w:r w:rsidR="00CE72BD">
        <w:t>.</w:t>
      </w:r>
      <w:r>
        <w:t xml:space="preserve"> В данн</w:t>
      </w:r>
      <w:r w:rsidR="00CE72BD">
        <w:t>ых</w:t>
      </w:r>
      <w:r>
        <w:t xml:space="preserve"> УМК на современном уровне и с учетом новейших достижений мировой науки изложены основные разделы физики. Особое внимание при этом уделяется изложению фундаментальных и наиболее сложных вопросов школьной программы. Школьники знакомятся с классической механикой Ньютона и изучают законы, лежащие в ее основе, изучают молекулярную физику, термодинамику и электродинамику. Изучение каждого раздела завершается рассмотрением методов решения задач из этого раздела и перечнем заданий и упражнений, иллюстрирующих основные технические применения изученных законов и способствующих формированию умений применять полученные теоретические знания на практике. </w:t>
      </w:r>
    </w:p>
    <w:p w:rsidR="004C5F18" w:rsidRDefault="004C5F18" w:rsidP="004C5F18">
      <w:r>
        <w:rPr>
          <w:b/>
          <w:bCs/>
        </w:rPr>
        <w:t>В результате изучения физики на базовом уровне ученик должен</w:t>
      </w:r>
      <w:r>
        <w:t xml:space="preserve"> </w:t>
      </w:r>
    </w:p>
    <w:p w:rsidR="004C5F18" w:rsidRDefault="004C5F18" w:rsidP="004C5F18">
      <w:r>
        <w:rPr>
          <w:b/>
          <w:bCs/>
        </w:rPr>
        <w:t>знать/понимать</w:t>
      </w:r>
      <w:r>
        <w:t xml:space="preserve"> </w:t>
      </w:r>
    </w:p>
    <w:p w:rsidR="004C5F18" w:rsidRDefault="004C5F18" w:rsidP="00957346">
      <w:pPr>
        <w:numPr>
          <w:ilvl w:val="0"/>
          <w:numId w:val="90"/>
        </w:numPr>
        <w:spacing w:before="100" w:beforeAutospacing="1" w:after="100" w:afterAutospacing="1"/>
      </w:pPr>
      <w:proofErr w:type="gramStart"/>
      <w:r>
        <w:t>смысл понятий: физическое явление, гипотеза, закон, теория, вещество, взаимодействие, электромагнитное поле, волна, фотон, атом, атомное ядро, ионизирующие излучения, планета, звезда, Солнечная система, галактика, Вселенная;</w:t>
      </w:r>
      <w:proofErr w:type="gramEnd"/>
    </w:p>
    <w:p w:rsidR="004C5F18" w:rsidRDefault="004C5F18" w:rsidP="00957346">
      <w:pPr>
        <w:numPr>
          <w:ilvl w:val="0"/>
          <w:numId w:val="90"/>
        </w:numPr>
        <w:spacing w:before="100" w:beforeAutospacing="1" w:after="100" w:afterAutospacing="1"/>
      </w:pPr>
      <w:proofErr w:type="gramStart"/>
      <w:r>
        <w:t>смысл физических величин: скорость, ускорение, масса, сила, импульс, работа, механическая энергия, внутренняя энергия, абсолютная температура, средняя кинетическая энергия частиц вещества, количество теплоты, элементарный электрический заряд;</w:t>
      </w:r>
      <w:proofErr w:type="gramEnd"/>
    </w:p>
    <w:p w:rsidR="004C5F18" w:rsidRDefault="004C5F18" w:rsidP="00957346">
      <w:pPr>
        <w:numPr>
          <w:ilvl w:val="0"/>
          <w:numId w:val="90"/>
        </w:numPr>
        <w:spacing w:before="100" w:beforeAutospacing="1" w:after="100" w:afterAutospacing="1"/>
      </w:pPr>
      <w:r>
        <w:t xml:space="preserve">смысл физических законов классической механики, всемирного тяготения, сохранения энергии, импульса и электрического заряда, термодинамики, электромагнитной индукции, фотоэффекта; </w:t>
      </w:r>
    </w:p>
    <w:p w:rsidR="004C5F18" w:rsidRDefault="004C5F18" w:rsidP="00957346">
      <w:pPr>
        <w:numPr>
          <w:ilvl w:val="0"/>
          <w:numId w:val="90"/>
        </w:numPr>
      </w:pPr>
      <w:r>
        <w:t>вклад российских и зарубежных ученых, оказавших наибольшее влияние на развитие физики;</w:t>
      </w:r>
    </w:p>
    <w:p w:rsidR="004C5F18" w:rsidRDefault="004C5F18" w:rsidP="00944019">
      <w:r>
        <w:rPr>
          <w:b/>
          <w:bCs/>
        </w:rPr>
        <w:t>уметь</w:t>
      </w:r>
      <w:r>
        <w:t xml:space="preserve"> </w:t>
      </w:r>
    </w:p>
    <w:p w:rsidR="004C5F18" w:rsidRDefault="004C5F18" w:rsidP="00957346">
      <w:pPr>
        <w:numPr>
          <w:ilvl w:val="0"/>
          <w:numId w:val="91"/>
        </w:numPr>
      </w:pPr>
      <w:r>
        <w:t>описывать и объяснять физические явления и свойства тел: движение небесных тел и искусственных спутников Земли; свойства газов, жидкостей и твердых тел; электромагнитную индукцию, распространение электромагнитных волн; волновые свойства света; излучение и поглощение света атомом; фотоэффект;</w:t>
      </w:r>
    </w:p>
    <w:p w:rsidR="004C5F18" w:rsidRDefault="004C5F18" w:rsidP="00957346">
      <w:pPr>
        <w:numPr>
          <w:ilvl w:val="0"/>
          <w:numId w:val="91"/>
        </w:numPr>
        <w:spacing w:before="100" w:beforeAutospacing="1" w:after="100" w:afterAutospacing="1"/>
      </w:pPr>
      <w:r>
        <w:t>отличать гипотезы от научных теорий; делать выводы на основе экспериментальных данных; приводить примеры, показывающие, что: наблюдения и эксперимент являются основой для выдвижения гипотез и теорий, позволяют проверить истинность теоретических выводов; что физическая теория дает возможность объяснять известные явления природы и научные факты, предсказывать еще неизвестные явления;</w:t>
      </w:r>
    </w:p>
    <w:p w:rsidR="004C5F18" w:rsidRDefault="004C5F18" w:rsidP="00957346">
      <w:pPr>
        <w:numPr>
          <w:ilvl w:val="0"/>
          <w:numId w:val="91"/>
        </w:numPr>
        <w:spacing w:before="100" w:beforeAutospacing="1" w:after="100" w:afterAutospacing="1"/>
      </w:pPr>
      <w:r>
        <w:t>приводить примеры практического использования физических знаний: законов механики, термодинамики и электродинамики в энергетике; различных видов электромагнитных излучений для развития радио и телекоммуникаций, квантовой физики в создании ядерной энергетики, лазеров;</w:t>
      </w:r>
    </w:p>
    <w:p w:rsidR="004C5F18" w:rsidRDefault="004C5F18" w:rsidP="00957346">
      <w:pPr>
        <w:numPr>
          <w:ilvl w:val="0"/>
          <w:numId w:val="91"/>
        </w:numPr>
        <w:spacing w:before="100" w:beforeAutospacing="1" w:after="100" w:afterAutospacing="1"/>
      </w:pPr>
      <w:r>
        <w:t>воспринимать и на основе полученных знаний самостоятельно оценивать информацию, содержащуюся в сообщениях СМИ, Интернете, научно-популярных статьях;</w:t>
      </w:r>
    </w:p>
    <w:p w:rsidR="004C5F18" w:rsidRDefault="004C5F18" w:rsidP="004C5F18">
      <w:pPr>
        <w:rPr>
          <w:b/>
          <w:bCs/>
        </w:rPr>
      </w:pPr>
      <w:r>
        <w:t>использовать приобретенные знания и умения в практической деятельности и повседневной жизни для: обеспечения безопасности жизнедеятельности в процессе использования транспортных средств, бытовых электроприборов, средств радио- и телекоммуникационной связи; оценки влияния на организм человека и другие организмы загрязнения окружающей среды; рационального природопользования и охраны окружающей среды.</w:t>
      </w:r>
      <w:r w:rsidRPr="005C76F2">
        <w:rPr>
          <w:b/>
          <w:bCs/>
        </w:rPr>
        <w:t xml:space="preserve"> </w:t>
      </w:r>
    </w:p>
    <w:p w:rsidR="004C5F18" w:rsidRDefault="004C5F18" w:rsidP="004C5F18">
      <w:pPr>
        <w:rPr>
          <w:b/>
          <w:bCs/>
        </w:rPr>
      </w:pPr>
    </w:p>
    <w:p w:rsidR="004C5F18" w:rsidRPr="005C76F2" w:rsidRDefault="004C5F18" w:rsidP="004C5F18">
      <w:pPr>
        <w:rPr>
          <w:b/>
          <w:bCs/>
        </w:rPr>
      </w:pPr>
      <w:r>
        <w:rPr>
          <w:b/>
          <w:bCs/>
        </w:rPr>
        <w:t>Изучения математики</w:t>
      </w:r>
      <w:r w:rsidR="007F1161">
        <w:rPr>
          <w:b/>
          <w:bCs/>
        </w:rPr>
        <w:t xml:space="preserve"> и др. предметов (в зависимости от обозначенного профиля)</w:t>
      </w:r>
      <w:r>
        <w:rPr>
          <w:b/>
          <w:bCs/>
        </w:rPr>
        <w:t xml:space="preserve"> на профильном уровне в МБОУ СОШ № 4</w:t>
      </w:r>
      <w:r w:rsidR="007F1161">
        <w:rPr>
          <w:b/>
          <w:bCs/>
        </w:rPr>
        <w:t>2</w:t>
      </w:r>
      <w:r w:rsidR="00944019" w:rsidRPr="00944019">
        <w:rPr>
          <w:color w:val="000000"/>
        </w:rPr>
        <w:t xml:space="preserve"> </w:t>
      </w:r>
      <w:proofErr w:type="spellStart"/>
      <w:r w:rsidR="00944019" w:rsidRPr="00944019">
        <w:rPr>
          <w:b/>
          <w:color w:val="000000"/>
        </w:rPr>
        <w:t>им.Х.Мамсурова</w:t>
      </w:r>
      <w:proofErr w:type="spellEnd"/>
    </w:p>
    <w:p w:rsidR="004C5F18" w:rsidRPr="00F57650" w:rsidRDefault="004C5F18" w:rsidP="00944019">
      <w:pPr>
        <w:pStyle w:val="a5"/>
        <w:spacing w:before="0" w:beforeAutospacing="0" w:after="0" w:afterAutospacing="0"/>
      </w:pPr>
      <w:r>
        <w:rPr>
          <w:b/>
          <w:bCs/>
          <w:iCs/>
        </w:rPr>
        <w:t xml:space="preserve">     </w:t>
      </w:r>
      <w:proofErr w:type="gramStart"/>
      <w:r w:rsidRPr="00F57650">
        <w:rPr>
          <w:b/>
          <w:bCs/>
          <w:iCs/>
        </w:rPr>
        <w:t>Профильное  обучение</w:t>
      </w:r>
      <w:r w:rsidRPr="00F57650">
        <w:t xml:space="preserve"> – это средство дифференциации и индивидуализации обучения, позволяющее за счет изменений в структуре, содержании и организации образовательного процесса более полно учитываются интересы, склонности и способности учащихся, создавать условия для обучения старшеклассников в соответствии с их профессиональными интересами и намерениями в отношении продолжения образования [</w:t>
      </w:r>
      <w:proofErr w:type="gramEnd"/>
    </w:p>
    <w:p w:rsidR="004C5F18" w:rsidRPr="00F57650" w:rsidRDefault="004C5F18" w:rsidP="00944019">
      <w:pPr>
        <w:pStyle w:val="a5"/>
        <w:spacing w:before="0" w:beforeAutospacing="0" w:after="0" w:afterAutospacing="0"/>
      </w:pPr>
      <w:r w:rsidRPr="00F57650">
        <w:t>Переход на массовое профильное обучение рассматривается как осуществление радикальной дифференциации образования, включающее:</w:t>
      </w:r>
    </w:p>
    <w:p w:rsidR="004C5F18" w:rsidRPr="00F57650" w:rsidRDefault="004C5F18" w:rsidP="00944019">
      <w:pPr>
        <w:pStyle w:val="a5"/>
        <w:spacing w:before="0" w:beforeAutospacing="0" w:after="0" w:afterAutospacing="0"/>
      </w:pPr>
      <w:r w:rsidRPr="00F57650">
        <w:t xml:space="preserve">● </w:t>
      </w:r>
      <w:r w:rsidRPr="00F57650">
        <w:rPr>
          <w:iCs/>
        </w:rPr>
        <w:t>с психолого-педагогических позиций</w:t>
      </w:r>
      <w:r w:rsidRPr="00F57650">
        <w:t xml:space="preserve"> – создание оптимальных условий для выявления задатков, развития интересов и способностей каждого учащегося;</w:t>
      </w:r>
    </w:p>
    <w:p w:rsidR="004C5F18" w:rsidRPr="00F57650" w:rsidRDefault="004C5F18" w:rsidP="00944019">
      <w:pPr>
        <w:pStyle w:val="a5"/>
        <w:spacing w:before="0" w:beforeAutospacing="0" w:after="0" w:afterAutospacing="0"/>
      </w:pPr>
      <w:r w:rsidRPr="00F57650">
        <w:t xml:space="preserve">● </w:t>
      </w:r>
      <w:r w:rsidRPr="00F57650">
        <w:rPr>
          <w:iCs/>
        </w:rPr>
        <w:t>с социальных позиций</w:t>
      </w:r>
      <w:r w:rsidRPr="00F57650">
        <w:t xml:space="preserve"> – наиболее полное раскрытие и рациональное использование возможностей каждого члена общества;</w:t>
      </w:r>
    </w:p>
    <w:p w:rsidR="004C5F18" w:rsidRPr="00F57650" w:rsidRDefault="004C5F18" w:rsidP="00944019">
      <w:pPr>
        <w:pStyle w:val="a5"/>
        <w:spacing w:before="0" w:beforeAutospacing="0" w:after="0" w:afterAutospacing="0"/>
      </w:pPr>
      <w:r w:rsidRPr="00F57650">
        <w:t xml:space="preserve">● </w:t>
      </w:r>
      <w:r w:rsidRPr="00F57650">
        <w:rPr>
          <w:iCs/>
        </w:rPr>
        <w:t>с методических позиций</w:t>
      </w:r>
      <w:r w:rsidRPr="00F57650">
        <w:t xml:space="preserve"> – построение новой дидактической системы мотивации и организации индивидуализированно</w:t>
      </w:r>
      <w:r>
        <w:t>го обучения учащихся</w:t>
      </w:r>
      <w:proofErr w:type="gramStart"/>
      <w:r>
        <w:t xml:space="preserve"> </w:t>
      </w:r>
      <w:r w:rsidRPr="00F57650">
        <w:t>.</w:t>
      </w:r>
      <w:proofErr w:type="gramEnd"/>
      <w:r w:rsidRPr="00F57650">
        <w:t xml:space="preserve"> </w:t>
      </w:r>
    </w:p>
    <w:p w:rsidR="004C5F18" w:rsidRPr="00F57650" w:rsidRDefault="004C5F18" w:rsidP="00944019">
      <w:pPr>
        <w:pStyle w:val="a5"/>
        <w:spacing w:before="0" w:beforeAutospacing="0" w:after="0" w:afterAutospacing="0"/>
      </w:pPr>
      <w:r w:rsidRPr="00F57650">
        <w:t xml:space="preserve">Профильное обучение преследует </w:t>
      </w:r>
      <w:proofErr w:type="gramStart"/>
      <w:r w:rsidRPr="00F57650">
        <w:t>следующие</w:t>
      </w:r>
      <w:proofErr w:type="gramEnd"/>
      <w:r w:rsidRPr="00F57650">
        <w:t xml:space="preserve"> </w:t>
      </w:r>
    </w:p>
    <w:p w:rsidR="004C5F18" w:rsidRPr="00F57650" w:rsidRDefault="004C5F18" w:rsidP="00944019">
      <w:pPr>
        <w:pStyle w:val="a5"/>
        <w:spacing w:before="0" w:beforeAutospacing="0" w:after="0" w:afterAutospacing="0"/>
      </w:pPr>
      <w:r w:rsidRPr="00F57650">
        <w:rPr>
          <w:b/>
          <w:bCs/>
          <w:iCs/>
        </w:rPr>
        <w:t>цели:</w:t>
      </w:r>
      <w:r w:rsidRPr="00F57650">
        <w:t xml:space="preserve"> </w:t>
      </w:r>
    </w:p>
    <w:p w:rsidR="004C5F18" w:rsidRDefault="004C5F18" w:rsidP="00957346">
      <w:pPr>
        <w:pStyle w:val="a5"/>
        <w:numPr>
          <w:ilvl w:val="0"/>
          <w:numId w:val="105"/>
        </w:numPr>
        <w:spacing w:before="0" w:beforeAutospacing="0" w:after="0" w:afterAutospacing="0"/>
      </w:pPr>
      <w:r>
        <w:t xml:space="preserve">обеспечить углубленное изучение отдельных предметов программы </w:t>
      </w:r>
      <w:r w:rsidR="0094736C">
        <w:t>среднего</w:t>
      </w:r>
      <w:r>
        <w:t xml:space="preserve"> общего образования;</w:t>
      </w:r>
    </w:p>
    <w:p w:rsidR="004C5F18" w:rsidRDefault="004C5F18" w:rsidP="00957346">
      <w:pPr>
        <w:pStyle w:val="a5"/>
        <w:numPr>
          <w:ilvl w:val="0"/>
          <w:numId w:val="105"/>
        </w:numPr>
        <w:spacing w:before="0" w:beforeAutospacing="0" w:after="0" w:afterAutospacing="0"/>
      </w:pPr>
      <w:r>
        <w:t>создать условия для существенной дифференциации содержания обучения старшеклассников с широкими и гибкими возможностями построения школьниками индивидуальных образовательных программ;</w:t>
      </w:r>
    </w:p>
    <w:p w:rsidR="004C5F18" w:rsidRDefault="004C5F18" w:rsidP="00957346">
      <w:pPr>
        <w:pStyle w:val="a5"/>
        <w:numPr>
          <w:ilvl w:val="0"/>
          <w:numId w:val="105"/>
        </w:numPr>
        <w:spacing w:before="0" w:beforeAutospacing="0" w:after="0" w:afterAutospacing="0"/>
      </w:pPr>
      <w:r>
        <w:t xml:space="preserve">способствовать установлению равного доступа к полноценному образованию разным категориям </w:t>
      </w:r>
      <w:proofErr w:type="gramStart"/>
      <w:r>
        <w:t>обучающихся</w:t>
      </w:r>
      <w:proofErr w:type="gramEnd"/>
      <w:r>
        <w:t xml:space="preserve"> в соответствии с их способностями, индивидуальными склонностями и потребностями;</w:t>
      </w:r>
    </w:p>
    <w:p w:rsidR="004C5F18" w:rsidRDefault="004C5F18" w:rsidP="00957346">
      <w:pPr>
        <w:pStyle w:val="a5"/>
        <w:numPr>
          <w:ilvl w:val="0"/>
          <w:numId w:val="105"/>
        </w:numPr>
        <w:spacing w:before="0" w:beforeAutospacing="0" w:after="0" w:afterAutospacing="0"/>
      </w:pPr>
      <w:r>
        <w:t xml:space="preserve">расширить возможности социализации учащихся, обеспечить преемственность между общим и профессиональным образованием, более эффективно подготовить выпускников школы к освоению программ высшего профессионального образования </w:t>
      </w:r>
    </w:p>
    <w:p w:rsidR="004C5F18" w:rsidRDefault="004C5F18" w:rsidP="00944019">
      <w:pPr>
        <w:pStyle w:val="a5"/>
        <w:spacing w:before="0" w:beforeAutospacing="0" w:after="0" w:afterAutospacing="0"/>
        <w:ind w:left="720"/>
      </w:pPr>
      <w:r>
        <w:rPr>
          <w:b/>
          <w:bCs/>
          <w:i/>
          <w:iCs/>
        </w:rPr>
        <w:t>Задачи</w:t>
      </w:r>
      <w:r>
        <w:t xml:space="preserve"> системы профильного образования:</w:t>
      </w:r>
    </w:p>
    <w:p w:rsidR="004C5F18" w:rsidRDefault="004C5F18" w:rsidP="00957346">
      <w:pPr>
        <w:pStyle w:val="a5"/>
        <w:numPr>
          <w:ilvl w:val="0"/>
          <w:numId w:val="106"/>
        </w:numPr>
        <w:spacing w:before="0" w:beforeAutospacing="0" w:after="0" w:afterAutospacing="0"/>
      </w:pPr>
      <w:r>
        <w:t>достижение выпускниками школы нового, более высокого качества образовательной и профильной подготовки;</w:t>
      </w:r>
    </w:p>
    <w:p w:rsidR="004C5F18" w:rsidRDefault="004C5F18" w:rsidP="00957346">
      <w:pPr>
        <w:pStyle w:val="a5"/>
        <w:numPr>
          <w:ilvl w:val="0"/>
          <w:numId w:val="106"/>
        </w:numPr>
      </w:pPr>
      <w:r>
        <w:t>формирование в процессе овладения системой знаний творческой самостоятельности и критичности мышления, элементов исследовательских умений и навыков, основ научного мировоззрения;</w:t>
      </w:r>
    </w:p>
    <w:p w:rsidR="004C5F18" w:rsidRDefault="004C5F18" w:rsidP="00957346">
      <w:pPr>
        <w:pStyle w:val="a5"/>
        <w:numPr>
          <w:ilvl w:val="0"/>
          <w:numId w:val="106"/>
        </w:numPr>
      </w:pPr>
      <w:r>
        <w:t>умение использовать изученные законы развития и функционирования природы и общества, другие знания в качестве основы и средства для приобретения новых знаний, их дальнейшего расширения и углубления, самостоятельного выхода за пределы имеющейся информации с использованием для этого способов объяснения, поведения, прогнозирования;</w:t>
      </w:r>
    </w:p>
    <w:p w:rsidR="004C5F18" w:rsidRDefault="004C5F18" w:rsidP="00957346">
      <w:pPr>
        <w:pStyle w:val="a5"/>
        <w:numPr>
          <w:ilvl w:val="0"/>
          <w:numId w:val="106"/>
        </w:numPr>
      </w:pPr>
      <w:r>
        <w:t>развитие качеств инициативной личности, позволяющих учащимся свободно ориентироваться в окружающей действительности, быть готовыми принимать самостоятельные решения, связанные с личным участием в социальной жизни общества и в трудовой деятельности;</w:t>
      </w:r>
    </w:p>
    <w:p w:rsidR="004C5F18" w:rsidRDefault="004C5F18" w:rsidP="00957346">
      <w:pPr>
        <w:pStyle w:val="a5"/>
        <w:numPr>
          <w:ilvl w:val="0"/>
          <w:numId w:val="106"/>
        </w:numPr>
      </w:pPr>
      <w:r>
        <w:t xml:space="preserve">усвоение выпускниками нравственных норм, обычаев и традиций, накопленных обществом в труде и в быту и обеспечивающих им возможность и право функционировать в нем в качестве полноправного члена, безболезненно и успешно адаптироваться в условиях перехода страны к </w:t>
      </w:r>
      <w:proofErr w:type="gramStart"/>
      <w:r>
        <w:t>демократичному гражданскому обществу</w:t>
      </w:r>
      <w:proofErr w:type="gramEnd"/>
      <w:r>
        <w:t xml:space="preserve"> с рыночной экономикой </w:t>
      </w:r>
    </w:p>
    <w:p w:rsidR="004C5F18" w:rsidRDefault="004C5F18" w:rsidP="004C5F18">
      <w:r>
        <w:rPr>
          <w:b/>
          <w:bCs/>
        </w:rPr>
        <w:t>Образовательная область "Физическая культура"</w:t>
      </w:r>
    </w:p>
    <w:p w:rsidR="004C5F18" w:rsidRDefault="004C5F18" w:rsidP="004C5F18">
      <w:r>
        <w:t xml:space="preserve">Изучение физической культуры осуществляется на базовом и профильном уровнях. </w:t>
      </w:r>
    </w:p>
    <w:p w:rsidR="004C5F18" w:rsidRDefault="004C5F18" w:rsidP="004C5F18">
      <w:r>
        <w:rPr>
          <w:b/>
          <w:bCs/>
        </w:rPr>
        <w:lastRenderedPageBreak/>
        <w:t>Изучение физической культуры на базовом уровне среднего</w:t>
      </w:r>
      <w:r w:rsidR="00944019">
        <w:rPr>
          <w:b/>
          <w:bCs/>
        </w:rPr>
        <w:t xml:space="preserve"> </w:t>
      </w:r>
      <w:r>
        <w:rPr>
          <w:b/>
          <w:bCs/>
        </w:rPr>
        <w:t xml:space="preserve"> общего образования направлено на достижение следующих целей:</w:t>
      </w:r>
      <w:r>
        <w:t xml:space="preserve"> </w:t>
      </w:r>
    </w:p>
    <w:p w:rsidR="004C5F18" w:rsidRDefault="004C5F18" w:rsidP="00957346">
      <w:pPr>
        <w:numPr>
          <w:ilvl w:val="0"/>
          <w:numId w:val="92"/>
        </w:numPr>
        <w:spacing w:before="100" w:beforeAutospacing="1" w:after="100" w:afterAutospacing="1"/>
      </w:pPr>
      <w:r>
        <w:t>развитие физических качеств и способностей, совершенствование функциональных возможностей организма, укрепление индивидуального здоровья;</w:t>
      </w:r>
    </w:p>
    <w:p w:rsidR="004C5F18" w:rsidRDefault="004C5F18" w:rsidP="00957346">
      <w:pPr>
        <w:numPr>
          <w:ilvl w:val="0"/>
          <w:numId w:val="92"/>
        </w:numPr>
        <w:spacing w:before="100" w:beforeAutospacing="1" w:after="100" w:afterAutospacing="1"/>
      </w:pPr>
      <w:r>
        <w:t>воспитание бережного отношения к собственному здоровью, потребности в занятиях физкультурно-оздоровительной и спортивно-оздоровительной деятельностью;</w:t>
      </w:r>
    </w:p>
    <w:p w:rsidR="004C5F18" w:rsidRDefault="004C5F18" w:rsidP="00957346">
      <w:pPr>
        <w:numPr>
          <w:ilvl w:val="0"/>
          <w:numId w:val="92"/>
        </w:numPr>
        <w:spacing w:before="100" w:beforeAutospacing="1" w:after="100" w:afterAutospacing="1"/>
      </w:pPr>
      <w:r>
        <w:t xml:space="preserve">овладение технологиями современных оздоровительных систем физического воспитания, обогащение индивидуального опыта занятий специально-прикладными физическими упражнениями и базовыми видами спорта; </w:t>
      </w:r>
    </w:p>
    <w:p w:rsidR="004C5F18" w:rsidRDefault="004C5F18" w:rsidP="00957346">
      <w:pPr>
        <w:numPr>
          <w:ilvl w:val="0"/>
          <w:numId w:val="92"/>
        </w:numPr>
        <w:spacing w:before="100" w:beforeAutospacing="1" w:after="100" w:afterAutospacing="1"/>
      </w:pPr>
      <w:r>
        <w:t>освоение системы знаний о занятиях физической культурой, их роли и значении в формировании здорового образа жизни и социальных ориентаций;</w:t>
      </w:r>
    </w:p>
    <w:p w:rsidR="004C5F18" w:rsidRDefault="004C5F18" w:rsidP="00957346">
      <w:pPr>
        <w:numPr>
          <w:ilvl w:val="0"/>
          <w:numId w:val="92"/>
        </w:numPr>
      </w:pPr>
      <w:r>
        <w:t>приобретение компетентности в физкультурно-оздоровительной и спортивной деятельности, овладение навыками творческого сотрудничества в коллективных формах занятий физическими упражнениями.</w:t>
      </w:r>
    </w:p>
    <w:p w:rsidR="004C5F18" w:rsidRDefault="004C5F18" w:rsidP="00944019">
      <w:r>
        <w:rPr>
          <w:b/>
          <w:bCs/>
        </w:rPr>
        <w:t>В результате изучения физической культуры на базовом уровне ученик должен</w:t>
      </w:r>
      <w:r>
        <w:t xml:space="preserve"> </w:t>
      </w:r>
    </w:p>
    <w:p w:rsidR="004C5F18" w:rsidRDefault="004C5F18" w:rsidP="00944019">
      <w:r>
        <w:rPr>
          <w:b/>
          <w:bCs/>
        </w:rPr>
        <w:t>знать/понимать</w:t>
      </w:r>
      <w:r>
        <w:t xml:space="preserve"> </w:t>
      </w:r>
    </w:p>
    <w:p w:rsidR="004C5F18" w:rsidRDefault="004C5F18" w:rsidP="00957346">
      <w:pPr>
        <w:numPr>
          <w:ilvl w:val="0"/>
          <w:numId w:val="93"/>
        </w:numPr>
      </w:pPr>
      <w:r>
        <w:t>влияние оздоровительных систем физического воспитания на укрепление здоровья, профилактику профессиональных заболеваний и вредных привычек;</w:t>
      </w:r>
    </w:p>
    <w:p w:rsidR="004C5F18" w:rsidRDefault="004C5F18" w:rsidP="00957346">
      <w:pPr>
        <w:numPr>
          <w:ilvl w:val="0"/>
          <w:numId w:val="93"/>
        </w:numPr>
        <w:spacing w:before="100" w:beforeAutospacing="1" w:after="100" w:afterAutospacing="1"/>
      </w:pPr>
      <w:r>
        <w:t>способы контроля и оценки физического развития и физической подготовленности;</w:t>
      </w:r>
    </w:p>
    <w:p w:rsidR="004C5F18" w:rsidRDefault="004C5F18" w:rsidP="00957346">
      <w:pPr>
        <w:numPr>
          <w:ilvl w:val="0"/>
          <w:numId w:val="93"/>
        </w:numPr>
      </w:pPr>
      <w:r>
        <w:t>правила и способы планирования системы индивидуальных занятий физическими упражнениями различной направленности;</w:t>
      </w:r>
    </w:p>
    <w:p w:rsidR="004C5F18" w:rsidRDefault="004C5F18" w:rsidP="00944019">
      <w:r>
        <w:rPr>
          <w:b/>
          <w:bCs/>
        </w:rPr>
        <w:t>уметь</w:t>
      </w:r>
      <w:r>
        <w:t xml:space="preserve"> </w:t>
      </w:r>
    </w:p>
    <w:p w:rsidR="004C5F18" w:rsidRDefault="004C5F18" w:rsidP="00957346">
      <w:pPr>
        <w:numPr>
          <w:ilvl w:val="0"/>
          <w:numId w:val="94"/>
        </w:numPr>
      </w:pPr>
      <w:r>
        <w:t>выполнять индивидуально подобранные комплексы оздоровительной и адаптивной (лечебной) физической культуры, композиции ритмической и аэробной гимнастики, комплексы упражнений атлетической гимнастики;</w:t>
      </w:r>
    </w:p>
    <w:p w:rsidR="004C5F18" w:rsidRDefault="004C5F18" w:rsidP="00957346">
      <w:pPr>
        <w:numPr>
          <w:ilvl w:val="0"/>
          <w:numId w:val="94"/>
        </w:numPr>
        <w:spacing w:before="100" w:beforeAutospacing="1" w:after="100" w:afterAutospacing="1"/>
      </w:pPr>
      <w:r>
        <w:t>выполнять простейшие приемы самомассажа и релаксации;</w:t>
      </w:r>
    </w:p>
    <w:p w:rsidR="004C5F18" w:rsidRDefault="004C5F18" w:rsidP="00957346">
      <w:pPr>
        <w:numPr>
          <w:ilvl w:val="0"/>
          <w:numId w:val="94"/>
        </w:numPr>
        <w:spacing w:before="100" w:beforeAutospacing="1" w:after="100" w:afterAutospacing="1"/>
      </w:pPr>
      <w:r>
        <w:t xml:space="preserve">преодолевать искусственные и естественные препятствия с использованием разнообразных способов передвижения; </w:t>
      </w:r>
    </w:p>
    <w:p w:rsidR="004C5F18" w:rsidRDefault="004C5F18" w:rsidP="00957346">
      <w:pPr>
        <w:numPr>
          <w:ilvl w:val="0"/>
          <w:numId w:val="94"/>
        </w:numPr>
        <w:spacing w:before="100" w:beforeAutospacing="1" w:after="100" w:afterAutospacing="1"/>
      </w:pPr>
      <w:r>
        <w:t xml:space="preserve">выполнять приемы защиты и самообороны, страховки и </w:t>
      </w:r>
      <w:proofErr w:type="spellStart"/>
      <w:r>
        <w:t>самостраховки</w:t>
      </w:r>
      <w:proofErr w:type="spellEnd"/>
      <w:r>
        <w:t>;</w:t>
      </w:r>
    </w:p>
    <w:p w:rsidR="004C5F18" w:rsidRDefault="004C5F18" w:rsidP="00957346">
      <w:pPr>
        <w:numPr>
          <w:ilvl w:val="0"/>
          <w:numId w:val="94"/>
        </w:numPr>
        <w:spacing w:before="100" w:beforeAutospacing="1" w:after="100" w:afterAutospacing="1"/>
      </w:pPr>
      <w:r>
        <w:t>осуществлять творческое сотрудничество в коллективных формах занятий физической культурой;</w:t>
      </w:r>
    </w:p>
    <w:p w:rsidR="004C5F18" w:rsidRDefault="004C5F18" w:rsidP="00957346">
      <w:pPr>
        <w:numPr>
          <w:ilvl w:val="0"/>
          <w:numId w:val="94"/>
        </w:numPr>
        <w:spacing w:before="100" w:beforeAutospacing="1" w:after="100" w:afterAutospacing="1"/>
      </w:pPr>
      <w:r>
        <w:t xml:space="preserve">использовать приобретенные знания и умения в практической деятельности и повседневной жизни </w:t>
      </w:r>
      <w:proofErr w:type="gramStart"/>
      <w:r>
        <w:t>для</w:t>
      </w:r>
      <w:proofErr w:type="gramEnd"/>
      <w:r>
        <w:t xml:space="preserve">: </w:t>
      </w:r>
    </w:p>
    <w:p w:rsidR="004C5F18" w:rsidRDefault="004C5F18" w:rsidP="00957346">
      <w:pPr>
        <w:numPr>
          <w:ilvl w:val="1"/>
          <w:numId w:val="94"/>
        </w:numPr>
        <w:spacing w:before="100" w:beforeAutospacing="1" w:after="100" w:afterAutospacing="1"/>
      </w:pPr>
      <w:r>
        <w:t>повышения работоспособности, укрепления и сохранения здоровья;</w:t>
      </w:r>
    </w:p>
    <w:p w:rsidR="004C5F18" w:rsidRDefault="004C5F18" w:rsidP="00957346">
      <w:pPr>
        <w:numPr>
          <w:ilvl w:val="1"/>
          <w:numId w:val="94"/>
        </w:numPr>
        <w:spacing w:before="100" w:beforeAutospacing="1" w:after="100" w:afterAutospacing="1"/>
      </w:pPr>
      <w:r>
        <w:t xml:space="preserve">подготовки к профессиональной деятельности и службе в Вооруженных Силах Российской Федерации; </w:t>
      </w:r>
    </w:p>
    <w:p w:rsidR="004C5F18" w:rsidRDefault="004C5F18" w:rsidP="00957346">
      <w:pPr>
        <w:numPr>
          <w:ilvl w:val="1"/>
          <w:numId w:val="94"/>
        </w:numPr>
        <w:spacing w:before="100" w:beforeAutospacing="1" w:after="100" w:afterAutospacing="1"/>
      </w:pPr>
      <w:r>
        <w:t xml:space="preserve">организации и проведения индивидуального, коллективного и семейного отдыха, участия в массовых спортивных соревнованиях; </w:t>
      </w:r>
    </w:p>
    <w:p w:rsidR="004C5F18" w:rsidRDefault="004C5F18" w:rsidP="00957346">
      <w:pPr>
        <w:numPr>
          <w:ilvl w:val="1"/>
          <w:numId w:val="94"/>
        </w:numPr>
        <w:spacing w:before="100" w:beforeAutospacing="1" w:after="100" w:afterAutospacing="1"/>
      </w:pPr>
      <w:r>
        <w:t>активной творческой жизнедеятельности, выбора и формирования здорового образа жизни.</w:t>
      </w:r>
    </w:p>
    <w:p w:rsidR="004C5F18" w:rsidRDefault="004C5F18" w:rsidP="00957346">
      <w:pPr>
        <w:numPr>
          <w:ilvl w:val="0"/>
          <w:numId w:val="95"/>
        </w:numPr>
        <w:spacing w:before="100" w:beforeAutospacing="1" w:after="100" w:afterAutospacing="1"/>
      </w:pPr>
      <w:r>
        <w:t>организации и проведения индивидуального, коллективного и семейного отдыха, участия в массовых спортивных соревнованиях.</w:t>
      </w:r>
    </w:p>
    <w:p w:rsidR="003709A3" w:rsidRPr="003709A3" w:rsidRDefault="003709A3" w:rsidP="003709A3">
      <w:pPr>
        <w:pStyle w:val="ae"/>
        <w:numPr>
          <w:ilvl w:val="0"/>
          <w:numId w:val="95"/>
        </w:numPr>
      </w:pPr>
      <w:r w:rsidRPr="003709A3">
        <w:rPr>
          <w:shd w:val="clear" w:color="auto" w:fill="FFFFFF"/>
        </w:rPr>
        <w:t>Россия — многонациональное государство. Поэтому вопросы языковой политики в области образования являются очень важными для нашей страны.</w:t>
      </w:r>
      <w:r w:rsidRPr="003709A3">
        <w:br/>
      </w:r>
      <w:proofErr w:type="spellStart"/>
      <w:r w:rsidRPr="003709A3">
        <w:rPr>
          <w:shd w:val="clear" w:color="auto" w:fill="FFFFFF"/>
        </w:rPr>
        <w:t>Минобрнауки</w:t>
      </w:r>
      <w:proofErr w:type="spellEnd"/>
      <w:r w:rsidRPr="003709A3">
        <w:rPr>
          <w:shd w:val="clear" w:color="auto" w:fill="FFFFFF"/>
        </w:rPr>
        <w:t xml:space="preserve"> России направило в регионы письмо от 9 октября 2017г. №ТС-945/08 “О реализации прав граждан на получение образования на родном языке” (далее — Письмо), в котором разъясняются особенности изучения родных и государственных языков в школах, даны предложения относительно формирования учебного </w:t>
      </w:r>
      <w:proofErr w:type="spellStart"/>
      <w:r w:rsidRPr="003709A3">
        <w:rPr>
          <w:shd w:val="clear" w:color="auto" w:fill="FFFFFF"/>
        </w:rPr>
        <w:t>плана</w:t>
      </w:r>
      <w:proofErr w:type="gramStart"/>
      <w:r w:rsidRPr="003709A3">
        <w:rPr>
          <w:shd w:val="clear" w:color="auto" w:fill="FFFFFF"/>
        </w:rPr>
        <w:t>.В</w:t>
      </w:r>
      <w:proofErr w:type="spellEnd"/>
      <w:proofErr w:type="gramEnd"/>
      <w:r w:rsidRPr="003709A3">
        <w:rPr>
          <w:shd w:val="clear" w:color="auto" w:fill="FFFFFF"/>
        </w:rPr>
        <w:t xml:space="preserve"> Письме, в частности, отмечено, что и ФГОС, и ГОС-2004 позволяют в полном объеме реализовать права обучающихся на изучение русского языка, родного языка из числа языков народов Российской Федерации.</w:t>
      </w:r>
      <w:r w:rsidRPr="003709A3">
        <w:br/>
      </w:r>
      <w:r w:rsidRPr="003709A3">
        <w:rPr>
          <w:shd w:val="clear" w:color="auto" w:fill="FFFFFF"/>
        </w:rPr>
        <w:lastRenderedPageBreak/>
        <w:t>Так, ФГОС начального общего и основного общего образования, по которому в 201</w:t>
      </w:r>
      <w:r w:rsidR="00653A1A" w:rsidRPr="00653A1A">
        <w:rPr>
          <w:shd w:val="clear" w:color="auto" w:fill="FFFFFF"/>
        </w:rPr>
        <w:t>9</w:t>
      </w:r>
      <w:r w:rsidRPr="003709A3">
        <w:rPr>
          <w:shd w:val="clear" w:color="auto" w:fill="FFFFFF"/>
        </w:rPr>
        <w:t>/20</w:t>
      </w:r>
      <w:r w:rsidR="00653A1A" w:rsidRPr="00653A1A">
        <w:rPr>
          <w:shd w:val="clear" w:color="auto" w:fill="FFFFFF"/>
        </w:rPr>
        <w:t>20</w:t>
      </w:r>
      <w:r w:rsidRPr="003709A3">
        <w:rPr>
          <w:shd w:val="clear" w:color="auto" w:fill="FFFFFF"/>
        </w:rPr>
        <w:t xml:space="preserve"> учебном году обучаются учащиеся 1-</w:t>
      </w:r>
      <w:r w:rsidR="00653A1A" w:rsidRPr="00653A1A">
        <w:rPr>
          <w:shd w:val="clear" w:color="auto" w:fill="FFFFFF"/>
        </w:rPr>
        <w:t xml:space="preserve">9 </w:t>
      </w:r>
      <w:r w:rsidRPr="003709A3">
        <w:rPr>
          <w:shd w:val="clear" w:color="auto" w:fill="FFFFFF"/>
        </w:rPr>
        <w:t xml:space="preserve"> классов, и примерные образовательные программы обеспечивают возможность изучения и преподавания государственного языка Российской Федерации, государственных языков республик Российской Федерации, а также родных языков из числа языков народов Российской Федерации.</w:t>
      </w:r>
      <w:r w:rsidRPr="003709A3">
        <w:br/>
      </w:r>
      <w:r w:rsidRPr="003709A3">
        <w:rPr>
          <w:shd w:val="clear" w:color="auto" w:fill="FFFFFF"/>
        </w:rPr>
        <w:t>Согласно ФГОС предметная область «Родной язык и литературное чтение на родном языке» (уровень начального общего образования) и «Родной язык и родная литература» (уровень основного общего образования) являются обязательными для изучения.</w:t>
      </w:r>
      <w:r w:rsidRPr="003709A3">
        <w:br/>
      </w:r>
      <w:r w:rsidRPr="003709A3">
        <w:rPr>
          <w:shd w:val="clear" w:color="auto" w:fill="FFFFFF"/>
        </w:rPr>
        <w:t>При реализации этих предметных областей следует учитывать, что учебный предмет предусматривает изучение родных языков из числа языков народов Российской Федерации, в том числе русского языка.</w:t>
      </w:r>
      <w:r w:rsidRPr="003709A3">
        <w:br/>
      </w:r>
      <w:r w:rsidRPr="003709A3">
        <w:rPr>
          <w:shd w:val="clear" w:color="auto" w:fill="FFFFFF"/>
        </w:rPr>
        <w:t>Преподавание и изучение государственных языков республик Российской Федерации в соответствии с законодательством республик Российской Федерации может </w:t>
      </w:r>
      <w:r w:rsidRPr="003709A3">
        <w:rPr>
          <w:rStyle w:val="af1"/>
          <w:bdr w:val="none" w:sz="0" w:space="0" w:color="auto" w:frame="1"/>
          <w:shd w:val="clear" w:color="auto" w:fill="FFFFFF"/>
        </w:rPr>
        <w:t>вводиться в части учебного плана, формируемой участниками образовательных отношений</w:t>
      </w:r>
      <w:r w:rsidRPr="003709A3">
        <w:rPr>
          <w:shd w:val="clear" w:color="auto" w:fill="FFFFFF"/>
        </w:rPr>
        <w:t>.</w:t>
      </w:r>
      <w:r w:rsidRPr="003709A3">
        <w:br/>
      </w:r>
      <w:r w:rsidRPr="003709A3">
        <w:rPr>
          <w:shd w:val="clear" w:color="auto" w:fill="FFFFFF"/>
        </w:rPr>
        <w:t>В рамках ГОС-2004, которые в настоящее время продолжают действовать в 8-11 классах, изучение государственного языка республики, входящей в состав Российской Федерации, и родного языка из числа языков народов Российской Федерации возможно </w:t>
      </w:r>
      <w:r w:rsidRPr="003709A3">
        <w:rPr>
          <w:rStyle w:val="af1"/>
          <w:bdr w:val="none" w:sz="0" w:space="0" w:color="auto" w:frame="1"/>
          <w:shd w:val="clear" w:color="auto" w:fill="FFFFFF"/>
        </w:rPr>
        <w:t>в рамках регионального (национально-регионального) компонента и компонента образовательной организации.</w:t>
      </w:r>
      <w:r w:rsidRPr="003709A3">
        <w:br/>
      </w:r>
      <w:r w:rsidRPr="003709A3">
        <w:rPr>
          <w:shd w:val="clear" w:color="auto" w:fill="FFFFFF"/>
        </w:rPr>
        <w:t>Изучение родного языка также возможно в рамках федерального компонента в соответствии с федеральным базисным учебным планом и примерными учебными планами для образовательных учреждений Российской Федерации, реализующих программы общего образования.</w:t>
      </w:r>
      <w:r w:rsidRPr="003709A3">
        <w:br/>
      </w:r>
      <w:r w:rsidRPr="003709A3">
        <w:rPr>
          <w:shd w:val="clear" w:color="auto" w:fill="FFFFFF"/>
        </w:rPr>
        <w:t>Согласно Федеральному закону «Об образовании в РФ» родители (законные представители) несовершеннолетних обучающихся </w:t>
      </w:r>
      <w:r w:rsidRPr="003709A3">
        <w:rPr>
          <w:rStyle w:val="af1"/>
          <w:bdr w:val="none" w:sz="0" w:space="0" w:color="auto" w:frame="1"/>
          <w:shd w:val="clear" w:color="auto" w:fill="FFFFFF"/>
        </w:rPr>
        <w:t xml:space="preserve">имеют </w:t>
      </w:r>
      <w:proofErr w:type="gramStart"/>
      <w:r w:rsidRPr="003709A3">
        <w:rPr>
          <w:rStyle w:val="af1"/>
          <w:bdr w:val="none" w:sz="0" w:space="0" w:color="auto" w:frame="1"/>
          <w:shd w:val="clear" w:color="auto" w:fill="FFFFFF"/>
        </w:rPr>
        <w:t>право</w:t>
      </w:r>
      <w:proofErr w:type="gramEnd"/>
      <w:r w:rsidRPr="003709A3">
        <w:rPr>
          <w:shd w:val="clear" w:color="auto" w:fill="FFFFFF"/>
        </w:rPr>
        <w:t> в том числе </w:t>
      </w:r>
      <w:r w:rsidRPr="003709A3">
        <w:rPr>
          <w:rStyle w:val="af1"/>
          <w:bdr w:val="none" w:sz="0" w:space="0" w:color="auto" w:frame="1"/>
          <w:shd w:val="clear" w:color="auto" w:fill="FFFFFF"/>
        </w:rPr>
        <w:t>выбирать до завершения получения ребенком основного общего образования с учетом мнения ребенка язык, языки образования</w:t>
      </w:r>
      <w:r w:rsidRPr="003709A3">
        <w:rPr>
          <w:shd w:val="clear" w:color="auto" w:fill="FFFFFF"/>
        </w:rPr>
        <w:t>,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 </w:t>
      </w:r>
      <w:r w:rsidRPr="003709A3">
        <w:rPr>
          <w:rStyle w:val="af1"/>
          <w:bdr w:val="none" w:sz="0" w:space="0" w:color="auto" w:frame="1"/>
          <w:shd w:val="clear" w:color="auto" w:fill="FFFFFF"/>
        </w:rPr>
        <w:t xml:space="preserve">Локальный нормативный </w:t>
      </w:r>
      <w:proofErr w:type="spellStart"/>
      <w:r w:rsidRPr="003709A3">
        <w:rPr>
          <w:rStyle w:val="af1"/>
          <w:bdr w:val="none" w:sz="0" w:space="0" w:color="auto" w:frame="1"/>
          <w:shd w:val="clear" w:color="auto" w:fill="FFFFFF"/>
        </w:rPr>
        <w:t>акт</w:t>
      </w:r>
      <w:r w:rsidRPr="003709A3">
        <w:rPr>
          <w:shd w:val="clear" w:color="auto" w:fill="FFFFFF"/>
        </w:rPr>
        <w:t>образовательной</w:t>
      </w:r>
      <w:proofErr w:type="spellEnd"/>
      <w:r w:rsidRPr="003709A3">
        <w:rPr>
          <w:shd w:val="clear" w:color="auto" w:fill="FFFFFF"/>
        </w:rPr>
        <w:t xml:space="preserve"> организации, определяющий язык, языки образования, </w:t>
      </w:r>
      <w:r w:rsidRPr="003709A3">
        <w:rPr>
          <w:rStyle w:val="af1"/>
          <w:bdr w:val="none" w:sz="0" w:space="0" w:color="auto" w:frame="1"/>
          <w:shd w:val="clear" w:color="auto" w:fill="FFFFFF"/>
        </w:rPr>
        <w:t>согласовывается с</w:t>
      </w:r>
      <w:r w:rsidRPr="003709A3">
        <w:rPr>
          <w:shd w:val="clear" w:color="auto" w:fill="FFFFFF"/>
        </w:rPr>
        <w:t> </w:t>
      </w:r>
      <w:r w:rsidRPr="003709A3">
        <w:rPr>
          <w:rStyle w:val="af1"/>
          <w:bdr w:val="none" w:sz="0" w:space="0" w:color="auto" w:frame="1"/>
          <w:shd w:val="clear" w:color="auto" w:fill="FFFFFF"/>
        </w:rPr>
        <w:t>коллегиальным органом управления</w:t>
      </w:r>
      <w:r w:rsidRPr="003709A3">
        <w:rPr>
          <w:shd w:val="clear" w:color="auto" w:fill="FFFFFF"/>
        </w:rPr>
        <w:t> образовательной организацией.</w:t>
      </w:r>
      <w:r w:rsidRPr="003709A3">
        <w:br/>
      </w:r>
      <w:r w:rsidRPr="003709A3">
        <w:rPr>
          <w:shd w:val="clear" w:color="auto" w:fill="FFFFFF"/>
        </w:rPr>
        <w:t>При этом преподавание и изучение государственных языков республик Российской Федерации </w:t>
      </w:r>
      <w:r w:rsidRPr="003709A3">
        <w:rPr>
          <w:rStyle w:val="af1"/>
          <w:bdr w:val="none" w:sz="0" w:space="0" w:color="auto" w:frame="1"/>
          <w:shd w:val="clear" w:color="auto" w:fill="FFFFFF"/>
        </w:rPr>
        <w:t>не должны осуществляться</w:t>
      </w:r>
      <w:r w:rsidRPr="003709A3">
        <w:rPr>
          <w:shd w:val="clear" w:color="auto" w:fill="FFFFFF"/>
        </w:rPr>
        <w:t> </w:t>
      </w:r>
      <w:r w:rsidRPr="003709A3">
        <w:rPr>
          <w:rStyle w:val="af1"/>
          <w:bdr w:val="none" w:sz="0" w:space="0" w:color="auto" w:frame="1"/>
          <w:shd w:val="clear" w:color="auto" w:fill="FFFFFF"/>
        </w:rPr>
        <w:t>в ущерб преподаванию и изучению государственного языка Российской Федерации.</w:t>
      </w:r>
      <w:r w:rsidRPr="003709A3">
        <w:br/>
      </w:r>
      <w:r w:rsidRPr="003709A3">
        <w:rPr>
          <w:shd w:val="clear" w:color="auto" w:fill="FFFFFF"/>
        </w:rPr>
        <w:t xml:space="preserve">По мнению Министра образования и науки РФ </w:t>
      </w:r>
      <w:proofErr w:type="spellStart"/>
      <w:r w:rsidRPr="003709A3">
        <w:rPr>
          <w:shd w:val="clear" w:color="auto" w:fill="FFFFFF"/>
        </w:rPr>
        <w:t>О.Ю.Васильевой</w:t>
      </w:r>
      <w:proofErr w:type="spellEnd"/>
      <w:r w:rsidRPr="003709A3">
        <w:rPr>
          <w:shd w:val="clear" w:color="auto" w:fill="FFFFFF"/>
        </w:rPr>
        <w:t xml:space="preserve"> «изучение государственного языка в российских школах в полном объеме и на должном уровне играет важную роль в создании единого образовательного пространства».</w:t>
      </w:r>
      <w:r w:rsidRPr="003709A3">
        <w:br/>
      </w:r>
      <w:proofErr w:type="spellStart"/>
      <w:r w:rsidRPr="003709A3">
        <w:rPr>
          <w:rStyle w:val="af1"/>
          <w:i/>
          <w:iCs/>
          <w:bdr w:val="none" w:sz="0" w:space="0" w:color="auto" w:frame="1"/>
          <w:shd w:val="clear" w:color="auto" w:fill="FFFFFF"/>
        </w:rPr>
        <w:t>Справочно</w:t>
      </w:r>
      <w:proofErr w:type="spellEnd"/>
      <w:proofErr w:type="gramStart"/>
      <w:r w:rsidRPr="003709A3">
        <w:br/>
      </w:r>
      <w:r w:rsidRPr="003709A3">
        <w:rPr>
          <w:shd w:val="clear" w:color="auto" w:fill="FFFFFF"/>
        </w:rPr>
        <w:t>П</w:t>
      </w:r>
      <w:proofErr w:type="gramEnd"/>
      <w:r w:rsidRPr="003709A3">
        <w:rPr>
          <w:shd w:val="clear" w:color="auto" w:fill="FFFFFF"/>
        </w:rPr>
        <w:t xml:space="preserve">о итогам заседания Совета по межнациональным отношениям, которое проходило 20 июля 2017 года, Президент РФ В.В. Путин дал поручения руководителям высших исполнительных органов государственной власти субъектов РФ принять меры по повышению уровня и качества изучения русского языка в школах как государственного и доведению объема его изучения до уровня, рекомендуемого </w:t>
      </w:r>
      <w:proofErr w:type="spellStart"/>
      <w:r w:rsidRPr="003709A3">
        <w:rPr>
          <w:shd w:val="clear" w:color="auto" w:fill="FFFFFF"/>
        </w:rPr>
        <w:t>Минобрнауки</w:t>
      </w:r>
      <w:proofErr w:type="spellEnd"/>
      <w:r w:rsidRPr="003709A3">
        <w:rPr>
          <w:shd w:val="clear" w:color="auto" w:fill="FFFFFF"/>
        </w:rPr>
        <w:t xml:space="preserve"> России, а также по соблюдения прав граждан на добровольное изучение государственных языков республик и родного языка из числа языков народов Российской Федерации.</w:t>
      </w:r>
      <w:r w:rsidRPr="003709A3">
        <w:br/>
      </w:r>
      <w:r w:rsidRPr="003709A3">
        <w:rPr>
          <w:rStyle w:val="af1"/>
          <w:i/>
          <w:iCs/>
          <w:bdr w:val="none" w:sz="0" w:space="0" w:color="auto" w:frame="1"/>
          <w:shd w:val="clear" w:color="auto" w:fill="FFFFFF"/>
        </w:rPr>
        <w:t>Нормативными документами по данному вопросу являются</w:t>
      </w:r>
      <w:r w:rsidRPr="003709A3">
        <w:rPr>
          <w:shd w:val="clear" w:color="auto" w:fill="FFFFFF"/>
        </w:rPr>
        <w:t>:</w:t>
      </w:r>
      <w:r w:rsidRPr="003709A3">
        <w:br/>
      </w:r>
      <w:r w:rsidRPr="003709A3">
        <w:rPr>
          <w:shd w:val="clear" w:color="auto" w:fill="FFFFFF"/>
        </w:rPr>
        <w:t>Конституция Российской Федерации</w:t>
      </w:r>
      <w:r w:rsidRPr="003709A3">
        <w:br/>
      </w:r>
      <w:r w:rsidRPr="003709A3">
        <w:rPr>
          <w:shd w:val="clear" w:color="auto" w:fill="FFFFFF"/>
        </w:rPr>
        <w:t>Федеральный закон от 25 октября 1991 г. №1807-1 «О языках народов Российской Федерации» (с изменениями)</w:t>
      </w:r>
      <w:r w:rsidRPr="003709A3">
        <w:br/>
      </w:r>
      <w:r w:rsidRPr="003709A3">
        <w:rPr>
          <w:shd w:val="clear" w:color="auto" w:fill="FFFFFF"/>
        </w:rPr>
        <w:t>Федеральный закон от 29 декабря 2012 г. №273-ФЗ «Об образовании в Российской Федерации»</w:t>
      </w:r>
      <w:r w:rsidRPr="003709A3">
        <w:br/>
      </w:r>
      <w:r w:rsidRPr="003709A3">
        <w:rPr>
          <w:shd w:val="clear" w:color="auto" w:fill="FFFFFF"/>
        </w:rPr>
        <w:t xml:space="preserve">приказы Минобразования РФ от 5 марта 2004 г. №1089 и от </w:t>
      </w:r>
      <w:proofErr w:type="spellStart"/>
      <w:proofErr w:type="gramStart"/>
      <w:r w:rsidRPr="003709A3">
        <w:rPr>
          <w:shd w:val="clear" w:color="auto" w:fill="FFFFFF"/>
        </w:rPr>
        <w:t>от</w:t>
      </w:r>
      <w:proofErr w:type="spellEnd"/>
      <w:proofErr w:type="gramEnd"/>
      <w:r w:rsidRPr="003709A3">
        <w:rPr>
          <w:shd w:val="clear" w:color="auto" w:fill="FFFFFF"/>
        </w:rPr>
        <w:t xml:space="preserve"> 9 марта 2004 г. №1312</w:t>
      </w:r>
      <w:r w:rsidRPr="003709A3">
        <w:br/>
      </w:r>
      <w:r w:rsidRPr="003709A3">
        <w:rPr>
          <w:shd w:val="clear" w:color="auto" w:fill="FFFFFF"/>
        </w:rPr>
        <w:lastRenderedPageBreak/>
        <w:t xml:space="preserve">приказы </w:t>
      </w:r>
      <w:proofErr w:type="spellStart"/>
      <w:r w:rsidRPr="003709A3">
        <w:rPr>
          <w:shd w:val="clear" w:color="auto" w:fill="FFFFFF"/>
        </w:rPr>
        <w:t>Минобрнауки</w:t>
      </w:r>
      <w:proofErr w:type="spellEnd"/>
      <w:r w:rsidRPr="003709A3">
        <w:rPr>
          <w:shd w:val="clear" w:color="auto" w:fill="FFFFFF"/>
        </w:rPr>
        <w:t xml:space="preserve"> России от 6 октября 2009 г. №373, от 17 декабря 2010 г. №897, №№1576, 1577, 1578, от 28 мая 2014 г. №594, от 31 декабря 2015 г.</w:t>
      </w:r>
    </w:p>
    <w:p w:rsidR="003709A3" w:rsidRPr="003709A3" w:rsidRDefault="003709A3" w:rsidP="003709A3">
      <w:pPr>
        <w:pStyle w:val="ae"/>
        <w:numPr>
          <w:ilvl w:val="0"/>
          <w:numId w:val="95"/>
        </w:numPr>
        <w:spacing w:before="100" w:beforeAutospacing="1" w:after="100" w:afterAutospacing="1"/>
        <w:rPr>
          <w:b/>
        </w:rPr>
      </w:pPr>
      <w:r w:rsidRPr="003709A3">
        <w:rPr>
          <w:b/>
        </w:rPr>
        <w:t xml:space="preserve">      Изучение родного  языка и литературы с 1-11 классы осуществляется </w:t>
      </w:r>
      <w:proofErr w:type="gramStart"/>
      <w:r w:rsidRPr="003709A3">
        <w:rPr>
          <w:b/>
        </w:rPr>
        <w:t>по</w:t>
      </w:r>
      <w:proofErr w:type="gramEnd"/>
      <w:r w:rsidRPr="003709A3">
        <w:rPr>
          <w:b/>
        </w:rPr>
        <w:t xml:space="preserve"> </w:t>
      </w:r>
      <w:proofErr w:type="gramStart"/>
      <w:r w:rsidRPr="003709A3">
        <w:rPr>
          <w:b/>
        </w:rPr>
        <w:t>следующим</w:t>
      </w:r>
      <w:proofErr w:type="gramEnd"/>
      <w:r w:rsidRPr="003709A3">
        <w:rPr>
          <w:b/>
        </w:rPr>
        <w:t xml:space="preserve"> УМП (пособия):</w:t>
      </w:r>
    </w:p>
    <w:tbl>
      <w:tblPr>
        <w:tblW w:w="10241" w:type="dxa"/>
        <w:tblInd w:w="-318" w:type="dxa"/>
        <w:tblLayout w:type="fixed"/>
        <w:tblLook w:val="0000" w:firstRow="0" w:lastRow="0" w:firstColumn="0" w:lastColumn="0" w:noHBand="0" w:noVBand="0"/>
      </w:tblPr>
      <w:tblGrid>
        <w:gridCol w:w="993"/>
        <w:gridCol w:w="2410"/>
        <w:gridCol w:w="3390"/>
        <w:gridCol w:w="1997"/>
        <w:gridCol w:w="1451"/>
      </w:tblGrid>
      <w:tr w:rsidR="004665F5" w:rsidRPr="00842D97" w:rsidTr="004665F5">
        <w:trPr>
          <w:trHeight w:val="63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65F5" w:rsidRPr="00842D97" w:rsidRDefault="004665F5" w:rsidP="004665F5">
            <w:pPr>
              <w:ind w:left="-103"/>
              <w:rPr>
                <w:color w:val="000000"/>
              </w:rPr>
            </w:pPr>
            <w:r w:rsidRPr="00842D97">
              <w:rPr>
                <w:color w:val="000000"/>
              </w:rPr>
              <w:t>№ в ФП</w:t>
            </w:r>
          </w:p>
        </w:tc>
        <w:tc>
          <w:tcPr>
            <w:tcW w:w="2410" w:type="dxa"/>
            <w:tcBorders>
              <w:top w:val="single" w:sz="4" w:space="0" w:color="auto"/>
              <w:left w:val="nil"/>
              <w:bottom w:val="single" w:sz="4" w:space="0" w:color="auto"/>
              <w:right w:val="single" w:sz="4" w:space="0" w:color="auto"/>
            </w:tcBorders>
            <w:shd w:val="clear" w:color="auto" w:fill="auto"/>
          </w:tcPr>
          <w:p w:rsidR="004665F5" w:rsidRPr="00842D97" w:rsidRDefault="004665F5" w:rsidP="004665F5">
            <w:pPr>
              <w:rPr>
                <w:color w:val="000000"/>
              </w:rPr>
            </w:pPr>
            <w:r w:rsidRPr="00842D97">
              <w:rPr>
                <w:color w:val="000000"/>
              </w:rPr>
              <w:t>Автор</w:t>
            </w:r>
          </w:p>
        </w:tc>
        <w:tc>
          <w:tcPr>
            <w:tcW w:w="3390" w:type="dxa"/>
            <w:tcBorders>
              <w:top w:val="single" w:sz="4" w:space="0" w:color="auto"/>
              <w:left w:val="nil"/>
              <w:bottom w:val="single" w:sz="4" w:space="0" w:color="auto"/>
              <w:right w:val="single" w:sz="4" w:space="0" w:color="auto"/>
            </w:tcBorders>
            <w:shd w:val="clear" w:color="auto" w:fill="auto"/>
          </w:tcPr>
          <w:p w:rsidR="004665F5" w:rsidRPr="00842D97" w:rsidRDefault="004665F5" w:rsidP="004665F5">
            <w:pPr>
              <w:rPr>
                <w:color w:val="000000"/>
              </w:rPr>
            </w:pPr>
            <w:r w:rsidRPr="00842D97">
              <w:rPr>
                <w:color w:val="000000"/>
              </w:rPr>
              <w:t>Название</w:t>
            </w:r>
          </w:p>
        </w:tc>
        <w:tc>
          <w:tcPr>
            <w:tcW w:w="1997" w:type="dxa"/>
            <w:tcBorders>
              <w:top w:val="single" w:sz="4" w:space="0" w:color="auto"/>
              <w:left w:val="nil"/>
              <w:bottom w:val="single" w:sz="4" w:space="0" w:color="auto"/>
              <w:right w:val="single" w:sz="4" w:space="0" w:color="auto"/>
            </w:tcBorders>
            <w:shd w:val="clear" w:color="auto" w:fill="auto"/>
            <w:noWrap/>
            <w:vAlign w:val="bottom"/>
          </w:tcPr>
          <w:p w:rsidR="004665F5" w:rsidRPr="00842D97" w:rsidRDefault="004665F5" w:rsidP="004665F5">
            <w:pPr>
              <w:rPr>
                <w:color w:val="000000"/>
              </w:rPr>
            </w:pPr>
            <w:r w:rsidRPr="00842D97">
              <w:rPr>
                <w:color w:val="000000"/>
              </w:rPr>
              <w:t>Издательство</w:t>
            </w:r>
          </w:p>
        </w:tc>
        <w:tc>
          <w:tcPr>
            <w:tcW w:w="1451" w:type="dxa"/>
            <w:tcBorders>
              <w:top w:val="single" w:sz="4" w:space="0" w:color="auto"/>
              <w:left w:val="nil"/>
              <w:bottom w:val="single" w:sz="4" w:space="0" w:color="auto"/>
              <w:right w:val="single" w:sz="4" w:space="0" w:color="auto"/>
            </w:tcBorders>
          </w:tcPr>
          <w:p w:rsidR="004665F5" w:rsidRPr="00842D97" w:rsidRDefault="004665F5" w:rsidP="004665F5">
            <w:pPr>
              <w:rPr>
                <w:color w:val="000000"/>
              </w:rPr>
            </w:pPr>
            <w:r w:rsidRPr="00842D97">
              <w:rPr>
                <w:color w:val="000000"/>
              </w:rPr>
              <w:t>Год издания</w:t>
            </w:r>
          </w:p>
        </w:tc>
      </w:tr>
      <w:tr w:rsidR="004665F5" w:rsidRPr="00842D97" w:rsidTr="004665F5">
        <w:trPr>
          <w:trHeight w:val="155"/>
        </w:trPr>
        <w:tc>
          <w:tcPr>
            <w:tcW w:w="10241"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4665F5" w:rsidRPr="00842D97" w:rsidRDefault="004665F5" w:rsidP="004665F5">
            <w:pPr>
              <w:rPr>
                <w:b/>
                <w:color w:val="000000"/>
              </w:rPr>
            </w:pPr>
            <w:r w:rsidRPr="00842D97">
              <w:rPr>
                <w:b/>
                <w:color w:val="000000"/>
              </w:rPr>
              <w:t>1 класс</w:t>
            </w:r>
          </w:p>
        </w:tc>
      </w:tr>
      <w:tr w:rsidR="004665F5" w:rsidRPr="00842D97" w:rsidTr="004665F5">
        <w:trPr>
          <w:trHeight w:val="288"/>
        </w:trPr>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4665F5" w:rsidRPr="00842D97" w:rsidRDefault="004665F5" w:rsidP="004665F5"/>
        </w:tc>
        <w:tc>
          <w:tcPr>
            <w:tcW w:w="2410" w:type="dxa"/>
            <w:tcBorders>
              <w:top w:val="single" w:sz="4" w:space="0" w:color="auto"/>
              <w:left w:val="nil"/>
              <w:bottom w:val="single" w:sz="4" w:space="0" w:color="auto"/>
              <w:right w:val="single" w:sz="4" w:space="0" w:color="auto"/>
            </w:tcBorders>
            <w:shd w:val="clear" w:color="auto" w:fill="auto"/>
          </w:tcPr>
          <w:p w:rsidR="004665F5" w:rsidRDefault="004665F5" w:rsidP="004665F5">
            <w:proofErr w:type="spellStart"/>
            <w:r>
              <w:t>Дзтиева</w:t>
            </w:r>
            <w:proofErr w:type="spellEnd"/>
            <w:r>
              <w:t xml:space="preserve"> Э.З.,</w:t>
            </w:r>
          </w:p>
          <w:p w:rsidR="004665F5" w:rsidRPr="00842D97" w:rsidRDefault="004665F5" w:rsidP="004665F5">
            <w:proofErr w:type="spellStart"/>
            <w:r>
              <w:t>Сидакова</w:t>
            </w:r>
            <w:proofErr w:type="spellEnd"/>
            <w:r>
              <w:t xml:space="preserve"> А.А.</w:t>
            </w:r>
          </w:p>
        </w:tc>
        <w:tc>
          <w:tcPr>
            <w:tcW w:w="3390" w:type="dxa"/>
            <w:tcBorders>
              <w:top w:val="single" w:sz="4" w:space="0" w:color="auto"/>
              <w:left w:val="nil"/>
              <w:bottom w:val="single" w:sz="4" w:space="0" w:color="auto"/>
              <w:right w:val="single" w:sz="4" w:space="0" w:color="auto"/>
            </w:tcBorders>
            <w:shd w:val="clear" w:color="auto" w:fill="auto"/>
          </w:tcPr>
          <w:p w:rsidR="004665F5" w:rsidRPr="00842D97" w:rsidRDefault="004665F5" w:rsidP="004665F5">
            <w:r w:rsidRPr="00842D97">
              <w:t>«</w:t>
            </w:r>
            <w:proofErr w:type="spellStart"/>
            <w:r w:rsidRPr="00842D97">
              <w:t>Абетæ</w:t>
            </w:r>
            <w:proofErr w:type="spellEnd"/>
            <w:r w:rsidRPr="00842D97">
              <w:t>»</w:t>
            </w:r>
          </w:p>
        </w:tc>
        <w:tc>
          <w:tcPr>
            <w:tcW w:w="1997" w:type="dxa"/>
            <w:tcBorders>
              <w:top w:val="single" w:sz="4" w:space="0" w:color="auto"/>
              <w:left w:val="nil"/>
              <w:bottom w:val="single" w:sz="4" w:space="0" w:color="auto"/>
              <w:right w:val="single" w:sz="4" w:space="0" w:color="auto"/>
            </w:tcBorders>
            <w:shd w:val="clear" w:color="auto" w:fill="auto"/>
          </w:tcPr>
          <w:p w:rsidR="004665F5" w:rsidRPr="00842D97" w:rsidRDefault="004665F5" w:rsidP="004665F5">
            <w:pPr>
              <w:jc w:val="center"/>
            </w:pPr>
            <w:r w:rsidRPr="00842D97">
              <w:t>Изд-во «</w:t>
            </w:r>
            <w:r>
              <w:t>СЕМ</w:t>
            </w:r>
            <w:r w:rsidRPr="00842D97">
              <w:t>»</w:t>
            </w:r>
          </w:p>
        </w:tc>
        <w:tc>
          <w:tcPr>
            <w:tcW w:w="1451" w:type="dxa"/>
            <w:tcBorders>
              <w:top w:val="single" w:sz="4" w:space="0" w:color="auto"/>
              <w:left w:val="nil"/>
              <w:bottom w:val="single" w:sz="4" w:space="0" w:color="auto"/>
              <w:right w:val="single" w:sz="4" w:space="0" w:color="auto"/>
            </w:tcBorders>
          </w:tcPr>
          <w:p w:rsidR="004665F5" w:rsidRPr="00842D97" w:rsidRDefault="004665F5" w:rsidP="004665F5">
            <w:r w:rsidRPr="00842D97">
              <w:t>201</w:t>
            </w:r>
            <w:r>
              <w:t>9</w:t>
            </w:r>
          </w:p>
        </w:tc>
      </w:tr>
      <w:tr w:rsidR="004665F5" w:rsidRPr="00842D97" w:rsidTr="004665F5">
        <w:trPr>
          <w:trHeight w:val="63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4665F5" w:rsidRPr="00842D97" w:rsidRDefault="004665F5" w:rsidP="004665F5"/>
        </w:tc>
        <w:tc>
          <w:tcPr>
            <w:tcW w:w="2410" w:type="dxa"/>
            <w:tcBorders>
              <w:top w:val="single" w:sz="4" w:space="0" w:color="auto"/>
              <w:left w:val="nil"/>
              <w:bottom w:val="single" w:sz="4" w:space="0" w:color="auto"/>
              <w:right w:val="single" w:sz="4" w:space="0" w:color="auto"/>
            </w:tcBorders>
            <w:shd w:val="clear" w:color="auto" w:fill="auto"/>
          </w:tcPr>
          <w:p w:rsidR="004665F5" w:rsidRPr="00842D97" w:rsidRDefault="004665F5" w:rsidP="004665F5">
            <w:proofErr w:type="spellStart"/>
            <w:r w:rsidRPr="00842D97">
              <w:t>Джибилова</w:t>
            </w:r>
            <w:proofErr w:type="spellEnd"/>
            <w:r w:rsidRPr="00842D97">
              <w:t xml:space="preserve"> И.М.,</w:t>
            </w:r>
          </w:p>
          <w:p w:rsidR="004665F5" w:rsidRPr="00842D97" w:rsidRDefault="004665F5" w:rsidP="004665F5">
            <w:proofErr w:type="spellStart"/>
            <w:r w:rsidRPr="00842D97">
              <w:t>Корнаева</w:t>
            </w:r>
            <w:proofErr w:type="spellEnd"/>
            <w:r w:rsidRPr="00842D97">
              <w:t xml:space="preserve"> З.В.</w:t>
            </w:r>
          </w:p>
        </w:tc>
        <w:tc>
          <w:tcPr>
            <w:tcW w:w="3390" w:type="dxa"/>
            <w:tcBorders>
              <w:top w:val="single" w:sz="4" w:space="0" w:color="auto"/>
              <w:left w:val="nil"/>
              <w:bottom w:val="single" w:sz="4" w:space="0" w:color="auto"/>
              <w:right w:val="single" w:sz="4" w:space="0" w:color="auto"/>
            </w:tcBorders>
            <w:shd w:val="clear" w:color="auto" w:fill="auto"/>
          </w:tcPr>
          <w:p w:rsidR="004665F5" w:rsidRPr="00842D97" w:rsidRDefault="004665F5" w:rsidP="004665F5">
            <w:r w:rsidRPr="00842D97">
              <w:t>«</w:t>
            </w:r>
            <w:proofErr w:type="spellStart"/>
            <w:r w:rsidRPr="00842D97">
              <w:t>Дзурæм</w:t>
            </w:r>
            <w:proofErr w:type="spellEnd"/>
            <w:r>
              <w:t xml:space="preserve"> </w:t>
            </w:r>
            <w:proofErr w:type="spellStart"/>
            <w:r w:rsidRPr="00842D97">
              <w:t>æ</w:t>
            </w:r>
            <w:proofErr w:type="gramStart"/>
            <w:r w:rsidRPr="00842D97">
              <w:t>м</w:t>
            </w:r>
            <w:proofErr w:type="gramEnd"/>
            <w:r w:rsidRPr="00842D97">
              <w:t>æ</w:t>
            </w:r>
            <w:proofErr w:type="spellEnd"/>
            <w:r>
              <w:t xml:space="preserve"> </w:t>
            </w:r>
            <w:proofErr w:type="spellStart"/>
            <w:r w:rsidRPr="00842D97">
              <w:t>кæсæм</w:t>
            </w:r>
            <w:proofErr w:type="spellEnd"/>
            <w:r>
              <w:t xml:space="preserve"> </w:t>
            </w:r>
            <w:proofErr w:type="spellStart"/>
            <w:r w:rsidRPr="00842D97">
              <w:t>иронау</w:t>
            </w:r>
            <w:proofErr w:type="spellEnd"/>
            <w:r w:rsidRPr="00842D97">
              <w:t>»</w:t>
            </w:r>
          </w:p>
          <w:p w:rsidR="004665F5" w:rsidRPr="00842D97" w:rsidRDefault="004665F5" w:rsidP="004665F5">
            <w:r w:rsidRPr="00842D97">
              <w:t xml:space="preserve">(для учащихся, изучающих </w:t>
            </w:r>
            <w:proofErr w:type="spellStart"/>
            <w:r w:rsidRPr="00842D97">
              <w:t>осет</w:t>
            </w:r>
            <w:proofErr w:type="spellEnd"/>
            <w:r w:rsidRPr="00842D97">
              <w:t>. язык как второй)</w:t>
            </w:r>
          </w:p>
        </w:tc>
        <w:tc>
          <w:tcPr>
            <w:tcW w:w="1997" w:type="dxa"/>
            <w:tcBorders>
              <w:top w:val="single" w:sz="4" w:space="0" w:color="auto"/>
              <w:left w:val="nil"/>
              <w:bottom w:val="single" w:sz="4" w:space="0" w:color="auto"/>
              <w:right w:val="single" w:sz="4" w:space="0" w:color="auto"/>
            </w:tcBorders>
            <w:shd w:val="clear" w:color="auto" w:fill="auto"/>
          </w:tcPr>
          <w:p w:rsidR="004665F5" w:rsidRPr="00842D97" w:rsidRDefault="004665F5" w:rsidP="004665F5">
            <w:pPr>
              <w:jc w:val="center"/>
            </w:pPr>
            <w:r w:rsidRPr="00842D97">
              <w:t>Изд-во «</w:t>
            </w:r>
            <w:r>
              <w:t>СЕМ</w:t>
            </w:r>
            <w:r w:rsidRPr="00842D97">
              <w:t>»</w:t>
            </w:r>
          </w:p>
        </w:tc>
        <w:tc>
          <w:tcPr>
            <w:tcW w:w="1451" w:type="dxa"/>
            <w:tcBorders>
              <w:top w:val="single" w:sz="4" w:space="0" w:color="auto"/>
              <w:left w:val="nil"/>
              <w:bottom w:val="single" w:sz="4" w:space="0" w:color="auto"/>
              <w:right w:val="single" w:sz="4" w:space="0" w:color="auto"/>
            </w:tcBorders>
          </w:tcPr>
          <w:p w:rsidR="004665F5" w:rsidRPr="00842D97" w:rsidRDefault="004665F5" w:rsidP="004665F5">
            <w:r w:rsidRPr="00842D97">
              <w:t>201</w:t>
            </w:r>
            <w:r>
              <w:t>9</w:t>
            </w:r>
          </w:p>
        </w:tc>
      </w:tr>
      <w:tr w:rsidR="004665F5" w:rsidRPr="00842D97" w:rsidTr="004665F5">
        <w:trPr>
          <w:trHeight w:val="276"/>
        </w:trPr>
        <w:tc>
          <w:tcPr>
            <w:tcW w:w="10241" w:type="dxa"/>
            <w:gridSpan w:val="5"/>
            <w:tcBorders>
              <w:top w:val="single" w:sz="4" w:space="0" w:color="auto"/>
              <w:left w:val="single" w:sz="4" w:space="0" w:color="auto"/>
              <w:bottom w:val="single" w:sz="4" w:space="0" w:color="auto"/>
              <w:right w:val="single" w:sz="4" w:space="0" w:color="auto"/>
            </w:tcBorders>
            <w:shd w:val="clear" w:color="auto" w:fill="auto"/>
            <w:noWrap/>
          </w:tcPr>
          <w:p w:rsidR="004665F5" w:rsidRPr="00842D97" w:rsidRDefault="004665F5" w:rsidP="004665F5">
            <w:pPr>
              <w:rPr>
                <w:color w:val="000000"/>
              </w:rPr>
            </w:pPr>
            <w:r w:rsidRPr="00842D97">
              <w:rPr>
                <w:b/>
                <w:color w:val="000000"/>
              </w:rPr>
              <w:t>2 класс</w:t>
            </w:r>
          </w:p>
        </w:tc>
      </w:tr>
      <w:tr w:rsidR="004665F5" w:rsidRPr="00842D97" w:rsidTr="004665F5">
        <w:trPr>
          <w:trHeight w:val="293"/>
        </w:trPr>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4665F5" w:rsidRPr="00842D97" w:rsidRDefault="004665F5" w:rsidP="004665F5"/>
        </w:tc>
        <w:tc>
          <w:tcPr>
            <w:tcW w:w="2410" w:type="dxa"/>
            <w:tcBorders>
              <w:top w:val="single" w:sz="4" w:space="0" w:color="auto"/>
              <w:left w:val="nil"/>
              <w:bottom w:val="single" w:sz="4" w:space="0" w:color="auto"/>
              <w:right w:val="single" w:sz="4" w:space="0" w:color="auto"/>
            </w:tcBorders>
            <w:shd w:val="clear" w:color="auto" w:fill="auto"/>
          </w:tcPr>
          <w:p w:rsidR="004665F5" w:rsidRPr="00842D97" w:rsidRDefault="004665F5" w:rsidP="004665F5">
            <w:proofErr w:type="spellStart"/>
            <w:r w:rsidRPr="00842D97">
              <w:t>Дзампаева</w:t>
            </w:r>
            <w:proofErr w:type="spellEnd"/>
            <w:r w:rsidRPr="00842D97">
              <w:t xml:space="preserve"> Л.Г.</w:t>
            </w:r>
          </w:p>
        </w:tc>
        <w:tc>
          <w:tcPr>
            <w:tcW w:w="3390" w:type="dxa"/>
            <w:tcBorders>
              <w:top w:val="single" w:sz="4" w:space="0" w:color="auto"/>
              <w:left w:val="nil"/>
              <w:bottom w:val="single" w:sz="4" w:space="0" w:color="auto"/>
              <w:right w:val="single" w:sz="4" w:space="0" w:color="auto"/>
            </w:tcBorders>
            <w:shd w:val="clear" w:color="auto" w:fill="auto"/>
          </w:tcPr>
          <w:p w:rsidR="004665F5" w:rsidRPr="00842D97" w:rsidRDefault="004665F5" w:rsidP="004665F5">
            <w:r w:rsidRPr="00842D97">
              <w:t>«</w:t>
            </w:r>
            <w:proofErr w:type="spellStart"/>
            <w:proofErr w:type="gramStart"/>
            <w:r w:rsidRPr="00842D97">
              <w:t>Ирон</w:t>
            </w:r>
            <w:proofErr w:type="spellEnd"/>
            <w:proofErr w:type="gramEnd"/>
            <w:r>
              <w:t xml:space="preserve"> </w:t>
            </w:r>
            <w:proofErr w:type="spellStart"/>
            <w:r w:rsidRPr="00842D97">
              <w:t>æвзаг</w:t>
            </w:r>
            <w:proofErr w:type="spellEnd"/>
            <w:r w:rsidRPr="00842D97">
              <w:t>»</w:t>
            </w:r>
          </w:p>
        </w:tc>
        <w:tc>
          <w:tcPr>
            <w:tcW w:w="1997" w:type="dxa"/>
            <w:tcBorders>
              <w:top w:val="single" w:sz="4" w:space="0" w:color="auto"/>
              <w:left w:val="nil"/>
              <w:bottom w:val="single" w:sz="4" w:space="0" w:color="auto"/>
              <w:right w:val="single" w:sz="4" w:space="0" w:color="auto"/>
            </w:tcBorders>
            <w:shd w:val="clear" w:color="auto" w:fill="auto"/>
          </w:tcPr>
          <w:p w:rsidR="004665F5" w:rsidRPr="00842D97" w:rsidRDefault="004665F5" w:rsidP="004665F5">
            <w:r>
              <w:t>Изд-во «СЕМ</w:t>
            </w:r>
            <w:r w:rsidRPr="00842D97">
              <w:t>»</w:t>
            </w:r>
          </w:p>
        </w:tc>
        <w:tc>
          <w:tcPr>
            <w:tcW w:w="1451" w:type="dxa"/>
            <w:tcBorders>
              <w:top w:val="single" w:sz="4" w:space="0" w:color="auto"/>
              <w:left w:val="nil"/>
              <w:bottom w:val="single" w:sz="4" w:space="0" w:color="auto"/>
              <w:right w:val="single" w:sz="4" w:space="0" w:color="auto"/>
            </w:tcBorders>
          </w:tcPr>
          <w:p w:rsidR="004665F5" w:rsidRPr="00842D97" w:rsidRDefault="004665F5" w:rsidP="004665F5">
            <w:pPr>
              <w:rPr>
                <w:color w:val="000000"/>
              </w:rPr>
            </w:pPr>
            <w:r w:rsidRPr="00842D97">
              <w:rPr>
                <w:color w:val="000000"/>
              </w:rPr>
              <w:t>201</w:t>
            </w:r>
            <w:r>
              <w:rPr>
                <w:color w:val="000000"/>
              </w:rPr>
              <w:t>9</w:t>
            </w:r>
          </w:p>
        </w:tc>
      </w:tr>
      <w:tr w:rsidR="004665F5" w:rsidRPr="00842D97" w:rsidTr="004665F5">
        <w:trPr>
          <w:trHeight w:val="256"/>
        </w:trPr>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4665F5" w:rsidRPr="00842D97" w:rsidRDefault="004665F5" w:rsidP="004665F5"/>
        </w:tc>
        <w:tc>
          <w:tcPr>
            <w:tcW w:w="2410" w:type="dxa"/>
            <w:tcBorders>
              <w:top w:val="single" w:sz="4" w:space="0" w:color="auto"/>
              <w:left w:val="nil"/>
              <w:bottom w:val="single" w:sz="4" w:space="0" w:color="auto"/>
              <w:right w:val="single" w:sz="4" w:space="0" w:color="auto"/>
            </w:tcBorders>
            <w:shd w:val="clear" w:color="auto" w:fill="auto"/>
          </w:tcPr>
          <w:p w:rsidR="004665F5" w:rsidRPr="00842D97" w:rsidRDefault="004665F5" w:rsidP="004665F5">
            <w:proofErr w:type="spellStart"/>
            <w:r w:rsidRPr="00842D97">
              <w:t>Дзапарова</w:t>
            </w:r>
            <w:proofErr w:type="spellEnd"/>
            <w:r w:rsidRPr="00842D97">
              <w:t xml:space="preserve"> З.Г. </w:t>
            </w:r>
          </w:p>
        </w:tc>
        <w:tc>
          <w:tcPr>
            <w:tcW w:w="3390" w:type="dxa"/>
            <w:tcBorders>
              <w:top w:val="single" w:sz="4" w:space="0" w:color="auto"/>
              <w:left w:val="nil"/>
              <w:bottom w:val="single" w:sz="4" w:space="0" w:color="auto"/>
              <w:right w:val="single" w:sz="4" w:space="0" w:color="auto"/>
            </w:tcBorders>
            <w:shd w:val="clear" w:color="auto" w:fill="auto"/>
          </w:tcPr>
          <w:p w:rsidR="004665F5" w:rsidRPr="00842D97" w:rsidRDefault="004665F5" w:rsidP="004665F5">
            <w:r w:rsidRPr="00842D97">
              <w:t>«</w:t>
            </w:r>
            <w:proofErr w:type="spellStart"/>
            <w:proofErr w:type="gramStart"/>
            <w:r w:rsidRPr="00842D97">
              <w:t>К</w:t>
            </w:r>
            <w:proofErr w:type="gramEnd"/>
            <w:r w:rsidRPr="00842D97">
              <w:t>æсыны</w:t>
            </w:r>
            <w:proofErr w:type="spellEnd"/>
            <w:r>
              <w:t xml:space="preserve"> </w:t>
            </w:r>
            <w:proofErr w:type="spellStart"/>
            <w:r w:rsidRPr="00842D97">
              <w:t>чиныг</w:t>
            </w:r>
            <w:proofErr w:type="spellEnd"/>
            <w:r w:rsidRPr="00842D97">
              <w:t>»</w:t>
            </w:r>
          </w:p>
        </w:tc>
        <w:tc>
          <w:tcPr>
            <w:tcW w:w="1997" w:type="dxa"/>
            <w:tcBorders>
              <w:top w:val="single" w:sz="4" w:space="0" w:color="auto"/>
              <w:left w:val="nil"/>
              <w:bottom w:val="single" w:sz="4" w:space="0" w:color="auto"/>
              <w:right w:val="single" w:sz="4" w:space="0" w:color="auto"/>
            </w:tcBorders>
            <w:shd w:val="clear" w:color="auto" w:fill="auto"/>
          </w:tcPr>
          <w:p w:rsidR="004665F5" w:rsidRPr="00842D97" w:rsidRDefault="004665F5" w:rsidP="004665F5">
            <w:r>
              <w:t>Изд-во «СЕМ</w:t>
            </w:r>
            <w:r w:rsidRPr="00842D97">
              <w:t>»</w:t>
            </w:r>
          </w:p>
        </w:tc>
        <w:tc>
          <w:tcPr>
            <w:tcW w:w="1451" w:type="dxa"/>
            <w:tcBorders>
              <w:top w:val="single" w:sz="4" w:space="0" w:color="auto"/>
              <w:left w:val="nil"/>
              <w:bottom w:val="single" w:sz="4" w:space="0" w:color="auto"/>
              <w:right w:val="single" w:sz="4" w:space="0" w:color="auto"/>
            </w:tcBorders>
          </w:tcPr>
          <w:p w:rsidR="004665F5" w:rsidRPr="00842D97" w:rsidRDefault="004665F5" w:rsidP="004665F5">
            <w:pPr>
              <w:rPr>
                <w:color w:val="000000"/>
              </w:rPr>
            </w:pPr>
            <w:r w:rsidRPr="00842D97">
              <w:rPr>
                <w:color w:val="000000"/>
              </w:rPr>
              <w:t>2013</w:t>
            </w:r>
          </w:p>
        </w:tc>
      </w:tr>
      <w:tr w:rsidR="004665F5" w:rsidRPr="00842D97" w:rsidTr="004665F5">
        <w:trPr>
          <w:trHeight w:val="63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4665F5" w:rsidRPr="00842D97" w:rsidRDefault="004665F5" w:rsidP="004665F5"/>
        </w:tc>
        <w:tc>
          <w:tcPr>
            <w:tcW w:w="2410" w:type="dxa"/>
            <w:tcBorders>
              <w:top w:val="single" w:sz="4" w:space="0" w:color="auto"/>
              <w:left w:val="nil"/>
              <w:bottom w:val="single" w:sz="4" w:space="0" w:color="auto"/>
              <w:right w:val="single" w:sz="4" w:space="0" w:color="auto"/>
            </w:tcBorders>
            <w:shd w:val="clear" w:color="auto" w:fill="auto"/>
          </w:tcPr>
          <w:p w:rsidR="004665F5" w:rsidRPr="00842D97" w:rsidRDefault="004665F5" w:rsidP="004665F5">
            <w:proofErr w:type="spellStart"/>
            <w:r w:rsidRPr="00842D97">
              <w:t>Джибилова</w:t>
            </w:r>
            <w:proofErr w:type="spellEnd"/>
            <w:r w:rsidRPr="00842D97">
              <w:t xml:space="preserve"> И., М</w:t>
            </w:r>
          </w:p>
          <w:p w:rsidR="004665F5" w:rsidRPr="00842D97" w:rsidRDefault="004665F5" w:rsidP="004665F5">
            <w:proofErr w:type="spellStart"/>
            <w:r w:rsidRPr="00842D97">
              <w:t>Корнаева</w:t>
            </w:r>
            <w:proofErr w:type="spellEnd"/>
            <w:r w:rsidRPr="00842D97">
              <w:t xml:space="preserve"> З.В.</w:t>
            </w:r>
          </w:p>
        </w:tc>
        <w:tc>
          <w:tcPr>
            <w:tcW w:w="3390" w:type="dxa"/>
            <w:tcBorders>
              <w:top w:val="single" w:sz="4" w:space="0" w:color="auto"/>
              <w:left w:val="nil"/>
              <w:bottom w:val="single" w:sz="4" w:space="0" w:color="auto"/>
              <w:right w:val="single" w:sz="4" w:space="0" w:color="auto"/>
            </w:tcBorders>
            <w:shd w:val="clear" w:color="auto" w:fill="auto"/>
          </w:tcPr>
          <w:p w:rsidR="004665F5" w:rsidRPr="00842D97" w:rsidRDefault="004665F5" w:rsidP="004665F5">
            <w:r w:rsidRPr="00842D97">
              <w:t>«</w:t>
            </w:r>
            <w:proofErr w:type="spellStart"/>
            <w:r w:rsidRPr="00842D97">
              <w:t>Дзурæм</w:t>
            </w:r>
            <w:proofErr w:type="spellEnd"/>
            <w:r>
              <w:t xml:space="preserve"> </w:t>
            </w:r>
            <w:proofErr w:type="spellStart"/>
            <w:r w:rsidRPr="00842D97">
              <w:t>æ</w:t>
            </w:r>
            <w:proofErr w:type="gramStart"/>
            <w:r w:rsidRPr="00842D97">
              <w:t>м</w:t>
            </w:r>
            <w:proofErr w:type="gramEnd"/>
            <w:r w:rsidRPr="00842D97">
              <w:t>æ</w:t>
            </w:r>
            <w:proofErr w:type="spellEnd"/>
            <w:r>
              <w:t xml:space="preserve"> </w:t>
            </w:r>
            <w:proofErr w:type="spellStart"/>
            <w:r w:rsidRPr="00842D97">
              <w:t>кæсæм</w:t>
            </w:r>
            <w:proofErr w:type="spellEnd"/>
            <w:r>
              <w:t xml:space="preserve"> </w:t>
            </w:r>
            <w:proofErr w:type="spellStart"/>
            <w:r w:rsidRPr="00842D97">
              <w:t>иронау</w:t>
            </w:r>
            <w:proofErr w:type="spellEnd"/>
            <w:r w:rsidRPr="00842D97">
              <w:t>»</w:t>
            </w:r>
          </w:p>
          <w:p w:rsidR="004665F5" w:rsidRPr="00842D97" w:rsidRDefault="004665F5" w:rsidP="004665F5">
            <w:r w:rsidRPr="00842D97">
              <w:t xml:space="preserve">(для учащихся, изучающих </w:t>
            </w:r>
            <w:proofErr w:type="spellStart"/>
            <w:r w:rsidRPr="00842D97">
              <w:t>осет</w:t>
            </w:r>
            <w:proofErr w:type="spellEnd"/>
            <w:r w:rsidRPr="00842D97">
              <w:t>. язык как второй)</w:t>
            </w:r>
          </w:p>
        </w:tc>
        <w:tc>
          <w:tcPr>
            <w:tcW w:w="1997" w:type="dxa"/>
            <w:tcBorders>
              <w:top w:val="single" w:sz="4" w:space="0" w:color="auto"/>
              <w:left w:val="nil"/>
              <w:bottom w:val="single" w:sz="4" w:space="0" w:color="auto"/>
              <w:right w:val="single" w:sz="4" w:space="0" w:color="auto"/>
            </w:tcBorders>
            <w:shd w:val="clear" w:color="auto" w:fill="auto"/>
          </w:tcPr>
          <w:p w:rsidR="004665F5" w:rsidRPr="00842D97" w:rsidRDefault="004665F5" w:rsidP="004665F5">
            <w:r>
              <w:t>Изд-во «СЕМ</w:t>
            </w:r>
            <w:r w:rsidRPr="00842D97">
              <w:t>»</w:t>
            </w:r>
          </w:p>
        </w:tc>
        <w:tc>
          <w:tcPr>
            <w:tcW w:w="1451" w:type="dxa"/>
            <w:tcBorders>
              <w:top w:val="single" w:sz="4" w:space="0" w:color="auto"/>
              <w:left w:val="nil"/>
              <w:bottom w:val="single" w:sz="4" w:space="0" w:color="auto"/>
              <w:right w:val="single" w:sz="4" w:space="0" w:color="auto"/>
            </w:tcBorders>
          </w:tcPr>
          <w:p w:rsidR="004665F5" w:rsidRPr="00842D97" w:rsidRDefault="004665F5" w:rsidP="004665F5">
            <w:pPr>
              <w:rPr>
                <w:color w:val="000000"/>
              </w:rPr>
            </w:pPr>
            <w:r w:rsidRPr="00842D97">
              <w:rPr>
                <w:color w:val="000000"/>
              </w:rPr>
              <w:t>201</w:t>
            </w:r>
            <w:r>
              <w:rPr>
                <w:color w:val="000000"/>
              </w:rPr>
              <w:t>9</w:t>
            </w:r>
          </w:p>
        </w:tc>
      </w:tr>
      <w:tr w:rsidR="004665F5" w:rsidRPr="00842D97" w:rsidTr="004665F5">
        <w:trPr>
          <w:trHeight w:val="272"/>
        </w:trPr>
        <w:tc>
          <w:tcPr>
            <w:tcW w:w="10241" w:type="dxa"/>
            <w:gridSpan w:val="5"/>
            <w:tcBorders>
              <w:top w:val="single" w:sz="4" w:space="0" w:color="auto"/>
              <w:left w:val="single" w:sz="4" w:space="0" w:color="auto"/>
              <w:bottom w:val="single" w:sz="4" w:space="0" w:color="auto"/>
              <w:right w:val="single" w:sz="4" w:space="0" w:color="auto"/>
            </w:tcBorders>
            <w:shd w:val="clear" w:color="auto" w:fill="auto"/>
            <w:noWrap/>
          </w:tcPr>
          <w:p w:rsidR="004665F5" w:rsidRPr="00842D97" w:rsidRDefault="004665F5" w:rsidP="004665F5">
            <w:pPr>
              <w:rPr>
                <w:color w:val="000000"/>
              </w:rPr>
            </w:pPr>
            <w:r w:rsidRPr="00842D97">
              <w:rPr>
                <w:b/>
                <w:lang w:val="en-US"/>
              </w:rPr>
              <w:t>3</w:t>
            </w:r>
            <w:r w:rsidRPr="00842D97">
              <w:rPr>
                <w:b/>
              </w:rPr>
              <w:t xml:space="preserve"> класс</w:t>
            </w:r>
          </w:p>
        </w:tc>
      </w:tr>
      <w:tr w:rsidR="004665F5" w:rsidRPr="00842D97" w:rsidTr="004665F5">
        <w:trPr>
          <w:trHeight w:val="275"/>
        </w:trPr>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4665F5" w:rsidRPr="00842D97" w:rsidRDefault="004665F5" w:rsidP="004665F5"/>
        </w:tc>
        <w:tc>
          <w:tcPr>
            <w:tcW w:w="2410" w:type="dxa"/>
            <w:tcBorders>
              <w:top w:val="single" w:sz="4" w:space="0" w:color="auto"/>
              <w:left w:val="nil"/>
              <w:bottom w:val="single" w:sz="4" w:space="0" w:color="auto"/>
              <w:right w:val="single" w:sz="4" w:space="0" w:color="auto"/>
            </w:tcBorders>
            <w:shd w:val="clear" w:color="auto" w:fill="auto"/>
          </w:tcPr>
          <w:p w:rsidR="004665F5" w:rsidRPr="00842D97" w:rsidRDefault="004665F5" w:rsidP="004665F5">
            <w:proofErr w:type="spellStart"/>
            <w:r w:rsidRPr="00842D97">
              <w:t>Дзампаева</w:t>
            </w:r>
            <w:proofErr w:type="spellEnd"/>
            <w:r w:rsidRPr="00842D97">
              <w:t xml:space="preserve"> Л.Г.</w:t>
            </w:r>
          </w:p>
        </w:tc>
        <w:tc>
          <w:tcPr>
            <w:tcW w:w="3390" w:type="dxa"/>
            <w:tcBorders>
              <w:top w:val="single" w:sz="4" w:space="0" w:color="auto"/>
              <w:left w:val="nil"/>
              <w:bottom w:val="single" w:sz="4" w:space="0" w:color="auto"/>
              <w:right w:val="single" w:sz="4" w:space="0" w:color="auto"/>
            </w:tcBorders>
            <w:shd w:val="clear" w:color="auto" w:fill="auto"/>
          </w:tcPr>
          <w:p w:rsidR="004665F5" w:rsidRPr="00842D97" w:rsidRDefault="004665F5" w:rsidP="004665F5">
            <w:r w:rsidRPr="00842D97">
              <w:t>«</w:t>
            </w:r>
            <w:proofErr w:type="spellStart"/>
            <w:proofErr w:type="gramStart"/>
            <w:r w:rsidRPr="00842D97">
              <w:t>Ирон</w:t>
            </w:r>
            <w:proofErr w:type="spellEnd"/>
            <w:proofErr w:type="gramEnd"/>
            <w:r>
              <w:t xml:space="preserve"> </w:t>
            </w:r>
            <w:proofErr w:type="spellStart"/>
            <w:r w:rsidRPr="00842D97">
              <w:t>æвзаг</w:t>
            </w:r>
            <w:proofErr w:type="spellEnd"/>
            <w:r w:rsidRPr="00842D97">
              <w:t xml:space="preserve"> »</w:t>
            </w:r>
          </w:p>
        </w:tc>
        <w:tc>
          <w:tcPr>
            <w:tcW w:w="1997" w:type="dxa"/>
            <w:tcBorders>
              <w:top w:val="single" w:sz="4" w:space="0" w:color="auto"/>
              <w:left w:val="nil"/>
              <w:bottom w:val="single" w:sz="4" w:space="0" w:color="auto"/>
              <w:right w:val="single" w:sz="4" w:space="0" w:color="auto"/>
            </w:tcBorders>
            <w:shd w:val="clear" w:color="auto" w:fill="auto"/>
          </w:tcPr>
          <w:p w:rsidR="004665F5" w:rsidRPr="00842D97" w:rsidRDefault="004665F5" w:rsidP="004665F5">
            <w:r>
              <w:t>Изд-во «СЕМ</w:t>
            </w:r>
            <w:r w:rsidRPr="00842D97">
              <w:t>»</w:t>
            </w:r>
          </w:p>
        </w:tc>
        <w:tc>
          <w:tcPr>
            <w:tcW w:w="1451" w:type="dxa"/>
            <w:tcBorders>
              <w:top w:val="single" w:sz="4" w:space="0" w:color="auto"/>
              <w:left w:val="nil"/>
              <w:bottom w:val="single" w:sz="4" w:space="0" w:color="auto"/>
              <w:right w:val="single" w:sz="4" w:space="0" w:color="auto"/>
            </w:tcBorders>
          </w:tcPr>
          <w:p w:rsidR="004665F5" w:rsidRPr="00842D97" w:rsidRDefault="004665F5" w:rsidP="004665F5">
            <w:pPr>
              <w:rPr>
                <w:color w:val="000000"/>
              </w:rPr>
            </w:pPr>
            <w:r w:rsidRPr="00842D97">
              <w:rPr>
                <w:color w:val="000000"/>
              </w:rPr>
              <w:t>201</w:t>
            </w:r>
            <w:r>
              <w:rPr>
                <w:color w:val="000000"/>
              </w:rPr>
              <w:t>9</w:t>
            </w:r>
          </w:p>
        </w:tc>
      </w:tr>
      <w:tr w:rsidR="004665F5" w:rsidRPr="00842D97" w:rsidTr="004665F5">
        <w:trPr>
          <w:trHeight w:val="266"/>
        </w:trPr>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4665F5" w:rsidRPr="00842D97" w:rsidRDefault="004665F5" w:rsidP="004665F5"/>
        </w:tc>
        <w:tc>
          <w:tcPr>
            <w:tcW w:w="2410" w:type="dxa"/>
            <w:tcBorders>
              <w:top w:val="single" w:sz="4" w:space="0" w:color="auto"/>
              <w:left w:val="nil"/>
              <w:bottom w:val="single" w:sz="4" w:space="0" w:color="auto"/>
              <w:right w:val="single" w:sz="4" w:space="0" w:color="auto"/>
            </w:tcBorders>
            <w:shd w:val="clear" w:color="auto" w:fill="auto"/>
          </w:tcPr>
          <w:p w:rsidR="004665F5" w:rsidRPr="00842D97" w:rsidRDefault="004665F5" w:rsidP="004665F5">
            <w:proofErr w:type="spellStart"/>
            <w:r w:rsidRPr="00842D97">
              <w:t>Дзапарова</w:t>
            </w:r>
            <w:proofErr w:type="spellEnd"/>
            <w:r w:rsidRPr="00842D97">
              <w:t xml:space="preserve"> З.Г.</w:t>
            </w:r>
          </w:p>
        </w:tc>
        <w:tc>
          <w:tcPr>
            <w:tcW w:w="3390" w:type="dxa"/>
            <w:tcBorders>
              <w:top w:val="single" w:sz="4" w:space="0" w:color="auto"/>
              <w:left w:val="nil"/>
              <w:bottom w:val="single" w:sz="4" w:space="0" w:color="auto"/>
              <w:right w:val="single" w:sz="4" w:space="0" w:color="auto"/>
            </w:tcBorders>
            <w:shd w:val="clear" w:color="auto" w:fill="auto"/>
          </w:tcPr>
          <w:p w:rsidR="004665F5" w:rsidRPr="00842D97" w:rsidRDefault="004665F5" w:rsidP="004665F5">
            <w:r w:rsidRPr="00842D97">
              <w:t>«</w:t>
            </w:r>
            <w:proofErr w:type="spellStart"/>
            <w:proofErr w:type="gramStart"/>
            <w:r w:rsidRPr="00842D97">
              <w:t>К</w:t>
            </w:r>
            <w:proofErr w:type="gramEnd"/>
            <w:r w:rsidRPr="00842D97">
              <w:t>æсыны</w:t>
            </w:r>
            <w:proofErr w:type="spellEnd"/>
            <w:r>
              <w:t xml:space="preserve">  </w:t>
            </w:r>
            <w:proofErr w:type="spellStart"/>
            <w:r w:rsidRPr="00842D97">
              <w:t>чиныг</w:t>
            </w:r>
            <w:proofErr w:type="spellEnd"/>
            <w:r w:rsidRPr="00842D97">
              <w:t>»</w:t>
            </w:r>
          </w:p>
        </w:tc>
        <w:tc>
          <w:tcPr>
            <w:tcW w:w="1997" w:type="dxa"/>
            <w:tcBorders>
              <w:top w:val="single" w:sz="4" w:space="0" w:color="auto"/>
              <w:left w:val="nil"/>
              <w:bottom w:val="single" w:sz="4" w:space="0" w:color="auto"/>
              <w:right w:val="single" w:sz="4" w:space="0" w:color="auto"/>
            </w:tcBorders>
            <w:shd w:val="clear" w:color="auto" w:fill="auto"/>
          </w:tcPr>
          <w:p w:rsidR="004665F5" w:rsidRPr="00842D97" w:rsidRDefault="004665F5" w:rsidP="004665F5">
            <w:r w:rsidRPr="00842D97">
              <w:t>Изд-во «СЕМ»</w:t>
            </w:r>
          </w:p>
        </w:tc>
        <w:tc>
          <w:tcPr>
            <w:tcW w:w="1451" w:type="dxa"/>
            <w:tcBorders>
              <w:top w:val="single" w:sz="4" w:space="0" w:color="auto"/>
              <w:left w:val="nil"/>
              <w:bottom w:val="single" w:sz="4" w:space="0" w:color="auto"/>
              <w:right w:val="single" w:sz="4" w:space="0" w:color="auto"/>
            </w:tcBorders>
          </w:tcPr>
          <w:p w:rsidR="004665F5" w:rsidRPr="00842D97" w:rsidRDefault="004665F5" w:rsidP="004665F5">
            <w:pPr>
              <w:rPr>
                <w:color w:val="000000"/>
              </w:rPr>
            </w:pPr>
            <w:r w:rsidRPr="00842D97">
              <w:rPr>
                <w:color w:val="000000"/>
              </w:rPr>
              <w:t>2013</w:t>
            </w:r>
          </w:p>
        </w:tc>
      </w:tr>
      <w:tr w:rsidR="004665F5" w:rsidRPr="00842D97" w:rsidTr="004665F5">
        <w:trPr>
          <w:trHeight w:val="63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4665F5" w:rsidRPr="00842D97" w:rsidRDefault="004665F5" w:rsidP="004665F5"/>
        </w:tc>
        <w:tc>
          <w:tcPr>
            <w:tcW w:w="2410" w:type="dxa"/>
            <w:tcBorders>
              <w:top w:val="single" w:sz="4" w:space="0" w:color="auto"/>
              <w:left w:val="nil"/>
              <w:bottom w:val="single" w:sz="4" w:space="0" w:color="auto"/>
              <w:right w:val="single" w:sz="4" w:space="0" w:color="auto"/>
            </w:tcBorders>
            <w:shd w:val="clear" w:color="auto" w:fill="auto"/>
          </w:tcPr>
          <w:p w:rsidR="004665F5" w:rsidRPr="00FB6A83" w:rsidRDefault="004665F5" w:rsidP="004665F5">
            <w:proofErr w:type="spellStart"/>
            <w:r w:rsidRPr="00FB6A83">
              <w:t>Джибилова</w:t>
            </w:r>
            <w:proofErr w:type="spellEnd"/>
            <w:r w:rsidRPr="00FB6A83">
              <w:t xml:space="preserve"> И.М.</w:t>
            </w:r>
          </w:p>
        </w:tc>
        <w:tc>
          <w:tcPr>
            <w:tcW w:w="3390" w:type="dxa"/>
            <w:tcBorders>
              <w:top w:val="single" w:sz="4" w:space="0" w:color="auto"/>
              <w:left w:val="nil"/>
              <w:bottom w:val="single" w:sz="4" w:space="0" w:color="auto"/>
              <w:right w:val="single" w:sz="4" w:space="0" w:color="auto"/>
            </w:tcBorders>
            <w:shd w:val="clear" w:color="auto" w:fill="auto"/>
          </w:tcPr>
          <w:p w:rsidR="004665F5" w:rsidRPr="00842D97" w:rsidRDefault="004665F5" w:rsidP="004665F5">
            <w:r w:rsidRPr="00842D97">
              <w:t>«</w:t>
            </w:r>
            <w:proofErr w:type="spellStart"/>
            <w:r w:rsidRPr="00842D97">
              <w:t>Дзурæм</w:t>
            </w:r>
            <w:proofErr w:type="spellEnd"/>
            <w:r>
              <w:t xml:space="preserve"> </w:t>
            </w:r>
            <w:proofErr w:type="spellStart"/>
            <w:r w:rsidRPr="00842D97">
              <w:t>æ</w:t>
            </w:r>
            <w:proofErr w:type="gramStart"/>
            <w:r w:rsidRPr="00842D97">
              <w:t>м</w:t>
            </w:r>
            <w:proofErr w:type="gramEnd"/>
            <w:r w:rsidRPr="00842D97">
              <w:t>æ</w:t>
            </w:r>
            <w:proofErr w:type="spellEnd"/>
            <w:r>
              <w:t xml:space="preserve"> </w:t>
            </w:r>
            <w:proofErr w:type="spellStart"/>
            <w:r w:rsidRPr="00842D97">
              <w:t>кæсæм</w:t>
            </w:r>
            <w:proofErr w:type="spellEnd"/>
            <w:r>
              <w:t xml:space="preserve"> </w:t>
            </w:r>
            <w:proofErr w:type="spellStart"/>
            <w:r w:rsidRPr="00842D97">
              <w:t>иронау</w:t>
            </w:r>
            <w:proofErr w:type="spellEnd"/>
            <w:r w:rsidRPr="00842D97">
              <w:t>»</w:t>
            </w:r>
          </w:p>
          <w:p w:rsidR="004665F5" w:rsidRPr="00FB6A83" w:rsidRDefault="004665F5" w:rsidP="004665F5">
            <w:pPr>
              <w:jc w:val="center"/>
            </w:pPr>
            <w:r w:rsidRPr="00842D97">
              <w:t xml:space="preserve">(для учащихся, изучающих </w:t>
            </w:r>
            <w:proofErr w:type="spellStart"/>
            <w:r w:rsidRPr="00842D97">
              <w:t>осет</w:t>
            </w:r>
            <w:proofErr w:type="spellEnd"/>
            <w:r w:rsidRPr="00842D97">
              <w:t>. язык как второй)</w:t>
            </w:r>
          </w:p>
        </w:tc>
        <w:tc>
          <w:tcPr>
            <w:tcW w:w="1997" w:type="dxa"/>
            <w:tcBorders>
              <w:top w:val="single" w:sz="4" w:space="0" w:color="auto"/>
              <w:left w:val="nil"/>
              <w:bottom w:val="single" w:sz="4" w:space="0" w:color="auto"/>
              <w:right w:val="single" w:sz="4" w:space="0" w:color="auto"/>
            </w:tcBorders>
            <w:shd w:val="clear" w:color="auto" w:fill="auto"/>
          </w:tcPr>
          <w:p w:rsidR="004665F5" w:rsidRPr="00FB6A83" w:rsidRDefault="004665F5" w:rsidP="004665F5">
            <w:pPr>
              <w:jc w:val="center"/>
            </w:pPr>
            <w:r w:rsidRPr="00842D97">
              <w:t>Изд-во «СЕМ»</w:t>
            </w:r>
          </w:p>
        </w:tc>
        <w:tc>
          <w:tcPr>
            <w:tcW w:w="1451" w:type="dxa"/>
            <w:tcBorders>
              <w:top w:val="single" w:sz="4" w:space="0" w:color="auto"/>
              <w:left w:val="nil"/>
              <w:bottom w:val="single" w:sz="4" w:space="0" w:color="auto"/>
              <w:right w:val="single" w:sz="4" w:space="0" w:color="auto"/>
            </w:tcBorders>
          </w:tcPr>
          <w:p w:rsidR="004665F5" w:rsidRPr="00FB6A83" w:rsidRDefault="004665F5" w:rsidP="004665F5">
            <w:r>
              <w:t>2019</w:t>
            </w:r>
          </w:p>
        </w:tc>
      </w:tr>
      <w:tr w:rsidR="004665F5" w:rsidRPr="00842D97" w:rsidTr="004665F5">
        <w:trPr>
          <w:trHeight w:val="630"/>
        </w:trPr>
        <w:tc>
          <w:tcPr>
            <w:tcW w:w="10241" w:type="dxa"/>
            <w:gridSpan w:val="5"/>
            <w:tcBorders>
              <w:top w:val="single" w:sz="4" w:space="0" w:color="auto"/>
              <w:left w:val="single" w:sz="4" w:space="0" w:color="auto"/>
              <w:bottom w:val="single" w:sz="4" w:space="0" w:color="auto"/>
              <w:right w:val="single" w:sz="4" w:space="0" w:color="auto"/>
            </w:tcBorders>
            <w:shd w:val="clear" w:color="auto" w:fill="auto"/>
            <w:noWrap/>
          </w:tcPr>
          <w:p w:rsidR="004665F5" w:rsidRPr="00842D97" w:rsidRDefault="004665F5" w:rsidP="004665F5">
            <w:pPr>
              <w:rPr>
                <w:b/>
                <w:color w:val="000000"/>
              </w:rPr>
            </w:pPr>
            <w:r w:rsidRPr="00842D97">
              <w:rPr>
                <w:b/>
                <w:color w:val="000000"/>
              </w:rPr>
              <w:t>4 класс</w:t>
            </w:r>
          </w:p>
        </w:tc>
      </w:tr>
      <w:tr w:rsidR="004665F5" w:rsidRPr="00842D97" w:rsidTr="004665F5">
        <w:trPr>
          <w:trHeight w:val="206"/>
        </w:trPr>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4665F5" w:rsidRPr="00842D97" w:rsidRDefault="004665F5" w:rsidP="004665F5"/>
        </w:tc>
        <w:tc>
          <w:tcPr>
            <w:tcW w:w="2410" w:type="dxa"/>
            <w:tcBorders>
              <w:top w:val="single" w:sz="4" w:space="0" w:color="auto"/>
              <w:left w:val="nil"/>
              <w:bottom w:val="single" w:sz="4" w:space="0" w:color="auto"/>
              <w:right w:val="single" w:sz="4" w:space="0" w:color="auto"/>
            </w:tcBorders>
            <w:shd w:val="clear" w:color="auto" w:fill="auto"/>
          </w:tcPr>
          <w:p w:rsidR="004665F5" w:rsidRPr="00842D97" w:rsidRDefault="004665F5" w:rsidP="004665F5">
            <w:proofErr w:type="spellStart"/>
            <w:r w:rsidRPr="00842D97">
              <w:t>Саламова</w:t>
            </w:r>
            <w:proofErr w:type="spellEnd"/>
            <w:r w:rsidRPr="00842D97">
              <w:t xml:space="preserve"> Л.Д</w:t>
            </w:r>
            <w:r>
              <w:t>.</w:t>
            </w:r>
          </w:p>
        </w:tc>
        <w:tc>
          <w:tcPr>
            <w:tcW w:w="3390" w:type="dxa"/>
            <w:tcBorders>
              <w:top w:val="single" w:sz="4" w:space="0" w:color="auto"/>
              <w:left w:val="nil"/>
              <w:bottom w:val="single" w:sz="4" w:space="0" w:color="auto"/>
              <w:right w:val="single" w:sz="4" w:space="0" w:color="auto"/>
            </w:tcBorders>
            <w:shd w:val="clear" w:color="auto" w:fill="auto"/>
          </w:tcPr>
          <w:p w:rsidR="004665F5" w:rsidRPr="00842D97" w:rsidRDefault="004665F5" w:rsidP="004665F5">
            <w:r>
              <w:t>«</w:t>
            </w:r>
            <w:proofErr w:type="spellStart"/>
            <w:proofErr w:type="gramStart"/>
            <w:r>
              <w:t>Ирон</w:t>
            </w:r>
            <w:proofErr w:type="spellEnd"/>
            <w:proofErr w:type="gramEnd"/>
            <w:r>
              <w:t xml:space="preserve"> </w:t>
            </w:r>
            <w:proofErr w:type="spellStart"/>
            <w:r>
              <w:t>æвзаг</w:t>
            </w:r>
            <w:proofErr w:type="spellEnd"/>
            <w:r w:rsidRPr="00842D97">
              <w:t>»</w:t>
            </w:r>
          </w:p>
        </w:tc>
        <w:tc>
          <w:tcPr>
            <w:tcW w:w="1997" w:type="dxa"/>
            <w:tcBorders>
              <w:top w:val="single" w:sz="4" w:space="0" w:color="auto"/>
              <w:left w:val="nil"/>
              <w:bottom w:val="single" w:sz="4" w:space="0" w:color="auto"/>
              <w:right w:val="single" w:sz="4" w:space="0" w:color="auto"/>
            </w:tcBorders>
            <w:shd w:val="clear" w:color="auto" w:fill="auto"/>
          </w:tcPr>
          <w:p w:rsidR="004665F5" w:rsidRPr="00842D97" w:rsidRDefault="004665F5" w:rsidP="004665F5">
            <w:r w:rsidRPr="00842D97">
              <w:t>Изд-во «СЕМ»</w:t>
            </w:r>
          </w:p>
        </w:tc>
        <w:tc>
          <w:tcPr>
            <w:tcW w:w="1451" w:type="dxa"/>
            <w:tcBorders>
              <w:top w:val="single" w:sz="4" w:space="0" w:color="auto"/>
              <w:left w:val="nil"/>
              <w:bottom w:val="single" w:sz="4" w:space="0" w:color="auto"/>
              <w:right w:val="single" w:sz="4" w:space="0" w:color="auto"/>
            </w:tcBorders>
          </w:tcPr>
          <w:p w:rsidR="004665F5" w:rsidRPr="00842D97" w:rsidRDefault="004665F5" w:rsidP="004665F5">
            <w:pPr>
              <w:rPr>
                <w:color w:val="000000"/>
              </w:rPr>
            </w:pPr>
            <w:r>
              <w:rPr>
                <w:color w:val="000000"/>
              </w:rPr>
              <w:t>2019</w:t>
            </w:r>
          </w:p>
        </w:tc>
      </w:tr>
      <w:tr w:rsidR="004665F5" w:rsidRPr="00842D97" w:rsidTr="004665F5">
        <w:trPr>
          <w:trHeight w:val="268"/>
        </w:trPr>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4665F5" w:rsidRPr="00842D97" w:rsidRDefault="004665F5" w:rsidP="004665F5"/>
        </w:tc>
        <w:tc>
          <w:tcPr>
            <w:tcW w:w="2410" w:type="dxa"/>
            <w:tcBorders>
              <w:top w:val="single" w:sz="4" w:space="0" w:color="auto"/>
              <w:left w:val="nil"/>
              <w:bottom w:val="single" w:sz="4" w:space="0" w:color="auto"/>
              <w:right w:val="single" w:sz="4" w:space="0" w:color="auto"/>
            </w:tcBorders>
            <w:shd w:val="clear" w:color="auto" w:fill="auto"/>
          </w:tcPr>
          <w:p w:rsidR="004665F5" w:rsidRPr="00842D97" w:rsidRDefault="004665F5" w:rsidP="004665F5">
            <w:r w:rsidRPr="00842D97">
              <w:t>Туаева Л.А.</w:t>
            </w:r>
          </w:p>
        </w:tc>
        <w:tc>
          <w:tcPr>
            <w:tcW w:w="3390" w:type="dxa"/>
            <w:tcBorders>
              <w:top w:val="single" w:sz="4" w:space="0" w:color="auto"/>
              <w:left w:val="nil"/>
              <w:bottom w:val="single" w:sz="4" w:space="0" w:color="auto"/>
              <w:right w:val="single" w:sz="4" w:space="0" w:color="auto"/>
            </w:tcBorders>
            <w:shd w:val="clear" w:color="auto" w:fill="auto"/>
          </w:tcPr>
          <w:p w:rsidR="004665F5" w:rsidRPr="00842D97" w:rsidRDefault="004665F5" w:rsidP="004665F5">
            <w:r w:rsidRPr="00842D97">
              <w:t>«</w:t>
            </w:r>
            <w:proofErr w:type="spellStart"/>
            <w:proofErr w:type="gramStart"/>
            <w:r w:rsidRPr="00842D97">
              <w:t>К</w:t>
            </w:r>
            <w:proofErr w:type="gramEnd"/>
            <w:r w:rsidRPr="00842D97">
              <w:t>æсыны</w:t>
            </w:r>
            <w:proofErr w:type="spellEnd"/>
            <w:r>
              <w:t xml:space="preserve"> </w:t>
            </w:r>
            <w:proofErr w:type="spellStart"/>
            <w:r w:rsidRPr="00842D97">
              <w:t>чиныг</w:t>
            </w:r>
            <w:proofErr w:type="spellEnd"/>
            <w:r w:rsidRPr="00842D97">
              <w:t>»</w:t>
            </w:r>
          </w:p>
        </w:tc>
        <w:tc>
          <w:tcPr>
            <w:tcW w:w="1997" w:type="dxa"/>
            <w:tcBorders>
              <w:top w:val="single" w:sz="4" w:space="0" w:color="auto"/>
              <w:left w:val="nil"/>
              <w:bottom w:val="single" w:sz="4" w:space="0" w:color="auto"/>
              <w:right w:val="single" w:sz="4" w:space="0" w:color="auto"/>
            </w:tcBorders>
            <w:shd w:val="clear" w:color="auto" w:fill="auto"/>
          </w:tcPr>
          <w:p w:rsidR="004665F5" w:rsidRPr="00842D97" w:rsidRDefault="004665F5" w:rsidP="004665F5">
            <w:r w:rsidRPr="00842D97">
              <w:t>Изд-во «СЕМ»</w:t>
            </w:r>
          </w:p>
        </w:tc>
        <w:tc>
          <w:tcPr>
            <w:tcW w:w="1451" w:type="dxa"/>
            <w:tcBorders>
              <w:top w:val="single" w:sz="4" w:space="0" w:color="auto"/>
              <w:left w:val="nil"/>
              <w:bottom w:val="single" w:sz="4" w:space="0" w:color="auto"/>
              <w:right w:val="single" w:sz="4" w:space="0" w:color="auto"/>
            </w:tcBorders>
          </w:tcPr>
          <w:p w:rsidR="004665F5" w:rsidRPr="00842D97" w:rsidRDefault="004665F5" w:rsidP="004665F5">
            <w:pPr>
              <w:rPr>
                <w:color w:val="000000"/>
              </w:rPr>
            </w:pPr>
            <w:r w:rsidRPr="00842D97">
              <w:rPr>
                <w:color w:val="000000"/>
              </w:rPr>
              <w:t>2014</w:t>
            </w:r>
          </w:p>
        </w:tc>
      </w:tr>
      <w:tr w:rsidR="004665F5" w:rsidRPr="00842D97" w:rsidTr="004665F5">
        <w:trPr>
          <w:trHeight w:val="63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4665F5" w:rsidRPr="00842D97" w:rsidRDefault="004665F5" w:rsidP="004665F5"/>
        </w:tc>
        <w:tc>
          <w:tcPr>
            <w:tcW w:w="2410" w:type="dxa"/>
            <w:tcBorders>
              <w:top w:val="single" w:sz="4" w:space="0" w:color="auto"/>
              <w:left w:val="nil"/>
              <w:bottom w:val="single" w:sz="4" w:space="0" w:color="auto"/>
              <w:right w:val="single" w:sz="4" w:space="0" w:color="auto"/>
            </w:tcBorders>
            <w:shd w:val="clear" w:color="auto" w:fill="auto"/>
          </w:tcPr>
          <w:p w:rsidR="004665F5" w:rsidRDefault="004665F5" w:rsidP="004665F5">
            <w:proofErr w:type="spellStart"/>
            <w:r>
              <w:t>Битарова</w:t>
            </w:r>
            <w:proofErr w:type="spellEnd"/>
            <w:r>
              <w:t xml:space="preserve"> Р.А.</w:t>
            </w:r>
          </w:p>
          <w:p w:rsidR="004665F5" w:rsidRPr="00842D97" w:rsidRDefault="004665F5" w:rsidP="004665F5"/>
        </w:tc>
        <w:tc>
          <w:tcPr>
            <w:tcW w:w="3390" w:type="dxa"/>
            <w:tcBorders>
              <w:top w:val="single" w:sz="4" w:space="0" w:color="auto"/>
              <w:left w:val="nil"/>
              <w:bottom w:val="single" w:sz="4" w:space="0" w:color="auto"/>
              <w:right w:val="single" w:sz="4" w:space="0" w:color="auto"/>
            </w:tcBorders>
            <w:shd w:val="clear" w:color="auto" w:fill="auto"/>
          </w:tcPr>
          <w:p w:rsidR="004665F5" w:rsidRPr="00842D97" w:rsidRDefault="004665F5" w:rsidP="004665F5">
            <w:r w:rsidRPr="00842D97">
              <w:t>«</w:t>
            </w:r>
            <w:proofErr w:type="spellStart"/>
            <w:r w:rsidRPr="00842D97">
              <w:t>Дзурæм</w:t>
            </w:r>
            <w:proofErr w:type="spellEnd"/>
            <w:r>
              <w:t xml:space="preserve"> </w:t>
            </w:r>
            <w:proofErr w:type="spellStart"/>
            <w:r w:rsidRPr="00842D97">
              <w:t>æ</w:t>
            </w:r>
            <w:proofErr w:type="gramStart"/>
            <w:r w:rsidRPr="00842D97">
              <w:t>м</w:t>
            </w:r>
            <w:proofErr w:type="gramEnd"/>
            <w:r w:rsidRPr="00842D97">
              <w:t>æ</w:t>
            </w:r>
            <w:proofErr w:type="spellEnd"/>
            <w:r>
              <w:t xml:space="preserve"> </w:t>
            </w:r>
            <w:proofErr w:type="spellStart"/>
            <w:r w:rsidRPr="00842D97">
              <w:t>кæсæм</w:t>
            </w:r>
            <w:proofErr w:type="spellEnd"/>
            <w:r>
              <w:t xml:space="preserve"> </w:t>
            </w:r>
            <w:proofErr w:type="spellStart"/>
            <w:r w:rsidRPr="00842D97">
              <w:t>иронау</w:t>
            </w:r>
            <w:proofErr w:type="spellEnd"/>
            <w:r w:rsidRPr="00842D97">
              <w:t>»</w:t>
            </w:r>
          </w:p>
          <w:p w:rsidR="004665F5" w:rsidRPr="00842D97" w:rsidRDefault="004665F5" w:rsidP="004665F5">
            <w:r w:rsidRPr="00842D97">
              <w:t xml:space="preserve">(для учащихся, изучающих </w:t>
            </w:r>
            <w:proofErr w:type="spellStart"/>
            <w:r w:rsidRPr="00842D97">
              <w:t>осет</w:t>
            </w:r>
            <w:proofErr w:type="spellEnd"/>
            <w:r w:rsidRPr="00842D97">
              <w:t>. язык как второй)</w:t>
            </w:r>
          </w:p>
        </w:tc>
        <w:tc>
          <w:tcPr>
            <w:tcW w:w="1997" w:type="dxa"/>
            <w:tcBorders>
              <w:top w:val="single" w:sz="4" w:space="0" w:color="auto"/>
              <w:left w:val="nil"/>
              <w:bottom w:val="single" w:sz="4" w:space="0" w:color="auto"/>
              <w:right w:val="single" w:sz="4" w:space="0" w:color="auto"/>
            </w:tcBorders>
            <w:shd w:val="clear" w:color="auto" w:fill="auto"/>
          </w:tcPr>
          <w:p w:rsidR="004665F5" w:rsidRPr="00842D97" w:rsidRDefault="004665F5" w:rsidP="004665F5">
            <w:r w:rsidRPr="00842D97">
              <w:t>Изд-во «СЕМ»</w:t>
            </w:r>
          </w:p>
        </w:tc>
        <w:tc>
          <w:tcPr>
            <w:tcW w:w="1451" w:type="dxa"/>
            <w:tcBorders>
              <w:top w:val="single" w:sz="4" w:space="0" w:color="auto"/>
              <w:left w:val="nil"/>
              <w:bottom w:val="single" w:sz="4" w:space="0" w:color="auto"/>
              <w:right w:val="single" w:sz="4" w:space="0" w:color="auto"/>
            </w:tcBorders>
          </w:tcPr>
          <w:p w:rsidR="004665F5" w:rsidRPr="00842D97" w:rsidRDefault="004665F5" w:rsidP="004665F5">
            <w:pPr>
              <w:rPr>
                <w:color w:val="000000"/>
              </w:rPr>
            </w:pPr>
            <w:r>
              <w:rPr>
                <w:color w:val="000000"/>
              </w:rPr>
              <w:t>2019</w:t>
            </w:r>
          </w:p>
        </w:tc>
      </w:tr>
      <w:tr w:rsidR="004665F5" w:rsidRPr="00842D97" w:rsidTr="004665F5">
        <w:trPr>
          <w:trHeight w:val="630"/>
        </w:trPr>
        <w:tc>
          <w:tcPr>
            <w:tcW w:w="10241" w:type="dxa"/>
            <w:gridSpan w:val="5"/>
            <w:tcBorders>
              <w:top w:val="single" w:sz="4" w:space="0" w:color="auto"/>
              <w:left w:val="single" w:sz="4" w:space="0" w:color="auto"/>
              <w:bottom w:val="single" w:sz="4" w:space="0" w:color="auto"/>
              <w:right w:val="single" w:sz="4" w:space="0" w:color="auto"/>
            </w:tcBorders>
            <w:shd w:val="clear" w:color="auto" w:fill="auto"/>
            <w:noWrap/>
          </w:tcPr>
          <w:p w:rsidR="004665F5" w:rsidRPr="00842D97" w:rsidRDefault="004665F5" w:rsidP="004665F5">
            <w:pPr>
              <w:rPr>
                <w:color w:val="000000"/>
              </w:rPr>
            </w:pPr>
            <w:r w:rsidRPr="00842D97">
              <w:rPr>
                <w:b/>
                <w:color w:val="000000"/>
                <w:lang w:val="en-US"/>
              </w:rPr>
              <w:t>5</w:t>
            </w:r>
            <w:r w:rsidRPr="00842D97">
              <w:rPr>
                <w:b/>
                <w:color w:val="000000"/>
              </w:rPr>
              <w:t xml:space="preserve"> класс</w:t>
            </w:r>
          </w:p>
        </w:tc>
      </w:tr>
      <w:tr w:rsidR="004665F5" w:rsidRPr="00842D97" w:rsidTr="004665F5">
        <w:trPr>
          <w:trHeight w:val="277"/>
        </w:trPr>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4665F5" w:rsidRPr="00842D97" w:rsidRDefault="004665F5" w:rsidP="004665F5"/>
        </w:tc>
        <w:tc>
          <w:tcPr>
            <w:tcW w:w="2410" w:type="dxa"/>
            <w:tcBorders>
              <w:top w:val="single" w:sz="4" w:space="0" w:color="auto"/>
              <w:left w:val="nil"/>
              <w:bottom w:val="single" w:sz="4" w:space="0" w:color="auto"/>
              <w:right w:val="single" w:sz="4" w:space="0" w:color="auto"/>
            </w:tcBorders>
            <w:shd w:val="clear" w:color="auto" w:fill="auto"/>
          </w:tcPr>
          <w:p w:rsidR="004665F5" w:rsidRPr="00842D97" w:rsidRDefault="004665F5" w:rsidP="004665F5">
            <w:proofErr w:type="spellStart"/>
            <w:r w:rsidRPr="00842D97">
              <w:t>Дзодзикова</w:t>
            </w:r>
            <w:proofErr w:type="spellEnd"/>
            <w:r w:rsidRPr="00842D97">
              <w:t xml:space="preserve"> З.Б.</w:t>
            </w:r>
          </w:p>
        </w:tc>
        <w:tc>
          <w:tcPr>
            <w:tcW w:w="3390" w:type="dxa"/>
            <w:tcBorders>
              <w:top w:val="single" w:sz="4" w:space="0" w:color="auto"/>
              <w:left w:val="nil"/>
              <w:bottom w:val="single" w:sz="4" w:space="0" w:color="auto"/>
              <w:right w:val="single" w:sz="4" w:space="0" w:color="auto"/>
            </w:tcBorders>
            <w:shd w:val="clear" w:color="auto" w:fill="auto"/>
          </w:tcPr>
          <w:p w:rsidR="004665F5" w:rsidRPr="00842D97" w:rsidRDefault="004665F5" w:rsidP="004665F5">
            <w:r w:rsidRPr="00842D97">
              <w:t>«</w:t>
            </w:r>
            <w:proofErr w:type="spellStart"/>
            <w:proofErr w:type="gramStart"/>
            <w:r w:rsidRPr="00842D97">
              <w:t>Ирон</w:t>
            </w:r>
            <w:proofErr w:type="spellEnd"/>
            <w:proofErr w:type="gramEnd"/>
            <w:r>
              <w:t xml:space="preserve"> </w:t>
            </w:r>
            <w:proofErr w:type="spellStart"/>
            <w:r w:rsidRPr="00842D97">
              <w:t>æвзаг</w:t>
            </w:r>
            <w:proofErr w:type="spellEnd"/>
            <w:r w:rsidRPr="00842D97">
              <w:t>»</w:t>
            </w:r>
          </w:p>
        </w:tc>
        <w:tc>
          <w:tcPr>
            <w:tcW w:w="1997" w:type="dxa"/>
            <w:tcBorders>
              <w:top w:val="single" w:sz="4" w:space="0" w:color="auto"/>
              <w:left w:val="nil"/>
              <w:bottom w:val="single" w:sz="4" w:space="0" w:color="auto"/>
              <w:right w:val="single" w:sz="4" w:space="0" w:color="auto"/>
            </w:tcBorders>
            <w:shd w:val="clear" w:color="auto" w:fill="auto"/>
          </w:tcPr>
          <w:p w:rsidR="004665F5" w:rsidRPr="00842D97" w:rsidRDefault="004665F5" w:rsidP="004665F5">
            <w:r w:rsidRPr="00842D97">
              <w:t>Изд-во «СЕМ»</w:t>
            </w:r>
          </w:p>
        </w:tc>
        <w:tc>
          <w:tcPr>
            <w:tcW w:w="1451" w:type="dxa"/>
            <w:tcBorders>
              <w:top w:val="single" w:sz="4" w:space="0" w:color="auto"/>
              <w:left w:val="nil"/>
              <w:bottom w:val="single" w:sz="4" w:space="0" w:color="auto"/>
              <w:right w:val="single" w:sz="4" w:space="0" w:color="auto"/>
            </w:tcBorders>
          </w:tcPr>
          <w:p w:rsidR="004665F5" w:rsidRPr="00842D97" w:rsidRDefault="004665F5" w:rsidP="004665F5">
            <w:pPr>
              <w:rPr>
                <w:color w:val="000000"/>
              </w:rPr>
            </w:pPr>
            <w:r w:rsidRPr="00842D97">
              <w:rPr>
                <w:color w:val="000000"/>
              </w:rPr>
              <w:t>2016</w:t>
            </w:r>
          </w:p>
        </w:tc>
      </w:tr>
      <w:tr w:rsidR="004665F5" w:rsidRPr="00842D97" w:rsidTr="004665F5">
        <w:trPr>
          <w:trHeight w:val="281"/>
        </w:trPr>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4665F5" w:rsidRPr="00842D97" w:rsidRDefault="004665F5" w:rsidP="004665F5"/>
        </w:tc>
        <w:tc>
          <w:tcPr>
            <w:tcW w:w="2410" w:type="dxa"/>
            <w:tcBorders>
              <w:top w:val="single" w:sz="4" w:space="0" w:color="auto"/>
              <w:left w:val="nil"/>
              <w:bottom w:val="single" w:sz="4" w:space="0" w:color="auto"/>
              <w:right w:val="single" w:sz="4" w:space="0" w:color="auto"/>
            </w:tcBorders>
            <w:shd w:val="clear" w:color="auto" w:fill="auto"/>
          </w:tcPr>
          <w:p w:rsidR="004665F5" w:rsidRPr="00842D97" w:rsidRDefault="004665F5" w:rsidP="004665F5">
            <w:proofErr w:type="spellStart"/>
            <w:r w:rsidRPr="00842D97">
              <w:t>Газдарова</w:t>
            </w:r>
            <w:proofErr w:type="spellEnd"/>
            <w:r w:rsidRPr="00842D97">
              <w:t xml:space="preserve"> А.Х.</w:t>
            </w:r>
          </w:p>
        </w:tc>
        <w:tc>
          <w:tcPr>
            <w:tcW w:w="3390" w:type="dxa"/>
            <w:tcBorders>
              <w:top w:val="single" w:sz="4" w:space="0" w:color="auto"/>
              <w:left w:val="nil"/>
              <w:bottom w:val="single" w:sz="4" w:space="0" w:color="auto"/>
              <w:right w:val="single" w:sz="4" w:space="0" w:color="auto"/>
            </w:tcBorders>
            <w:shd w:val="clear" w:color="auto" w:fill="auto"/>
          </w:tcPr>
          <w:p w:rsidR="004665F5" w:rsidRPr="00842D97" w:rsidRDefault="004665F5" w:rsidP="004665F5">
            <w:r>
              <w:t>«</w:t>
            </w:r>
            <w:proofErr w:type="spellStart"/>
            <w:proofErr w:type="gramStart"/>
            <w:r>
              <w:t>Ирон</w:t>
            </w:r>
            <w:proofErr w:type="spellEnd"/>
            <w:proofErr w:type="gramEnd"/>
            <w:r>
              <w:t xml:space="preserve"> </w:t>
            </w:r>
            <w:proofErr w:type="spellStart"/>
            <w:r>
              <w:t>литературæ</w:t>
            </w:r>
            <w:proofErr w:type="spellEnd"/>
            <w:r>
              <w:t xml:space="preserve">» </w:t>
            </w:r>
            <w:proofErr w:type="spellStart"/>
            <w:r>
              <w:t>Хрестом</w:t>
            </w:r>
            <w:proofErr w:type="spellEnd"/>
            <w:r>
              <w:t>.</w:t>
            </w:r>
          </w:p>
        </w:tc>
        <w:tc>
          <w:tcPr>
            <w:tcW w:w="1997" w:type="dxa"/>
            <w:tcBorders>
              <w:top w:val="single" w:sz="4" w:space="0" w:color="auto"/>
              <w:left w:val="nil"/>
              <w:bottom w:val="single" w:sz="4" w:space="0" w:color="auto"/>
              <w:right w:val="single" w:sz="4" w:space="0" w:color="auto"/>
            </w:tcBorders>
            <w:shd w:val="clear" w:color="auto" w:fill="auto"/>
          </w:tcPr>
          <w:p w:rsidR="004665F5" w:rsidRPr="00842D97" w:rsidRDefault="004665F5" w:rsidP="004665F5">
            <w:r w:rsidRPr="00842D97">
              <w:t>Изд-во «Ир»</w:t>
            </w:r>
          </w:p>
        </w:tc>
        <w:tc>
          <w:tcPr>
            <w:tcW w:w="1451" w:type="dxa"/>
            <w:tcBorders>
              <w:top w:val="single" w:sz="4" w:space="0" w:color="auto"/>
              <w:left w:val="nil"/>
              <w:bottom w:val="single" w:sz="4" w:space="0" w:color="auto"/>
              <w:right w:val="single" w:sz="4" w:space="0" w:color="auto"/>
            </w:tcBorders>
          </w:tcPr>
          <w:p w:rsidR="004665F5" w:rsidRPr="00842D97" w:rsidRDefault="004665F5" w:rsidP="004665F5">
            <w:pPr>
              <w:rPr>
                <w:color w:val="000000"/>
              </w:rPr>
            </w:pPr>
            <w:r w:rsidRPr="00842D97">
              <w:rPr>
                <w:color w:val="000000"/>
              </w:rPr>
              <w:t>2010</w:t>
            </w:r>
          </w:p>
        </w:tc>
      </w:tr>
      <w:tr w:rsidR="004665F5" w:rsidRPr="00842D97" w:rsidTr="004665F5">
        <w:trPr>
          <w:trHeight w:val="63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4665F5" w:rsidRPr="00842D97" w:rsidRDefault="004665F5" w:rsidP="004665F5"/>
        </w:tc>
        <w:tc>
          <w:tcPr>
            <w:tcW w:w="2410" w:type="dxa"/>
            <w:tcBorders>
              <w:top w:val="single" w:sz="4" w:space="0" w:color="auto"/>
              <w:left w:val="nil"/>
              <w:bottom w:val="single" w:sz="4" w:space="0" w:color="auto"/>
              <w:right w:val="single" w:sz="4" w:space="0" w:color="auto"/>
            </w:tcBorders>
            <w:shd w:val="clear" w:color="auto" w:fill="auto"/>
          </w:tcPr>
          <w:p w:rsidR="004665F5" w:rsidRDefault="004665F5" w:rsidP="004665F5">
            <w:proofErr w:type="spellStart"/>
            <w:r>
              <w:t>Калаева</w:t>
            </w:r>
            <w:proofErr w:type="spellEnd"/>
            <w:r>
              <w:t xml:space="preserve"> М.А.</w:t>
            </w:r>
          </w:p>
          <w:p w:rsidR="004665F5" w:rsidRPr="00842D97" w:rsidRDefault="004665F5" w:rsidP="004665F5"/>
        </w:tc>
        <w:tc>
          <w:tcPr>
            <w:tcW w:w="3390" w:type="dxa"/>
            <w:tcBorders>
              <w:top w:val="single" w:sz="4" w:space="0" w:color="auto"/>
              <w:left w:val="nil"/>
              <w:bottom w:val="single" w:sz="4" w:space="0" w:color="auto"/>
              <w:right w:val="single" w:sz="4" w:space="0" w:color="auto"/>
            </w:tcBorders>
            <w:shd w:val="clear" w:color="auto" w:fill="auto"/>
          </w:tcPr>
          <w:p w:rsidR="004665F5" w:rsidRPr="00842D97" w:rsidRDefault="004665F5" w:rsidP="004665F5">
            <w:r w:rsidRPr="00842D97">
              <w:t>«</w:t>
            </w:r>
            <w:proofErr w:type="spellStart"/>
            <w:r w:rsidRPr="00842D97">
              <w:t>Дзурæм</w:t>
            </w:r>
            <w:proofErr w:type="spellEnd"/>
            <w:r>
              <w:t xml:space="preserve"> </w:t>
            </w:r>
            <w:proofErr w:type="spellStart"/>
            <w:r w:rsidRPr="00842D97">
              <w:t>æ</w:t>
            </w:r>
            <w:proofErr w:type="gramStart"/>
            <w:r w:rsidRPr="00842D97">
              <w:t>м</w:t>
            </w:r>
            <w:proofErr w:type="gramEnd"/>
            <w:r w:rsidRPr="00842D97">
              <w:t>æ</w:t>
            </w:r>
            <w:proofErr w:type="spellEnd"/>
            <w:r>
              <w:t xml:space="preserve"> </w:t>
            </w:r>
            <w:proofErr w:type="spellStart"/>
            <w:r w:rsidRPr="00842D97">
              <w:t>кæсæм</w:t>
            </w:r>
            <w:proofErr w:type="spellEnd"/>
            <w:r>
              <w:t xml:space="preserve"> </w:t>
            </w:r>
            <w:proofErr w:type="spellStart"/>
            <w:r w:rsidRPr="00842D97">
              <w:t>иронау</w:t>
            </w:r>
            <w:proofErr w:type="spellEnd"/>
            <w:r w:rsidRPr="00842D97">
              <w:t>»</w:t>
            </w:r>
          </w:p>
          <w:p w:rsidR="004665F5" w:rsidRPr="00842D97" w:rsidRDefault="004665F5" w:rsidP="004665F5">
            <w:r w:rsidRPr="00842D97">
              <w:t xml:space="preserve">(для учащихся, изучающих </w:t>
            </w:r>
            <w:proofErr w:type="spellStart"/>
            <w:r w:rsidRPr="00842D97">
              <w:t>осет</w:t>
            </w:r>
            <w:proofErr w:type="spellEnd"/>
            <w:r w:rsidRPr="00842D97">
              <w:t>. язык как второй)</w:t>
            </w:r>
          </w:p>
        </w:tc>
        <w:tc>
          <w:tcPr>
            <w:tcW w:w="1997" w:type="dxa"/>
            <w:tcBorders>
              <w:top w:val="single" w:sz="4" w:space="0" w:color="auto"/>
              <w:left w:val="nil"/>
              <w:bottom w:val="single" w:sz="4" w:space="0" w:color="auto"/>
              <w:right w:val="single" w:sz="4" w:space="0" w:color="auto"/>
            </w:tcBorders>
            <w:shd w:val="clear" w:color="auto" w:fill="auto"/>
          </w:tcPr>
          <w:p w:rsidR="004665F5" w:rsidRPr="00842D97" w:rsidRDefault="004665F5" w:rsidP="004665F5">
            <w:r w:rsidRPr="00842D97">
              <w:t>Изд-во «СЕМ»</w:t>
            </w:r>
          </w:p>
          <w:p w:rsidR="004665F5" w:rsidRPr="00842D97" w:rsidRDefault="004665F5" w:rsidP="004665F5"/>
        </w:tc>
        <w:tc>
          <w:tcPr>
            <w:tcW w:w="1451" w:type="dxa"/>
            <w:tcBorders>
              <w:top w:val="single" w:sz="4" w:space="0" w:color="auto"/>
              <w:left w:val="nil"/>
              <w:bottom w:val="single" w:sz="4" w:space="0" w:color="auto"/>
              <w:right w:val="single" w:sz="4" w:space="0" w:color="auto"/>
            </w:tcBorders>
          </w:tcPr>
          <w:p w:rsidR="004665F5" w:rsidRPr="00842D97" w:rsidRDefault="004665F5" w:rsidP="004665F5">
            <w:pPr>
              <w:rPr>
                <w:color w:val="000000"/>
              </w:rPr>
            </w:pPr>
            <w:r>
              <w:rPr>
                <w:color w:val="000000"/>
              </w:rPr>
              <w:t>2019</w:t>
            </w:r>
          </w:p>
        </w:tc>
      </w:tr>
      <w:tr w:rsidR="004665F5" w:rsidRPr="00842D97" w:rsidTr="004665F5">
        <w:trPr>
          <w:trHeight w:val="284"/>
        </w:trPr>
        <w:tc>
          <w:tcPr>
            <w:tcW w:w="10241" w:type="dxa"/>
            <w:gridSpan w:val="5"/>
            <w:tcBorders>
              <w:top w:val="single" w:sz="4" w:space="0" w:color="auto"/>
              <w:left w:val="single" w:sz="4" w:space="0" w:color="auto"/>
              <w:bottom w:val="single" w:sz="4" w:space="0" w:color="auto"/>
              <w:right w:val="single" w:sz="4" w:space="0" w:color="auto"/>
            </w:tcBorders>
            <w:shd w:val="clear" w:color="auto" w:fill="auto"/>
            <w:noWrap/>
          </w:tcPr>
          <w:p w:rsidR="004665F5" w:rsidRPr="00842D97" w:rsidRDefault="004665F5" w:rsidP="004665F5">
            <w:pPr>
              <w:rPr>
                <w:color w:val="000000"/>
              </w:rPr>
            </w:pPr>
            <w:r w:rsidRPr="00842D97">
              <w:rPr>
                <w:b/>
                <w:color w:val="000000"/>
              </w:rPr>
              <w:t>6 класс</w:t>
            </w:r>
          </w:p>
        </w:tc>
      </w:tr>
      <w:tr w:rsidR="004665F5" w:rsidRPr="00842D97" w:rsidTr="004665F5">
        <w:trPr>
          <w:trHeight w:val="207"/>
        </w:trPr>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4665F5" w:rsidRPr="00842D97" w:rsidRDefault="004665F5" w:rsidP="004665F5"/>
        </w:tc>
        <w:tc>
          <w:tcPr>
            <w:tcW w:w="2410" w:type="dxa"/>
            <w:tcBorders>
              <w:top w:val="single" w:sz="4" w:space="0" w:color="auto"/>
              <w:left w:val="nil"/>
              <w:bottom w:val="single" w:sz="4" w:space="0" w:color="auto"/>
              <w:right w:val="single" w:sz="4" w:space="0" w:color="auto"/>
            </w:tcBorders>
            <w:shd w:val="clear" w:color="auto" w:fill="auto"/>
          </w:tcPr>
          <w:p w:rsidR="004665F5" w:rsidRDefault="004665F5" w:rsidP="004665F5">
            <w:proofErr w:type="spellStart"/>
            <w:r>
              <w:t>Кокаева</w:t>
            </w:r>
            <w:proofErr w:type="spellEnd"/>
            <w:r>
              <w:t xml:space="preserve"> Лариса</w:t>
            </w:r>
          </w:p>
          <w:p w:rsidR="004665F5" w:rsidRPr="00842D97" w:rsidRDefault="004665F5" w:rsidP="004665F5"/>
        </w:tc>
        <w:tc>
          <w:tcPr>
            <w:tcW w:w="3390" w:type="dxa"/>
            <w:tcBorders>
              <w:top w:val="single" w:sz="4" w:space="0" w:color="auto"/>
              <w:left w:val="nil"/>
              <w:bottom w:val="single" w:sz="4" w:space="0" w:color="auto"/>
              <w:right w:val="single" w:sz="4" w:space="0" w:color="auto"/>
            </w:tcBorders>
            <w:shd w:val="clear" w:color="auto" w:fill="auto"/>
          </w:tcPr>
          <w:p w:rsidR="004665F5" w:rsidRPr="00842D97" w:rsidRDefault="004665F5" w:rsidP="004665F5">
            <w:r w:rsidRPr="00842D97">
              <w:t>«</w:t>
            </w:r>
            <w:proofErr w:type="spellStart"/>
            <w:proofErr w:type="gramStart"/>
            <w:r w:rsidRPr="00842D97">
              <w:t>Ирон</w:t>
            </w:r>
            <w:proofErr w:type="spellEnd"/>
            <w:proofErr w:type="gramEnd"/>
            <w:r>
              <w:t xml:space="preserve">  </w:t>
            </w:r>
            <w:proofErr w:type="spellStart"/>
            <w:r w:rsidRPr="00842D97">
              <w:t>æвзаг</w:t>
            </w:r>
            <w:proofErr w:type="spellEnd"/>
            <w:r w:rsidRPr="00842D97">
              <w:t>»</w:t>
            </w:r>
          </w:p>
        </w:tc>
        <w:tc>
          <w:tcPr>
            <w:tcW w:w="1997" w:type="dxa"/>
            <w:tcBorders>
              <w:top w:val="single" w:sz="4" w:space="0" w:color="auto"/>
              <w:left w:val="nil"/>
              <w:bottom w:val="single" w:sz="4" w:space="0" w:color="auto"/>
              <w:right w:val="single" w:sz="4" w:space="0" w:color="auto"/>
            </w:tcBorders>
            <w:shd w:val="clear" w:color="auto" w:fill="auto"/>
          </w:tcPr>
          <w:p w:rsidR="004665F5" w:rsidRPr="00842D97" w:rsidRDefault="004665F5" w:rsidP="004665F5">
            <w:r w:rsidRPr="00842D97">
              <w:t>Изд-во  «</w:t>
            </w:r>
            <w:r>
              <w:t>СЕМ</w:t>
            </w:r>
            <w:r w:rsidRPr="00842D97">
              <w:t>»</w:t>
            </w:r>
          </w:p>
        </w:tc>
        <w:tc>
          <w:tcPr>
            <w:tcW w:w="1451" w:type="dxa"/>
            <w:tcBorders>
              <w:top w:val="single" w:sz="4" w:space="0" w:color="auto"/>
              <w:left w:val="nil"/>
              <w:bottom w:val="single" w:sz="4" w:space="0" w:color="auto"/>
              <w:right w:val="single" w:sz="4" w:space="0" w:color="auto"/>
            </w:tcBorders>
          </w:tcPr>
          <w:p w:rsidR="004665F5" w:rsidRPr="00842D97" w:rsidRDefault="004665F5" w:rsidP="004665F5">
            <w:pPr>
              <w:rPr>
                <w:color w:val="000000"/>
              </w:rPr>
            </w:pPr>
            <w:r>
              <w:rPr>
                <w:color w:val="000000"/>
              </w:rPr>
              <w:t>2017</w:t>
            </w:r>
          </w:p>
        </w:tc>
      </w:tr>
      <w:tr w:rsidR="004665F5" w:rsidRPr="00842D97" w:rsidTr="004665F5">
        <w:trPr>
          <w:trHeight w:val="212"/>
        </w:trPr>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4665F5" w:rsidRPr="00842D97" w:rsidRDefault="004665F5" w:rsidP="004665F5"/>
        </w:tc>
        <w:tc>
          <w:tcPr>
            <w:tcW w:w="2410" w:type="dxa"/>
            <w:tcBorders>
              <w:top w:val="single" w:sz="4" w:space="0" w:color="auto"/>
              <w:left w:val="nil"/>
              <w:bottom w:val="single" w:sz="4" w:space="0" w:color="auto"/>
              <w:right w:val="single" w:sz="4" w:space="0" w:color="auto"/>
            </w:tcBorders>
            <w:shd w:val="clear" w:color="auto" w:fill="auto"/>
          </w:tcPr>
          <w:p w:rsidR="004665F5" w:rsidRPr="00842D97" w:rsidRDefault="004665F5" w:rsidP="004665F5">
            <w:r w:rsidRPr="00842D97">
              <w:t>Дзасохова Ф.К.</w:t>
            </w:r>
          </w:p>
        </w:tc>
        <w:tc>
          <w:tcPr>
            <w:tcW w:w="3390" w:type="dxa"/>
            <w:tcBorders>
              <w:top w:val="single" w:sz="4" w:space="0" w:color="auto"/>
              <w:left w:val="nil"/>
              <w:bottom w:val="single" w:sz="4" w:space="0" w:color="auto"/>
              <w:right w:val="single" w:sz="4" w:space="0" w:color="auto"/>
            </w:tcBorders>
            <w:shd w:val="clear" w:color="auto" w:fill="auto"/>
          </w:tcPr>
          <w:p w:rsidR="004665F5" w:rsidRPr="00842D97" w:rsidRDefault="004665F5" w:rsidP="004665F5">
            <w:r w:rsidRPr="00842D97">
              <w:t>«</w:t>
            </w:r>
            <w:proofErr w:type="spellStart"/>
            <w:proofErr w:type="gramStart"/>
            <w:r w:rsidRPr="00842D97">
              <w:t>Ирон</w:t>
            </w:r>
            <w:proofErr w:type="spellEnd"/>
            <w:proofErr w:type="gramEnd"/>
            <w:r>
              <w:t xml:space="preserve"> </w:t>
            </w:r>
            <w:proofErr w:type="spellStart"/>
            <w:r w:rsidRPr="00842D97">
              <w:t>литературæ</w:t>
            </w:r>
            <w:proofErr w:type="spellEnd"/>
            <w:r w:rsidRPr="00842D97">
              <w:t>»</w:t>
            </w:r>
          </w:p>
        </w:tc>
        <w:tc>
          <w:tcPr>
            <w:tcW w:w="1997" w:type="dxa"/>
            <w:tcBorders>
              <w:top w:val="single" w:sz="4" w:space="0" w:color="auto"/>
              <w:left w:val="nil"/>
              <w:bottom w:val="single" w:sz="4" w:space="0" w:color="auto"/>
              <w:right w:val="single" w:sz="4" w:space="0" w:color="auto"/>
            </w:tcBorders>
            <w:shd w:val="clear" w:color="auto" w:fill="auto"/>
          </w:tcPr>
          <w:p w:rsidR="004665F5" w:rsidRPr="00842D97" w:rsidRDefault="004665F5" w:rsidP="004665F5">
            <w:r w:rsidRPr="00842D97">
              <w:t>Изд-во  «ИР»</w:t>
            </w:r>
          </w:p>
        </w:tc>
        <w:tc>
          <w:tcPr>
            <w:tcW w:w="1451" w:type="dxa"/>
            <w:tcBorders>
              <w:top w:val="single" w:sz="4" w:space="0" w:color="auto"/>
              <w:left w:val="nil"/>
              <w:bottom w:val="single" w:sz="4" w:space="0" w:color="auto"/>
              <w:right w:val="single" w:sz="4" w:space="0" w:color="auto"/>
            </w:tcBorders>
          </w:tcPr>
          <w:p w:rsidR="004665F5" w:rsidRPr="00842D97" w:rsidRDefault="004665F5" w:rsidP="004665F5">
            <w:pPr>
              <w:rPr>
                <w:color w:val="000000"/>
              </w:rPr>
            </w:pPr>
            <w:r>
              <w:rPr>
                <w:color w:val="000000"/>
              </w:rPr>
              <w:t>2013</w:t>
            </w:r>
          </w:p>
        </w:tc>
      </w:tr>
      <w:tr w:rsidR="004665F5" w:rsidRPr="00842D97" w:rsidTr="004665F5">
        <w:trPr>
          <w:trHeight w:val="147"/>
        </w:trPr>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4665F5" w:rsidRPr="00842D97" w:rsidRDefault="004665F5" w:rsidP="004665F5"/>
        </w:tc>
        <w:tc>
          <w:tcPr>
            <w:tcW w:w="2410" w:type="dxa"/>
            <w:tcBorders>
              <w:top w:val="single" w:sz="4" w:space="0" w:color="auto"/>
              <w:left w:val="nil"/>
              <w:bottom w:val="single" w:sz="4" w:space="0" w:color="auto"/>
              <w:right w:val="single" w:sz="4" w:space="0" w:color="auto"/>
            </w:tcBorders>
            <w:shd w:val="clear" w:color="auto" w:fill="auto"/>
          </w:tcPr>
          <w:p w:rsidR="004665F5" w:rsidRPr="00842D97" w:rsidRDefault="004665F5" w:rsidP="004665F5">
            <w:proofErr w:type="spellStart"/>
            <w:r w:rsidRPr="00842D97">
              <w:t>Дзодзикова</w:t>
            </w:r>
            <w:proofErr w:type="spellEnd"/>
            <w:r w:rsidRPr="00842D97">
              <w:t xml:space="preserve"> З.Б.</w:t>
            </w:r>
          </w:p>
          <w:p w:rsidR="004665F5" w:rsidRPr="00842D97" w:rsidRDefault="004665F5" w:rsidP="004665F5"/>
        </w:tc>
        <w:tc>
          <w:tcPr>
            <w:tcW w:w="3390" w:type="dxa"/>
            <w:tcBorders>
              <w:top w:val="single" w:sz="4" w:space="0" w:color="auto"/>
              <w:left w:val="nil"/>
              <w:bottom w:val="single" w:sz="4" w:space="0" w:color="auto"/>
              <w:right w:val="single" w:sz="4" w:space="0" w:color="auto"/>
            </w:tcBorders>
            <w:shd w:val="clear" w:color="auto" w:fill="auto"/>
          </w:tcPr>
          <w:p w:rsidR="004665F5" w:rsidRPr="00842D97" w:rsidRDefault="004665F5" w:rsidP="004665F5">
            <w:r w:rsidRPr="00842D97">
              <w:t>«</w:t>
            </w:r>
            <w:proofErr w:type="spellStart"/>
            <w:proofErr w:type="gramStart"/>
            <w:r w:rsidRPr="00842D97">
              <w:t>Ирон</w:t>
            </w:r>
            <w:proofErr w:type="spellEnd"/>
            <w:proofErr w:type="gramEnd"/>
            <w:r>
              <w:t xml:space="preserve"> </w:t>
            </w:r>
            <w:proofErr w:type="spellStart"/>
            <w:r w:rsidRPr="00842D97">
              <w:t>æвзаг</w:t>
            </w:r>
            <w:proofErr w:type="spellEnd"/>
            <w:r w:rsidRPr="00842D97">
              <w:t>»</w:t>
            </w:r>
          </w:p>
          <w:p w:rsidR="004665F5" w:rsidRPr="00842D97" w:rsidRDefault="004665F5" w:rsidP="004665F5">
            <w:r w:rsidRPr="00842D97">
              <w:t xml:space="preserve">(для учащихся, изучающих </w:t>
            </w:r>
            <w:proofErr w:type="spellStart"/>
            <w:r w:rsidRPr="00842D97">
              <w:t>осет</w:t>
            </w:r>
            <w:proofErr w:type="spellEnd"/>
            <w:r w:rsidRPr="00842D97">
              <w:t>. язык как второй)</w:t>
            </w:r>
          </w:p>
        </w:tc>
        <w:tc>
          <w:tcPr>
            <w:tcW w:w="1997" w:type="dxa"/>
            <w:tcBorders>
              <w:top w:val="single" w:sz="4" w:space="0" w:color="auto"/>
              <w:left w:val="nil"/>
              <w:bottom w:val="single" w:sz="4" w:space="0" w:color="auto"/>
              <w:right w:val="single" w:sz="4" w:space="0" w:color="auto"/>
            </w:tcBorders>
            <w:shd w:val="clear" w:color="auto" w:fill="auto"/>
          </w:tcPr>
          <w:p w:rsidR="004665F5" w:rsidRPr="00842D97" w:rsidRDefault="004665F5" w:rsidP="004665F5">
            <w:r w:rsidRPr="00842D97">
              <w:t>Изд-во «СЕМ»</w:t>
            </w:r>
          </w:p>
          <w:p w:rsidR="004665F5" w:rsidRPr="00842D97" w:rsidRDefault="004665F5" w:rsidP="004665F5"/>
        </w:tc>
        <w:tc>
          <w:tcPr>
            <w:tcW w:w="1451" w:type="dxa"/>
            <w:tcBorders>
              <w:top w:val="single" w:sz="4" w:space="0" w:color="auto"/>
              <w:left w:val="nil"/>
              <w:bottom w:val="single" w:sz="4" w:space="0" w:color="auto"/>
              <w:right w:val="single" w:sz="4" w:space="0" w:color="auto"/>
            </w:tcBorders>
          </w:tcPr>
          <w:p w:rsidR="004665F5" w:rsidRPr="00842D97" w:rsidRDefault="004665F5" w:rsidP="004665F5">
            <w:pPr>
              <w:rPr>
                <w:color w:val="000000"/>
              </w:rPr>
            </w:pPr>
            <w:r w:rsidRPr="00842D97">
              <w:rPr>
                <w:color w:val="000000"/>
              </w:rPr>
              <w:t>2012</w:t>
            </w:r>
          </w:p>
        </w:tc>
      </w:tr>
      <w:tr w:rsidR="004665F5" w:rsidRPr="00842D97" w:rsidTr="004665F5">
        <w:trPr>
          <w:trHeight w:val="150"/>
        </w:trPr>
        <w:tc>
          <w:tcPr>
            <w:tcW w:w="10241" w:type="dxa"/>
            <w:gridSpan w:val="5"/>
            <w:tcBorders>
              <w:top w:val="single" w:sz="4" w:space="0" w:color="auto"/>
              <w:left w:val="single" w:sz="4" w:space="0" w:color="auto"/>
              <w:bottom w:val="single" w:sz="4" w:space="0" w:color="auto"/>
              <w:right w:val="single" w:sz="4" w:space="0" w:color="auto"/>
            </w:tcBorders>
            <w:shd w:val="clear" w:color="auto" w:fill="auto"/>
            <w:noWrap/>
          </w:tcPr>
          <w:p w:rsidR="004665F5" w:rsidRPr="00842D97" w:rsidRDefault="004665F5" w:rsidP="004665F5">
            <w:pPr>
              <w:rPr>
                <w:color w:val="000000"/>
              </w:rPr>
            </w:pPr>
            <w:r w:rsidRPr="00842D97">
              <w:rPr>
                <w:b/>
                <w:color w:val="000000"/>
              </w:rPr>
              <w:t>7 класс</w:t>
            </w:r>
          </w:p>
        </w:tc>
      </w:tr>
      <w:tr w:rsidR="004665F5" w:rsidRPr="00842D97" w:rsidTr="004665F5">
        <w:trPr>
          <w:trHeight w:val="292"/>
        </w:trPr>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4665F5" w:rsidRPr="00842D97" w:rsidRDefault="004665F5" w:rsidP="004665F5"/>
        </w:tc>
        <w:tc>
          <w:tcPr>
            <w:tcW w:w="2410" w:type="dxa"/>
            <w:tcBorders>
              <w:top w:val="single" w:sz="4" w:space="0" w:color="auto"/>
              <w:left w:val="nil"/>
              <w:bottom w:val="single" w:sz="4" w:space="0" w:color="auto"/>
              <w:right w:val="single" w:sz="4" w:space="0" w:color="auto"/>
            </w:tcBorders>
            <w:shd w:val="clear" w:color="auto" w:fill="auto"/>
          </w:tcPr>
          <w:p w:rsidR="004665F5" w:rsidRPr="00842D97" w:rsidRDefault="004665F5" w:rsidP="004665F5">
            <w:proofErr w:type="spellStart"/>
            <w:r>
              <w:t>Колиева</w:t>
            </w:r>
            <w:proofErr w:type="spellEnd"/>
            <w:r>
              <w:t xml:space="preserve"> И.Н.</w:t>
            </w:r>
          </w:p>
        </w:tc>
        <w:tc>
          <w:tcPr>
            <w:tcW w:w="3390" w:type="dxa"/>
            <w:tcBorders>
              <w:top w:val="single" w:sz="4" w:space="0" w:color="auto"/>
              <w:left w:val="nil"/>
              <w:bottom w:val="single" w:sz="4" w:space="0" w:color="auto"/>
              <w:right w:val="single" w:sz="4" w:space="0" w:color="auto"/>
            </w:tcBorders>
            <w:shd w:val="clear" w:color="auto" w:fill="auto"/>
          </w:tcPr>
          <w:p w:rsidR="004665F5" w:rsidRPr="00842D97" w:rsidRDefault="004665F5" w:rsidP="004665F5">
            <w:r w:rsidRPr="00842D97">
              <w:t>«</w:t>
            </w:r>
            <w:proofErr w:type="spellStart"/>
            <w:proofErr w:type="gramStart"/>
            <w:r w:rsidRPr="00842D97">
              <w:t>Ирон</w:t>
            </w:r>
            <w:proofErr w:type="spellEnd"/>
            <w:proofErr w:type="gramEnd"/>
            <w:r>
              <w:t xml:space="preserve"> </w:t>
            </w:r>
            <w:proofErr w:type="spellStart"/>
            <w:r w:rsidRPr="00842D97">
              <w:t>æвзаг</w:t>
            </w:r>
            <w:proofErr w:type="spellEnd"/>
            <w:r w:rsidRPr="00842D97">
              <w:t>»</w:t>
            </w:r>
          </w:p>
        </w:tc>
        <w:tc>
          <w:tcPr>
            <w:tcW w:w="1997" w:type="dxa"/>
            <w:tcBorders>
              <w:top w:val="single" w:sz="4" w:space="0" w:color="auto"/>
              <w:left w:val="nil"/>
              <w:bottom w:val="single" w:sz="4" w:space="0" w:color="auto"/>
              <w:right w:val="single" w:sz="4" w:space="0" w:color="auto"/>
            </w:tcBorders>
            <w:shd w:val="clear" w:color="auto" w:fill="auto"/>
          </w:tcPr>
          <w:p w:rsidR="004665F5" w:rsidRPr="00842D97" w:rsidRDefault="004665F5" w:rsidP="004665F5">
            <w:r>
              <w:t>Изд-во «СЕМ</w:t>
            </w:r>
            <w:r w:rsidRPr="00842D97">
              <w:t>»</w:t>
            </w:r>
          </w:p>
        </w:tc>
        <w:tc>
          <w:tcPr>
            <w:tcW w:w="1451" w:type="dxa"/>
            <w:tcBorders>
              <w:top w:val="single" w:sz="4" w:space="0" w:color="auto"/>
              <w:left w:val="nil"/>
              <w:bottom w:val="single" w:sz="4" w:space="0" w:color="auto"/>
              <w:right w:val="single" w:sz="4" w:space="0" w:color="auto"/>
            </w:tcBorders>
          </w:tcPr>
          <w:p w:rsidR="004665F5" w:rsidRPr="00842D97" w:rsidRDefault="004665F5" w:rsidP="004665F5">
            <w:pPr>
              <w:rPr>
                <w:color w:val="000000"/>
              </w:rPr>
            </w:pPr>
            <w:r>
              <w:rPr>
                <w:color w:val="000000"/>
              </w:rPr>
              <w:t>2013</w:t>
            </w:r>
          </w:p>
        </w:tc>
      </w:tr>
      <w:tr w:rsidR="004665F5" w:rsidRPr="00842D97" w:rsidTr="004665F5">
        <w:trPr>
          <w:trHeight w:val="63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4665F5" w:rsidRPr="00842D97" w:rsidRDefault="004665F5" w:rsidP="004665F5"/>
        </w:tc>
        <w:tc>
          <w:tcPr>
            <w:tcW w:w="2410" w:type="dxa"/>
            <w:tcBorders>
              <w:top w:val="single" w:sz="4" w:space="0" w:color="auto"/>
              <w:left w:val="nil"/>
              <w:bottom w:val="single" w:sz="4" w:space="0" w:color="auto"/>
              <w:right w:val="single" w:sz="4" w:space="0" w:color="auto"/>
            </w:tcBorders>
            <w:shd w:val="clear" w:color="auto" w:fill="auto"/>
          </w:tcPr>
          <w:p w:rsidR="004665F5" w:rsidRDefault="004665F5" w:rsidP="004665F5">
            <w:proofErr w:type="spellStart"/>
            <w:r w:rsidRPr="00842D97">
              <w:t>Газдарова</w:t>
            </w:r>
            <w:proofErr w:type="spellEnd"/>
            <w:r w:rsidRPr="00842D97">
              <w:t xml:space="preserve"> А.Х.</w:t>
            </w:r>
            <w:r>
              <w:t>,</w:t>
            </w:r>
          </w:p>
          <w:p w:rsidR="004665F5" w:rsidRPr="00842D97" w:rsidRDefault="004665F5" w:rsidP="004665F5">
            <w:proofErr w:type="spellStart"/>
            <w:r>
              <w:t>Дзапарова</w:t>
            </w:r>
            <w:proofErr w:type="spellEnd"/>
            <w:r>
              <w:t xml:space="preserve"> З.Г.</w:t>
            </w:r>
          </w:p>
        </w:tc>
        <w:tc>
          <w:tcPr>
            <w:tcW w:w="3390" w:type="dxa"/>
            <w:tcBorders>
              <w:top w:val="single" w:sz="4" w:space="0" w:color="auto"/>
              <w:left w:val="nil"/>
              <w:bottom w:val="single" w:sz="4" w:space="0" w:color="auto"/>
              <w:right w:val="single" w:sz="4" w:space="0" w:color="auto"/>
            </w:tcBorders>
            <w:shd w:val="clear" w:color="auto" w:fill="auto"/>
          </w:tcPr>
          <w:p w:rsidR="004665F5" w:rsidRPr="00842D97" w:rsidRDefault="004665F5" w:rsidP="004665F5">
            <w:r w:rsidRPr="00842D97">
              <w:t>«</w:t>
            </w:r>
            <w:proofErr w:type="spellStart"/>
            <w:proofErr w:type="gramStart"/>
            <w:r w:rsidRPr="00842D97">
              <w:t>Ирон</w:t>
            </w:r>
            <w:proofErr w:type="spellEnd"/>
            <w:proofErr w:type="gramEnd"/>
            <w:r>
              <w:t xml:space="preserve"> </w:t>
            </w:r>
            <w:proofErr w:type="spellStart"/>
            <w:r w:rsidRPr="00842D97">
              <w:t>литературæ</w:t>
            </w:r>
            <w:proofErr w:type="spellEnd"/>
            <w:r w:rsidRPr="00842D97">
              <w:t>»</w:t>
            </w:r>
          </w:p>
        </w:tc>
        <w:tc>
          <w:tcPr>
            <w:tcW w:w="1997" w:type="dxa"/>
            <w:tcBorders>
              <w:top w:val="single" w:sz="4" w:space="0" w:color="auto"/>
              <w:left w:val="nil"/>
              <w:bottom w:val="single" w:sz="4" w:space="0" w:color="auto"/>
              <w:right w:val="single" w:sz="4" w:space="0" w:color="auto"/>
            </w:tcBorders>
            <w:shd w:val="clear" w:color="auto" w:fill="auto"/>
          </w:tcPr>
          <w:p w:rsidR="004665F5" w:rsidRPr="00842D97" w:rsidRDefault="004665F5" w:rsidP="004665F5">
            <w:r w:rsidRPr="00842D97">
              <w:t>Изд-во «Ир»</w:t>
            </w:r>
          </w:p>
          <w:p w:rsidR="004665F5" w:rsidRPr="00842D97" w:rsidRDefault="004665F5" w:rsidP="004665F5"/>
        </w:tc>
        <w:tc>
          <w:tcPr>
            <w:tcW w:w="1451" w:type="dxa"/>
            <w:tcBorders>
              <w:top w:val="single" w:sz="4" w:space="0" w:color="auto"/>
              <w:left w:val="nil"/>
              <w:bottom w:val="single" w:sz="4" w:space="0" w:color="auto"/>
              <w:right w:val="single" w:sz="4" w:space="0" w:color="auto"/>
            </w:tcBorders>
          </w:tcPr>
          <w:p w:rsidR="004665F5" w:rsidRPr="00842D97" w:rsidRDefault="004665F5" w:rsidP="004665F5">
            <w:pPr>
              <w:rPr>
                <w:color w:val="000000"/>
              </w:rPr>
            </w:pPr>
            <w:r>
              <w:rPr>
                <w:color w:val="000000"/>
              </w:rPr>
              <w:t>2014</w:t>
            </w:r>
          </w:p>
        </w:tc>
      </w:tr>
      <w:tr w:rsidR="004665F5" w:rsidRPr="00842D97" w:rsidTr="004665F5">
        <w:trPr>
          <w:trHeight w:val="63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4665F5" w:rsidRPr="00842D97" w:rsidRDefault="004665F5" w:rsidP="004665F5"/>
        </w:tc>
        <w:tc>
          <w:tcPr>
            <w:tcW w:w="2410" w:type="dxa"/>
            <w:tcBorders>
              <w:top w:val="single" w:sz="4" w:space="0" w:color="auto"/>
              <w:left w:val="nil"/>
              <w:bottom w:val="single" w:sz="4" w:space="0" w:color="auto"/>
              <w:right w:val="single" w:sz="4" w:space="0" w:color="auto"/>
            </w:tcBorders>
            <w:shd w:val="clear" w:color="auto" w:fill="auto"/>
          </w:tcPr>
          <w:p w:rsidR="004665F5" w:rsidRPr="00842D97" w:rsidRDefault="004665F5" w:rsidP="004665F5">
            <w:proofErr w:type="spellStart"/>
            <w:r w:rsidRPr="00842D97">
              <w:t>Бибаева</w:t>
            </w:r>
            <w:proofErr w:type="spellEnd"/>
            <w:r w:rsidRPr="00842D97">
              <w:t xml:space="preserve"> М.В.</w:t>
            </w:r>
          </w:p>
        </w:tc>
        <w:tc>
          <w:tcPr>
            <w:tcW w:w="3390" w:type="dxa"/>
            <w:tcBorders>
              <w:top w:val="single" w:sz="4" w:space="0" w:color="auto"/>
              <w:left w:val="nil"/>
              <w:bottom w:val="single" w:sz="4" w:space="0" w:color="auto"/>
              <w:right w:val="single" w:sz="4" w:space="0" w:color="auto"/>
            </w:tcBorders>
            <w:shd w:val="clear" w:color="auto" w:fill="auto"/>
          </w:tcPr>
          <w:p w:rsidR="004665F5" w:rsidRPr="00842D97" w:rsidRDefault="004665F5" w:rsidP="004665F5">
            <w:r w:rsidRPr="00842D97">
              <w:t>«</w:t>
            </w:r>
            <w:proofErr w:type="spellStart"/>
            <w:proofErr w:type="gramStart"/>
            <w:r w:rsidRPr="00842D97">
              <w:t>Ирон</w:t>
            </w:r>
            <w:proofErr w:type="spellEnd"/>
            <w:proofErr w:type="gramEnd"/>
            <w:r>
              <w:t xml:space="preserve"> </w:t>
            </w:r>
            <w:proofErr w:type="spellStart"/>
            <w:r w:rsidRPr="00842D97">
              <w:t>æвзаг</w:t>
            </w:r>
            <w:proofErr w:type="spellEnd"/>
            <w:r w:rsidRPr="00842D97">
              <w:t>»</w:t>
            </w:r>
          </w:p>
          <w:p w:rsidR="004665F5" w:rsidRPr="00842D97" w:rsidRDefault="004665F5" w:rsidP="004665F5">
            <w:r w:rsidRPr="00842D97">
              <w:t xml:space="preserve">(для учащихся, изучающих </w:t>
            </w:r>
            <w:proofErr w:type="spellStart"/>
            <w:r w:rsidRPr="00842D97">
              <w:t>осет</w:t>
            </w:r>
            <w:proofErr w:type="spellEnd"/>
            <w:r w:rsidRPr="00842D97">
              <w:t>. язык как второй)</w:t>
            </w:r>
          </w:p>
        </w:tc>
        <w:tc>
          <w:tcPr>
            <w:tcW w:w="1997" w:type="dxa"/>
            <w:tcBorders>
              <w:top w:val="single" w:sz="4" w:space="0" w:color="auto"/>
              <w:left w:val="nil"/>
              <w:bottom w:val="single" w:sz="4" w:space="0" w:color="auto"/>
              <w:right w:val="single" w:sz="4" w:space="0" w:color="auto"/>
            </w:tcBorders>
            <w:shd w:val="clear" w:color="auto" w:fill="auto"/>
          </w:tcPr>
          <w:p w:rsidR="004665F5" w:rsidRPr="00842D97" w:rsidRDefault="004665F5" w:rsidP="004665F5">
            <w:r w:rsidRPr="00842D97">
              <w:t>Изд-во «Сем»</w:t>
            </w:r>
          </w:p>
          <w:p w:rsidR="004665F5" w:rsidRPr="00842D97" w:rsidRDefault="004665F5" w:rsidP="004665F5"/>
        </w:tc>
        <w:tc>
          <w:tcPr>
            <w:tcW w:w="1451" w:type="dxa"/>
            <w:tcBorders>
              <w:top w:val="single" w:sz="4" w:space="0" w:color="auto"/>
              <w:left w:val="nil"/>
              <w:bottom w:val="single" w:sz="4" w:space="0" w:color="auto"/>
              <w:right w:val="single" w:sz="4" w:space="0" w:color="auto"/>
            </w:tcBorders>
          </w:tcPr>
          <w:p w:rsidR="004665F5" w:rsidRPr="00842D97" w:rsidRDefault="004665F5" w:rsidP="004665F5">
            <w:pPr>
              <w:rPr>
                <w:color w:val="000000"/>
              </w:rPr>
            </w:pPr>
            <w:r w:rsidRPr="00842D97">
              <w:rPr>
                <w:color w:val="000000"/>
              </w:rPr>
              <w:t>2012</w:t>
            </w:r>
          </w:p>
        </w:tc>
      </w:tr>
      <w:tr w:rsidR="004665F5" w:rsidRPr="00842D97" w:rsidTr="004665F5">
        <w:trPr>
          <w:trHeight w:val="203"/>
        </w:trPr>
        <w:tc>
          <w:tcPr>
            <w:tcW w:w="10241" w:type="dxa"/>
            <w:gridSpan w:val="5"/>
            <w:tcBorders>
              <w:top w:val="single" w:sz="4" w:space="0" w:color="auto"/>
              <w:left w:val="single" w:sz="4" w:space="0" w:color="auto"/>
              <w:bottom w:val="single" w:sz="4" w:space="0" w:color="auto"/>
              <w:right w:val="single" w:sz="4" w:space="0" w:color="auto"/>
            </w:tcBorders>
            <w:shd w:val="clear" w:color="auto" w:fill="auto"/>
            <w:noWrap/>
          </w:tcPr>
          <w:p w:rsidR="004665F5" w:rsidRPr="00842D97" w:rsidRDefault="004665F5" w:rsidP="004665F5">
            <w:pPr>
              <w:rPr>
                <w:color w:val="000000"/>
              </w:rPr>
            </w:pPr>
            <w:r w:rsidRPr="00842D97">
              <w:rPr>
                <w:b/>
                <w:color w:val="000000"/>
              </w:rPr>
              <w:t>8 класс</w:t>
            </w:r>
          </w:p>
        </w:tc>
      </w:tr>
      <w:tr w:rsidR="004665F5" w:rsidRPr="00842D97" w:rsidTr="004665F5">
        <w:trPr>
          <w:trHeight w:val="208"/>
        </w:trPr>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4665F5" w:rsidRPr="00842D97" w:rsidRDefault="004665F5" w:rsidP="004665F5"/>
        </w:tc>
        <w:tc>
          <w:tcPr>
            <w:tcW w:w="2410" w:type="dxa"/>
            <w:tcBorders>
              <w:top w:val="single" w:sz="4" w:space="0" w:color="auto"/>
              <w:left w:val="nil"/>
              <w:bottom w:val="single" w:sz="4" w:space="0" w:color="auto"/>
              <w:right w:val="single" w:sz="4" w:space="0" w:color="auto"/>
            </w:tcBorders>
            <w:shd w:val="clear" w:color="auto" w:fill="auto"/>
          </w:tcPr>
          <w:p w:rsidR="004665F5" w:rsidRPr="00842D97" w:rsidRDefault="004665F5" w:rsidP="004665F5">
            <w:r w:rsidRPr="00842D97">
              <w:t>Дзасохова Ф.К.</w:t>
            </w:r>
          </w:p>
        </w:tc>
        <w:tc>
          <w:tcPr>
            <w:tcW w:w="3390" w:type="dxa"/>
            <w:tcBorders>
              <w:top w:val="single" w:sz="4" w:space="0" w:color="auto"/>
              <w:left w:val="nil"/>
              <w:bottom w:val="single" w:sz="4" w:space="0" w:color="auto"/>
              <w:right w:val="single" w:sz="4" w:space="0" w:color="auto"/>
            </w:tcBorders>
            <w:shd w:val="clear" w:color="auto" w:fill="auto"/>
          </w:tcPr>
          <w:p w:rsidR="004665F5" w:rsidRPr="00842D97" w:rsidRDefault="004665F5" w:rsidP="004665F5">
            <w:r w:rsidRPr="00842D97">
              <w:t>«</w:t>
            </w:r>
            <w:proofErr w:type="spellStart"/>
            <w:proofErr w:type="gramStart"/>
            <w:r w:rsidRPr="00842D97">
              <w:t>Ирон</w:t>
            </w:r>
            <w:proofErr w:type="spellEnd"/>
            <w:proofErr w:type="gramEnd"/>
            <w:r>
              <w:t xml:space="preserve"> </w:t>
            </w:r>
            <w:proofErr w:type="spellStart"/>
            <w:r w:rsidRPr="00842D97">
              <w:t>æвзаг</w:t>
            </w:r>
            <w:proofErr w:type="spellEnd"/>
            <w:r w:rsidRPr="00842D97">
              <w:t>»</w:t>
            </w:r>
          </w:p>
        </w:tc>
        <w:tc>
          <w:tcPr>
            <w:tcW w:w="1997" w:type="dxa"/>
            <w:tcBorders>
              <w:top w:val="single" w:sz="4" w:space="0" w:color="auto"/>
              <w:left w:val="nil"/>
              <w:bottom w:val="single" w:sz="4" w:space="0" w:color="auto"/>
              <w:right w:val="single" w:sz="4" w:space="0" w:color="auto"/>
            </w:tcBorders>
            <w:shd w:val="clear" w:color="auto" w:fill="auto"/>
          </w:tcPr>
          <w:p w:rsidR="004665F5" w:rsidRPr="00842D97" w:rsidRDefault="004665F5" w:rsidP="004665F5">
            <w:r>
              <w:t>Изд-во «СЕМ</w:t>
            </w:r>
            <w:r w:rsidRPr="00842D97">
              <w:t>»</w:t>
            </w:r>
          </w:p>
        </w:tc>
        <w:tc>
          <w:tcPr>
            <w:tcW w:w="1451" w:type="dxa"/>
            <w:tcBorders>
              <w:top w:val="single" w:sz="4" w:space="0" w:color="auto"/>
              <w:left w:val="nil"/>
              <w:bottom w:val="single" w:sz="4" w:space="0" w:color="auto"/>
              <w:right w:val="single" w:sz="4" w:space="0" w:color="auto"/>
            </w:tcBorders>
          </w:tcPr>
          <w:p w:rsidR="004665F5" w:rsidRPr="00842D97" w:rsidRDefault="004665F5" w:rsidP="004665F5">
            <w:pPr>
              <w:rPr>
                <w:color w:val="000000"/>
              </w:rPr>
            </w:pPr>
            <w:r>
              <w:rPr>
                <w:color w:val="000000"/>
              </w:rPr>
              <w:t>2013</w:t>
            </w:r>
          </w:p>
        </w:tc>
      </w:tr>
      <w:tr w:rsidR="004665F5" w:rsidRPr="00842D97" w:rsidTr="004665F5">
        <w:trPr>
          <w:trHeight w:val="339"/>
        </w:trPr>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4665F5" w:rsidRPr="00842D97" w:rsidRDefault="004665F5" w:rsidP="004665F5"/>
        </w:tc>
        <w:tc>
          <w:tcPr>
            <w:tcW w:w="2410" w:type="dxa"/>
            <w:tcBorders>
              <w:top w:val="single" w:sz="4" w:space="0" w:color="auto"/>
              <w:left w:val="nil"/>
              <w:bottom w:val="single" w:sz="4" w:space="0" w:color="auto"/>
              <w:right w:val="single" w:sz="4" w:space="0" w:color="auto"/>
            </w:tcBorders>
            <w:shd w:val="clear" w:color="auto" w:fill="auto"/>
          </w:tcPr>
          <w:p w:rsidR="004665F5" w:rsidRPr="00842D97" w:rsidRDefault="004665F5" w:rsidP="004665F5">
            <w:proofErr w:type="spellStart"/>
            <w:r w:rsidRPr="00842D97">
              <w:t>Джикаев</w:t>
            </w:r>
            <w:proofErr w:type="spellEnd"/>
            <w:r w:rsidRPr="00842D97">
              <w:t xml:space="preserve"> Ш.Ф.</w:t>
            </w:r>
          </w:p>
        </w:tc>
        <w:tc>
          <w:tcPr>
            <w:tcW w:w="3390" w:type="dxa"/>
            <w:tcBorders>
              <w:top w:val="single" w:sz="4" w:space="0" w:color="auto"/>
              <w:left w:val="nil"/>
              <w:bottom w:val="single" w:sz="4" w:space="0" w:color="auto"/>
              <w:right w:val="single" w:sz="4" w:space="0" w:color="auto"/>
            </w:tcBorders>
            <w:shd w:val="clear" w:color="auto" w:fill="auto"/>
          </w:tcPr>
          <w:p w:rsidR="004665F5" w:rsidRPr="00842D97" w:rsidRDefault="004665F5" w:rsidP="004665F5">
            <w:r w:rsidRPr="00842D97">
              <w:t>«</w:t>
            </w:r>
            <w:proofErr w:type="spellStart"/>
            <w:proofErr w:type="gramStart"/>
            <w:r w:rsidRPr="00842D97">
              <w:t>Ирон</w:t>
            </w:r>
            <w:proofErr w:type="spellEnd"/>
            <w:proofErr w:type="gramEnd"/>
            <w:r>
              <w:t xml:space="preserve"> </w:t>
            </w:r>
            <w:proofErr w:type="spellStart"/>
            <w:r w:rsidRPr="00842D97">
              <w:t>литературæ</w:t>
            </w:r>
            <w:proofErr w:type="spellEnd"/>
            <w:r w:rsidRPr="00842D97">
              <w:t>»</w:t>
            </w:r>
          </w:p>
        </w:tc>
        <w:tc>
          <w:tcPr>
            <w:tcW w:w="1997" w:type="dxa"/>
            <w:tcBorders>
              <w:top w:val="single" w:sz="4" w:space="0" w:color="auto"/>
              <w:left w:val="nil"/>
              <w:bottom w:val="single" w:sz="4" w:space="0" w:color="auto"/>
              <w:right w:val="single" w:sz="4" w:space="0" w:color="auto"/>
            </w:tcBorders>
            <w:shd w:val="clear" w:color="auto" w:fill="auto"/>
          </w:tcPr>
          <w:p w:rsidR="004665F5" w:rsidRPr="00842D97" w:rsidRDefault="004665F5" w:rsidP="004665F5">
            <w:r w:rsidRPr="00842D97">
              <w:t>Изд-во «Ир»</w:t>
            </w:r>
          </w:p>
        </w:tc>
        <w:tc>
          <w:tcPr>
            <w:tcW w:w="1451" w:type="dxa"/>
            <w:tcBorders>
              <w:top w:val="single" w:sz="4" w:space="0" w:color="auto"/>
              <w:left w:val="nil"/>
              <w:bottom w:val="single" w:sz="4" w:space="0" w:color="auto"/>
              <w:right w:val="single" w:sz="4" w:space="0" w:color="auto"/>
            </w:tcBorders>
          </w:tcPr>
          <w:p w:rsidR="004665F5" w:rsidRPr="00842D97" w:rsidRDefault="004665F5" w:rsidP="004665F5">
            <w:pPr>
              <w:rPr>
                <w:color w:val="000000"/>
              </w:rPr>
            </w:pPr>
            <w:r w:rsidRPr="00842D97">
              <w:rPr>
                <w:color w:val="000000"/>
              </w:rPr>
              <w:t>2009</w:t>
            </w:r>
          </w:p>
        </w:tc>
      </w:tr>
      <w:tr w:rsidR="004665F5" w:rsidRPr="00842D97" w:rsidTr="004665F5">
        <w:trPr>
          <w:trHeight w:val="339"/>
        </w:trPr>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4665F5" w:rsidRPr="00842D97" w:rsidRDefault="004665F5" w:rsidP="004665F5"/>
        </w:tc>
        <w:tc>
          <w:tcPr>
            <w:tcW w:w="2410" w:type="dxa"/>
            <w:tcBorders>
              <w:top w:val="single" w:sz="4" w:space="0" w:color="auto"/>
              <w:left w:val="nil"/>
              <w:bottom w:val="single" w:sz="4" w:space="0" w:color="auto"/>
              <w:right w:val="single" w:sz="4" w:space="0" w:color="auto"/>
            </w:tcBorders>
            <w:shd w:val="clear" w:color="auto" w:fill="auto"/>
          </w:tcPr>
          <w:p w:rsidR="004665F5" w:rsidRPr="005F29E5" w:rsidRDefault="004665F5" w:rsidP="004665F5">
            <w:proofErr w:type="spellStart"/>
            <w:r w:rsidRPr="005F29E5">
              <w:t>Кудзоева</w:t>
            </w:r>
            <w:proofErr w:type="spellEnd"/>
            <w:r w:rsidRPr="005F29E5">
              <w:t xml:space="preserve"> А.Ф. </w:t>
            </w:r>
          </w:p>
          <w:p w:rsidR="004665F5" w:rsidRPr="00842D97" w:rsidRDefault="004665F5" w:rsidP="004665F5"/>
        </w:tc>
        <w:tc>
          <w:tcPr>
            <w:tcW w:w="3390" w:type="dxa"/>
            <w:tcBorders>
              <w:top w:val="single" w:sz="4" w:space="0" w:color="auto"/>
              <w:left w:val="nil"/>
              <w:bottom w:val="single" w:sz="4" w:space="0" w:color="auto"/>
              <w:right w:val="single" w:sz="4" w:space="0" w:color="auto"/>
            </w:tcBorders>
            <w:shd w:val="clear" w:color="auto" w:fill="auto"/>
          </w:tcPr>
          <w:p w:rsidR="004665F5" w:rsidRPr="00842D97" w:rsidRDefault="004665F5" w:rsidP="004665F5">
            <w:r w:rsidRPr="00842D97">
              <w:t>«</w:t>
            </w:r>
            <w:proofErr w:type="spellStart"/>
            <w:proofErr w:type="gramStart"/>
            <w:r w:rsidRPr="00842D97">
              <w:t>Ирон</w:t>
            </w:r>
            <w:proofErr w:type="spellEnd"/>
            <w:proofErr w:type="gramEnd"/>
            <w:r>
              <w:t xml:space="preserve"> </w:t>
            </w:r>
            <w:proofErr w:type="spellStart"/>
            <w:r w:rsidRPr="00842D97">
              <w:t>æвзаг</w:t>
            </w:r>
            <w:proofErr w:type="spellEnd"/>
            <w:r w:rsidRPr="00842D97">
              <w:t>»</w:t>
            </w:r>
          </w:p>
          <w:p w:rsidR="004665F5" w:rsidRPr="00842D97" w:rsidRDefault="004665F5" w:rsidP="004665F5">
            <w:r w:rsidRPr="00842D97">
              <w:t xml:space="preserve">(для учащихся, изучающих </w:t>
            </w:r>
            <w:proofErr w:type="spellStart"/>
            <w:r w:rsidRPr="00842D97">
              <w:t>осет</w:t>
            </w:r>
            <w:proofErr w:type="spellEnd"/>
            <w:r w:rsidRPr="00842D97">
              <w:t>. язык как второй)</w:t>
            </w:r>
          </w:p>
        </w:tc>
        <w:tc>
          <w:tcPr>
            <w:tcW w:w="1997" w:type="dxa"/>
            <w:tcBorders>
              <w:top w:val="single" w:sz="4" w:space="0" w:color="auto"/>
              <w:left w:val="nil"/>
              <w:bottom w:val="single" w:sz="4" w:space="0" w:color="auto"/>
              <w:right w:val="single" w:sz="4" w:space="0" w:color="auto"/>
            </w:tcBorders>
            <w:shd w:val="clear" w:color="auto" w:fill="auto"/>
          </w:tcPr>
          <w:p w:rsidR="004665F5" w:rsidRPr="00842D97" w:rsidRDefault="004665F5" w:rsidP="004665F5">
            <w:r>
              <w:t>Изд-во «СЕМ</w:t>
            </w:r>
            <w:r w:rsidRPr="00842D97">
              <w:t>»</w:t>
            </w:r>
          </w:p>
        </w:tc>
        <w:tc>
          <w:tcPr>
            <w:tcW w:w="1451" w:type="dxa"/>
            <w:tcBorders>
              <w:top w:val="single" w:sz="4" w:space="0" w:color="auto"/>
              <w:left w:val="nil"/>
              <w:bottom w:val="single" w:sz="4" w:space="0" w:color="auto"/>
              <w:right w:val="single" w:sz="4" w:space="0" w:color="auto"/>
            </w:tcBorders>
          </w:tcPr>
          <w:p w:rsidR="004665F5" w:rsidRPr="00842D97" w:rsidRDefault="004665F5" w:rsidP="004665F5">
            <w:pPr>
              <w:rPr>
                <w:color w:val="000000"/>
              </w:rPr>
            </w:pPr>
            <w:r>
              <w:rPr>
                <w:color w:val="000000"/>
              </w:rPr>
              <w:t>2010</w:t>
            </w:r>
          </w:p>
        </w:tc>
      </w:tr>
      <w:tr w:rsidR="004665F5" w:rsidRPr="00842D97" w:rsidTr="004665F5">
        <w:trPr>
          <w:trHeight w:val="132"/>
        </w:trPr>
        <w:tc>
          <w:tcPr>
            <w:tcW w:w="10241" w:type="dxa"/>
            <w:gridSpan w:val="5"/>
            <w:tcBorders>
              <w:top w:val="single" w:sz="4" w:space="0" w:color="auto"/>
              <w:left w:val="single" w:sz="4" w:space="0" w:color="auto"/>
              <w:bottom w:val="single" w:sz="4" w:space="0" w:color="auto"/>
              <w:right w:val="single" w:sz="4" w:space="0" w:color="auto"/>
            </w:tcBorders>
            <w:shd w:val="clear" w:color="auto" w:fill="auto"/>
            <w:noWrap/>
          </w:tcPr>
          <w:p w:rsidR="004665F5" w:rsidRPr="00842D97" w:rsidRDefault="004665F5" w:rsidP="004665F5">
            <w:pPr>
              <w:rPr>
                <w:color w:val="000000"/>
              </w:rPr>
            </w:pPr>
            <w:r w:rsidRPr="00842D97">
              <w:rPr>
                <w:b/>
                <w:color w:val="000000"/>
              </w:rPr>
              <w:t>9 класс</w:t>
            </w:r>
          </w:p>
        </w:tc>
      </w:tr>
      <w:tr w:rsidR="004665F5" w:rsidRPr="00842D97" w:rsidTr="004665F5">
        <w:trPr>
          <w:trHeight w:val="291"/>
        </w:trPr>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4665F5" w:rsidRPr="00842D97" w:rsidRDefault="004665F5" w:rsidP="004665F5"/>
        </w:tc>
        <w:tc>
          <w:tcPr>
            <w:tcW w:w="2410" w:type="dxa"/>
            <w:tcBorders>
              <w:top w:val="single" w:sz="4" w:space="0" w:color="auto"/>
              <w:left w:val="nil"/>
              <w:bottom w:val="single" w:sz="4" w:space="0" w:color="auto"/>
              <w:right w:val="single" w:sz="4" w:space="0" w:color="auto"/>
            </w:tcBorders>
            <w:shd w:val="clear" w:color="auto" w:fill="auto"/>
          </w:tcPr>
          <w:p w:rsidR="004665F5" w:rsidRPr="00842D97" w:rsidRDefault="004665F5" w:rsidP="004665F5">
            <w:proofErr w:type="spellStart"/>
            <w:r w:rsidRPr="00842D97">
              <w:t>Таказов</w:t>
            </w:r>
            <w:proofErr w:type="spellEnd"/>
            <w:r w:rsidRPr="00842D97">
              <w:t xml:space="preserve"> Х.А.</w:t>
            </w:r>
          </w:p>
        </w:tc>
        <w:tc>
          <w:tcPr>
            <w:tcW w:w="3390" w:type="dxa"/>
            <w:tcBorders>
              <w:top w:val="single" w:sz="4" w:space="0" w:color="auto"/>
              <w:left w:val="nil"/>
              <w:bottom w:val="single" w:sz="4" w:space="0" w:color="auto"/>
              <w:right w:val="single" w:sz="4" w:space="0" w:color="auto"/>
            </w:tcBorders>
            <w:shd w:val="clear" w:color="auto" w:fill="auto"/>
          </w:tcPr>
          <w:p w:rsidR="004665F5" w:rsidRPr="00842D97" w:rsidRDefault="004665F5" w:rsidP="004665F5">
            <w:r>
              <w:t>«</w:t>
            </w:r>
            <w:proofErr w:type="spellStart"/>
            <w:proofErr w:type="gramStart"/>
            <w:r w:rsidRPr="00842D97">
              <w:t>Ирон</w:t>
            </w:r>
            <w:proofErr w:type="spellEnd"/>
            <w:proofErr w:type="gramEnd"/>
            <w:r>
              <w:t xml:space="preserve"> </w:t>
            </w:r>
            <w:proofErr w:type="spellStart"/>
            <w:r>
              <w:t>æ</w:t>
            </w:r>
            <w:r w:rsidRPr="00842D97">
              <w:t>взаг</w:t>
            </w:r>
            <w:proofErr w:type="spellEnd"/>
            <w:r>
              <w:t>»</w:t>
            </w:r>
          </w:p>
        </w:tc>
        <w:tc>
          <w:tcPr>
            <w:tcW w:w="1997" w:type="dxa"/>
            <w:tcBorders>
              <w:top w:val="single" w:sz="4" w:space="0" w:color="auto"/>
              <w:left w:val="nil"/>
              <w:bottom w:val="single" w:sz="4" w:space="0" w:color="auto"/>
              <w:right w:val="single" w:sz="4" w:space="0" w:color="auto"/>
            </w:tcBorders>
            <w:shd w:val="clear" w:color="auto" w:fill="auto"/>
          </w:tcPr>
          <w:p w:rsidR="004665F5" w:rsidRPr="00842D97" w:rsidRDefault="004665F5" w:rsidP="004665F5">
            <w:r w:rsidRPr="00842D97">
              <w:t>Издательство «ИР»</w:t>
            </w:r>
          </w:p>
        </w:tc>
        <w:tc>
          <w:tcPr>
            <w:tcW w:w="1451" w:type="dxa"/>
            <w:tcBorders>
              <w:top w:val="single" w:sz="4" w:space="0" w:color="auto"/>
              <w:left w:val="nil"/>
              <w:bottom w:val="single" w:sz="4" w:space="0" w:color="auto"/>
              <w:right w:val="single" w:sz="4" w:space="0" w:color="auto"/>
            </w:tcBorders>
          </w:tcPr>
          <w:p w:rsidR="004665F5" w:rsidRPr="00842D97" w:rsidRDefault="004665F5" w:rsidP="004665F5">
            <w:pPr>
              <w:rPr>
                <w:color w:val="000000"/>
              </w:rPr>
            </w:pPr>
            <w:r w:rsidRPr="00842D97">
              <w:rPr>
                <w:color w:val="000000"/>
              </w:rPr>
              <w:t>2013</w:t>
            </w:r>
          </w:p>
        </w:tc>
      </w:tr>
      <w:tr w:rsidR="004665F5" w:rsidRPr="00842D97" w:rsidTr="004665F5">
        <w:trPr>
          <w:trHeight w:val="291"/>
        </w:trPr>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4665F5" w:rsidRPr="00842D97" w:rsidRDefault="004665F5" w:rsidP="004665F5"/>
        </w:tc>
        <w:tc>
          <w:tcPr>
            <w:tcW w:w="2410" w:type="dxa"/>
            <w:tcBorders>
              <w:top w:val="single" w:sz="4" w:space="0" w:color="auto"/>
              <w:left w:val="nil"/>
              <w:bottom w:val="single" w:sz="4" w:space="0" w:color="auto"/>
              <w:right w:val="single" w:sz="4" w:space="0" w:color="auto"/>
            </w:tcBorders>
            <w:shd w:val="clear" w:color="auto" w:fill="auto"/>
          </w:tcPr>
          <w:p w:rsidR="004665F5" w:rsidRPr="00842D97" w:rsidRDefault="004665F5" w:rsidP="004665F5">
            <w:r w:rsidRPr="00842D97">
              <w:t>Дзасохова Ф.К.</w:t>
            </w:r>
          </w:p>
        </w:tc>
        <w:tc>
          <w:tcPr>
            <w:tcW w:w="3390" w:type="dxa"/>
            <w:tcBorders>
              <w:top w:val="single" w:sz="4" w:space="0" w:color="auto"/>
              <w:left w:val="nil"/>
              <w:bottom w:val="single" w:sz="4" w:space="0" w:color="auto"/>
              <w:right w:val="single" w:sz="4" w:space="0" w:color="auto"/>
            </w:tcBorders>
            <w:shd w:val="clear" w:color="auto" w:fill="auto"/>
          </w:tcPr>
          <w:p w:rsidR="004665F5" w:rsidRPr="00842D97" w:rsidRDefault="004665F5" w:rsidP="004665F5">
            <w:r>
              <w:t>«</w:t>
            </w:r>
            <w:proofErr w:type="spellStart"/>
            <w:proofErr w:type="gramStart"/>
            <w:r>
              <w:t>Ирон</w:t>
            </w:r>
            <w:proofErr w:type="spellEnd"/>
            <w:proofErr w:type="gramEnd"/>
            <w:r>
              <w:t xml:space="preserve"> </w:t>
            </w:r>
            <w:proofErr w:type="spellStart"/>
            <w:r>
              <w:t>литературæ</w:t>
            </w:r>
            <w:proofErr w:type="spellEnd"/>
            <w:r>
              <w:t>»</w:t>
            </w:r>
          </w:p>
        </w:tc>
        <w:tc>
          <w:tcPr>
            <w:tcW w:w="1997" w:type="dxa"/>
            <w:tcBorders>
              <w:top w:val="single" w:sz="4" w:space="0" w:color="auto"/>
              <w:left w:val="nil"/>
              <w:bottom w:val="single" w:sz="4" w:space="0" w:color="auto"/>
              <w:right w:val="single" w:sz="4" w:space="0" w:color="auto"/>
            </w:tcBorders>
            <w:shd w:val="clear" w:color="auto" w:fill="auto"/>
          </w:tcPr>
          <w:p w:rsidR="004665F5" w:rsidRPr="00842D97" w:rsidRDefault="004665F5" w:rsidP="004665F5">
            <w:r w:rsidRPr="00842D97">
              <w:t>Издательство «ИР»</w:t>
            </w:r>
          </w:p>
        </w:tc>
        <w:tc>
          <w:tcPr>
            <w:tcW w:w="1451" w:type="dxa"/>
            <w:tcBorders>
              <w:top w:val="single" w:sz="4" w:space="0" w:color="auto"/>
              <w:left w:val="nil"/>
              <w:bottom w:val="single" w:sz="4" w:space="0" w:color="auto"/>
              <w:right w:val="single" w:sz="4" w:space="0" w:color="auto"/>
            </w:tcBorders>
          </w:tcPr>
          <w:p w:rsidR="004665F5" w:rsidRPr="00842D97" w:rsidRDefault="004665F5" w:rsidP="004665F5">
            <w:pPr>
              <w:rPr>
                <w:color w:val="000000"/>
              </w:rPr>
            </w:pPr>
            <w:r>
              <w:rPr>
                <w:color w:val="000000"/>
              </w:rPr>
              <w:t>2014</w:t>
            </w:r>
          </w:p>
        </w:tc>
      </w:tr>
      <w:tr w:rsidR="004665F5" w:rsidRPr="00842D97" w:rsidTr="004665F5">
        <w:trPr>
          <w:trHeight w:val="258"/>
        </w:trPr>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4665F5" w:rsidRPr="00842D97" w:rsidRDefault="004665F5" w:rsidP="004665F5"/>
        </w:tc>
        <w:tc>
          <w:tcPr>
            <w:tcW w:w="2410" w:type="dxa"/>
            <w:tcBorders>
              <w:top w:val="single" w:sz="4" w:space="0" w:color="auto"/>
              <w:left w:val="nil"/>
              <w:bottom w:val="single" w:sz="4" w:space="0" w:color="auto"/>
              <w:right w:val="single" w:sz="4" w:space="0" w:color="auto"/>
            </w:tcBorders>
            <w:shd w:val="clear" w:color="auto" w:fill="auto"/>
          </w:tcPr>
          <w:p w:rsidR="004665F5" w:rsidRPr="00842D97" w:rsidRDefault="004665F5" w:rsidP="004665F5">
            <w:proofErr w:type="spellStart"/>
            <w:r w:rsidRPr="00842D97">
              <w:t>Боллоева</w:t>
            </w:r>
            <w:proofErr w:type="spellEnd"/>
            <w:r w:rsidRPr="00842D97">
              <w:t xml:space="preserve"> Л.М.</w:t>
            </w:r>
          </w:p>
        </w:tc>
        <w:tc>
          <w:tcPr>
            <w:tcW w:w="3390" w:type="dxa"/>
            <w:tcBorders>
              <w:top w:val="single" w:sz="4" w:space="0" w:color="auto"/>
              <w:left w:val="nil"/>
              <w:bottom w:val="single" w:sz="4" w:space="0" w:color="auto"/>
              <w:right w:val="single" w:sz="4" w:space="0" w:color="auto"/>
            </w:tcBorders>
            <w:shd w:val="clear" w:color="auto" w:fill="auto"/>
          </w:tcPr>
          <w:p w:rsidR="004665F5" w:rsidRPr="00842D97" w:rsidRDefault="004665F5" w:rsidP="004665F5">
            <w:r>
              <w:t>«</w:t>
            </w:r>
            <w:proofErr w:type="spellStart"/>
            <w:proofErr w:type="gramStart"/>
            <w:r w:rsidRPr="00842D97">
              <w:t>Ирон</w:t>
            </w:r>
            <w:proofErr w:type="spellEnd"/>
            <w:proofErr w:type="gramEnd"/>
            <w:r>
              <w:t xml:space="preserve"> </w:t>
            </w:r>
            <w:proofErr w:type="spellStart"/>
            <w:r>
              <w:t>æ</w:t>
            </w:r>
            <w:r w:rsidRPr="00842D97">
              <w:t>взаг</w:t>
            </w:r>
            <w:proofErr w:type="spellEnd"/>
            <w:r>
              <w:t>»</w:t>
            </w:r>
          </w:p>
        </w:tc>
        <w:tc>
          <w:tcPr>
            <w:tcW w:w="1997" w:type="dxa"/>
            <w:tcBorders>
              <w:top w:val="single" w:sz="4" w:space="0" w:color="auto"/>
              <w:left w:val="nil"/>
              <w:bottom w:val="single" w:sz="4" w:space="0" w:color="auto"/>
              <w:right w:val="single" w:sz="4" w:space="0" w:color="auto"/>
            </w:tcBorders>
            <w:shd w:val="clear" w:color="auto" w:fill="auto"/>
          </w:tcPr>
          <w:p w:rsidR="004665F5" w:rsidRPr="00842D97" w:rsidRDefault="004665F5" w:rsidP="004665F5">
            <w:r>
              <w:t>Изд-во «СЕМ</w:t>
            </w:r>
            <w:r w:rsidRPr="00842D97">
              <w:t>»</w:t>
            </w:r>
          </w:p>
          <w:p w:rsidR="004665F5" w:rsidRPr="00842D97" w:rsidRDefault="004665F5" w:rsidP="004665F5"/>
        </w:tc>
        <w:tc>
          <w:tcPr>
            <w:tcW w:w="1451" w:type="dxa"/>
            <w:tcBorders>
              <w:top w:val="single" w:sz="4" w:space="0" w:color="auto"/>
              <w:left w:val="nil"/>
              <w:bottom w:val="single" w:sz="4" w:space="0" w:color="auto"/>
              <w:right w:val="single" w:sz="4" w:space="0" w:color="auto"/>
            </w:tcBorders>
          </w:tcPr>
          <w:p w:rsidR="004665F5" w:rsidRPr="00842D97" w:rsidRDefault="004665F5" w:rsidP="004665F5">
            <w:pPr>
              <w:rPr>
                <w:color w:val="000000"/>
              </w:rPr>
            </w:pPr>
            <w:r>
              <w:rPr>
                <w:color w:val="000000"/>
              </w:rPr>
              <w:t>2018</w:t>
            </w:r>
          </w:p>
        </w:tc>
      </w:tr>
      <w:tr w:rsidR="004665F5" w:rsidRPr="00842D97" w:rsidTr="004665F5">
        <w:trPr>
          <w:trHeight w:val="266"/>
        </w:trPr>
        <w:tc>
          <w:tcPr>
            <w:tcW w:w="10241" w:type="dxa"/>
            <w:gridSpan w:val="5"/>
            <w:tcBorders>
              <w:top w:val="single" w:sz="4" w:space="0" w:color="auto"/>
              <w:left w:val="single" w:sz="4" w:space="0" w:color="auto"/>
              <w:bottom w:val="single" w:sz="4" w:space="0" w:color="auto"/>
              <w:right w:val="single" w:sz="4" w:space="0" w:color="auto"/>
            </w:tcBorders>
            <w:shd w:val="clear" w:color="auto" w:fill="auto"/>
            <w:noWrap/>
          </w:tcPr>
          <w:p w:rsidR="004665F5" w:rsidRPr="00842D97" w:rsidRDefault="004665F5" w:rsidP="004665F5">
            <w:pPr>
              <w:rPr>
                <w:color w:val="000000"/>
              </w:rPr>
            </w:pPr>
            <w:r w:rsidRPr="00842D97">
              <w:rPr>
                <w:b/>
                <w:color w:val="000000"/>
              </w:rPr>
              <w:t>10 класс</w:t>
            </w:r>
          </w:p>
        </w:tc>
      </w:tr>
      <w:tr w:rsidR="004665F5" w:rsidRPr="00842D97" w:rsidTr="004665F5">
        <w:trPr>
          <w:trHeight w:val="27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4665F5" w:rsidRPr="00842D97" w:rsidRDefault="004665F5" w:rsidP="004665F5"/>
        </w:tc>
        <w:tc>
          <w:tcPr>
            <w:tcW w:w="2410" w:type="dxa"/>
            <w:tcBorders>
              <w:top w:val="single" w:sz="4" w:space="0" w:color="auto"/>
              <w:left w:val="nil"/>
              <w:bottom w:val="single" w:sz="4" w:space="0" w:color="auto"/>
              <w:right w:val="single" w:sz="4" w:space="0" w:color="auto"/>
            </w:tcBorders>
            <w:shd w:val="clear" w:color="auto" w:fill="auto"/>
          </w:tcPr>
          <w:p w:rsidR="004665F5" w:rsidRPr="00842D97" w:rsidRDefault="004665F5" w:rsidP="004665F5">
            <w:proofErr w:type="spellStart"/>
            <w:r w:rsidRPr="00842D97">
              <w:t>Цопанова</w:t>
            </w:r>
            <w:proofErr w:type="spellEnd"/>
            <w:r w:rsidRPr="00842D97">
              <w:t xml:space="preserve"> Р.Г.</w:t>
            </w:r>
          </w:p>
        </w:tc>
        <w:tc>
          <w:tcPr>
            <w:tcW w:w="3390" w:type="dxa"/>
            <w:tcBorders>
              <w:top w:val="single" w:sz="4" w:space="0" w:color="auto"/>
              <w:left w:val="nil"/>
              <w:bottom w:val="single" w:sz="4" w:space="0" w:color="auto"/>
              <w:right w:val="single" w:sz="4" w:space="0" w:color="auto"/>
            </w:tcBorders>
            <w:shd w:val="clear" w:color="auto" w:fill="auto"/>
          </w:tcPr>
          <w:p w:rsidR="004665F5" w:rsidRPr="00842D97" w:rsidRDefault="004665F5" w:rsidP="004665F5">
            <w:r w:rsidRPr="00842D97">
              <w:t>«</w:t>
            </w:r>
            <w:proofErr w:type="spellStart"/>
            <w:proofErr w:type="gramStart"/>
            <w:r w:rsidRPr="00842D97">
              <w:t>Ирон</w:t>
            </w:r>
            <w:proofErr w:type="spellEnd"/>
            <w:proofErr w:type="gramEnd"/>
            <w:r>
              <w:t xml:space="preserve"> </w:t>
            </w:r>
            <w:proofErr w:type="spellStart"/>
            <w:r w:rsidRPr="00842D97">
              <w:t>æвзаг</w:t>
            </w:r>
            <w:proofErr w:type="spellEnd"/>
            <w:r w:rsidRPr="00842D97">
              <w:t>»</w:t>
            </w:r>
          </w:p>
        </w:tc>
        <w:tc>
          <w:tcPr>
            <w:tcW w:w="1997" w:type="dxa"/>
            <w:tcBorders>
              <w:top w:val="single" w:sz="4" w:space="0" w:color="auto"/>
              <w:left w:val="nil"/>
              <w:bottom w:val="single" w:sz="4" w:space="0" w:color="auto"/>
              <w:right w:val="single" w:sz="4" w:space="0" w:color="auto"/>
            </w:tcBorders>
            <w:shd w:val="clear" w:color="auto" w:fill="auto"/>
          </w:tcPr>
          <w:p w:rsidR="004665F5" w:rsidRPr="00842D97" w:rsidRDefault="004665F5" w:rsidP="004665F5">
            <w:r w:rsidRPr="00842D97">
              <w:t>Изд-во «Сем»</w:t>
            </w:r>
          </w:p>
        </w:tc>
        <w:tc>
          <w:tcPr>
            <w:tcW w:w="1451" w:type="dxa"/>
            <w:tcBorders>
              <w:top w:val="single" w:sz="4" w:space="0" w:color="auto"/>
              <w:left w:val="nil"/>
              <w:bottom w:val="single" w:sz="4" w:space="0" w:color="auto"/>
              <w:right w:val="single" w:sz="4" w:space="0" w:color="auto"/>
            </w:tcBorders>
          </w:tcPr>
          <w:p w:rsidR="004665F5" w:rsidRPr="00842D97" w:rsidRDefault="004665F5" w:rsidP="004665F5">
            <w:pPr>
              <w:rPr>
                <w:color w:val="000000"/>
              </w:rPr>
            </w:pPr>
            <w:r w:rsidRPr="00842D97">
              <w:rPr>
                <w:color w:val="000000"/>
              </w:rPr>
              <w:t>2013</w:t>
            </w:r>
          </w:p>
        </w:tc>
      </w:tr>
      <w:tr w:rsidR="004665F5" w:rsidRPr="00842D97" w:rsidTr="004665F5">
        <w:trPr>
          <w:trHeight w:val="63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4665F5" w:rsidRPr="00842D97" w:rsidRDefault="004665F5" w:rsidP="004665F5"/>
        </w:tc>
        <w:tc>
          <w:tcPr>
            <w:tcW w:w="2410" w:type="dxa"/>
            <w:tcBorders>
              <w:top w:val="single" w:sz="4" w:space="0" w:color="auto"/>
              <w:left w:val="nil"/>
              <w:bottom w:val="single" w:sz="4" w:space="0" w:color="auto"/>
              <w:right w:val="single" w:sz="4" w:space="0" w:color="auto"/>
            </w:tcBorders>
            <w:shd w:val="clear" w:color="auto" w:fill="auto"/>
          </w:tcPr>
          <w:p w:rsidR="004665F5" w:rsidRPr="00842D97" w:rsidRDefault="004665F5" w:rsidP="004665F5">
            <w:proofErr w:type="spellStart"/>
            <w:r w:rsidRPr="00842D97">
              <w:t>Кантемирова</w:t>
            </w:r>
            <w:proofErr w:type="spellEnd"/>
            <w:r w:rsidRPr="00842D97">
              <w:t xml:space="preserve"> Р.С.</w:t>
            </w:r>
          </w:p>
        </w:tc>
        <w:tc>
          <w:tcPr>
            <w:tcW w:w="3390" w:type="dxa"/>
            <w:tcBorders>
              <w:top w:val="single" w:sz="4" w:space="0" w:color="auto"/>
              <w:left w:val="nil"/>
              <w:bottom w:val="single" w:sz="4" w:space="0" w:color="auto"/>
              <w:right w:val="single" w:sz="4" w:space="0" w:color="auto"/>
            </w:tcBorders>
            <w:shd w:val="clear" w:color="auto" w:fill="auto"/>
          </w:tcPr>
          <w:p w:rsidR="004665F5" w:rsidRPr="00842D97" w:rsidRDefault="004665F5" w:rsidP="004665F5">
            <w:r w:rsidRPr="00842D97">
              <w:t>«</w:t>
            </w:r>
            <w:proofErr w:type="spellStart"/>
            <w:proofErr w:type="gramStart"/>
            <w:r w:rsidRPr="00842D97">
              <w:t>Ирон</w:t>
            </w:r>
            <w:proofErr w:type="spellEnd"/>
            <w:proofErr w:type="gramEnd"/>
            <w:r>
              <w:t xml:space="preserve"> </w:t>
            </w:r>
            <w:proofErr w:type="spellStart"/>
            <w:r w:rsidRPr="00842D97">
              <w:t>литературæ</w:t>
            </w:r>
            <w:proofErr w:type="spellEnd"/>
            <w:r w:rsidRPr="00842D97">
              <w:t>»</w:t>
            </w:r>
          </w:p>
          <w:p w:rsidR="004665F5" w:rsidRPr="00842D97" w:rsidRDefault="004665F5" w:rsidP="004665F5">
            <w:r w:rsidRPr="00842D97">
              <w:t>Хрестоматия</w:t>
            </w:r>
          </w:p>
        </w:tc>
        <w:tc>
          <w:tcPr>
            <w:tcW w:w="1997" w:type="dxa"/>
            <w:tcBorders>
              <w:top w:val="single" w:sz="4" w:space="0" w:color="auto"/>
              <w:left w:val="nil"/>
              <w:bottom w:val="single" w:sz="4" w:space="0" w:color="auto"/>
              <w:right w:val="single" w:sz="4" w:space="0" w:color="auto"/>
            </w:tcBorders>
            <w:shd w:val="clear" w:color="auto" w:fill="auto"/>
          </w:tcPr>
          <w:p w:rsidR="004665F5" w:rsidRPr="00842D97" w:rsidRDefault="004665F5" w:rsidP="004665F5">
            <w:r>
              <w:t>Изд-во «СЕМ</w:t>
            </w:r>
            <w:r w:rsidRPr="00842D97">
              <w:t xml:space="preserve">» </w:t>
            </w:r>
          </w:p>
          <w:p w:rsidR="004665F5" w:rsidRPr="00842D97" w:rsidRDefault="004665F5" w:rsidP="004665F5"/>
        </w:tc>
        <w:tc>
          <w:tcPr>
            <w:tcW w:w="1451" w:type="dxa"/>
            <w:tcBorders>
              <w:top w:val="single" w:sz="4" w:space="0" w:color="auto"/>
              <w:left w:val="nil"/>
              <w:bottom w:val="single" w:sz="4" w:space="0" w:color="auto"/>
              <w:right w:val="single" w:sz="4" w:space="0" w:color="auto"/>
            </w:tcBorders>
          </w:tcPr>
          <w:p w:rsidR="004665F5" w:rsidRPr="00842D97" w:rsidRDefault="004665F5" w:rsidP="004665F5">
            <w:pPr>
              <w:rPr>
                <w:color w:val="000000"/>
              </w:rPr>
            </w:pPr>
            <w:r>
              <w:rPr>
                <w:color w:val="000000"/>
              </w:rPr>
              <w:t>2012</w:t>
            </w:r>
          </w:p>
        </w:tc>
      </w:tr>
      <w:tr w:rsidR="004665F5" w:rsidRPr="00842D97" w:rsidTr="004665F5">
        <w:trPr>
          <w:trHeight w:val="468"/>
        </w:trPr>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4665F5" w:rsidRPr="00842D97" w:rsidRDefault="004665F5" w:rsidP="004665F5"/>
        </w:tc>
        <w:tc>
          <w:tcPr>
            <w:tcW w:w="2410" w:type="dxa"/>
            <w:tcBorders>
              <w:top w:val="single" w:sz="4" w:space="0" w:color="auto"/>
              <w:left w:val="nil"/>
              <w:bottom w:val="single" w:sz="4" w:space="0" w:color="auto"/>
              <w:right w:val="single" w:sz="4" w:space="0" w:color="auto"/>
            </w:tcBorders>
            <w:shd w:val="clear" w:color="auto" w:fill="auto"/>
          </w:tcPr>
          <w:p w:rsidR="004665F5" w:rsidRPr="00842D97" w:rsidRDefault="004665F5" w:rsidP="004665F5">
            <w:proofErr w:type="spellStart"/>
            <w:r w:rsidRPr="00842D97">
              <w:t>Джусоев</w:t>
            </w:r>
            <w:proofErr w:type="spellEnd"/>
            <w:r w:rsidRPr="00842D97">
              <w:t xml:space="preserve"> Н.Г,</w:t>
            </w:r>
          </w:p>
        </w:tc>
        <w:tc>
          <w:tcPr>
            <w:tcW w:w="3390" w:type="dxa"/>
            <w:tcBorders>
              <w:top w:val="single" w:sz="4" w:space="0" w:color="auto"/>
              <w:left w:val="nil"/>
              <w:bottom w:val="single" w:sz="4" w:space="0" w:color="auto"/>
              <w:right w:val="single" w:sz="4" w:space="0" w:color="auto"/>
            </w:tcBorders>
            <w:shd w:val="clear" w:color="auto" w:fill="auto"/>
          </w:tcPr>
          <w:p w:rsidR="004665F5" w:rsidRPr="00842D97" w:rsidRDefault="004665F5" w:rsidP="004665F5">
            <w:r w:rsidRPr="00842D97">
              <w:t>«</w:t>
            </w:r>
            <w:proofErr w:type="spellStart"/>
            <w:proofErr w:type="gramStart"/>
            <w:r w:rsidRPr="00842D97">
              <w:t>Ирон</w:t>
            </w:r>
            <w:proofErr w:type="spellEnd"/>
            <w:proofErr w:type="gramEnd"/>
            <w:r>
              <w:t xml:space="preserve"> </w:t>
            </w:r>
            <w:proofErr w:type="spellStart"/>
            <w:r w:rsidRPr="00842D97">
              <w:t>литературæ</w:t>
            </w:r>
            <w:proofErr w:type="spellEnd"/>
            <w:r w:rsidRPr="00842D97">
              <w:t>».</w:t>
            </w:r>
          </w:p>
          <w:p w:rsidR="004665F5" w:rsidRPr="00842D97" w:rsidRDefault="004665F5" w:rsidP="004665F5">
            <w:proofErr w:type="spellStart"/>
            <w:r w:rsidRPr="00842D97">
              <w:t>Ахуыргæнæ</w:t>
            </w:r>
            <w:proofErr w:type="gramStart"/>
            <w:r w:rsidRPr="00842D97">
              <w:t>н</w:t>
            </w:r>
            <w:proofErr w:type="spellEnd"/>
            <w:proofErr w:type="gramEnd"/>
            <w:r>
              <w:t xml:space="preserve"> </w:t>
            </w:r>
            <w:proofErr w:type="spellStart"/>
            <w:r w:rsidRPr="00842D97">
              <w:t>чиныг</w:t>
            </w:r>
            <w:proofErr w:type="spellEnd"/>
          </w:p>
        </w:tc>
        <w:tc>
          <w:tcPr>
            <w:tcW w:w="1997" w:type="dxa"/>
            <w:tcBorders>
              <w:top w:val="single" w:sz="4" w:space="0" w:color="auto"/>
              <w:left w:val="nil"/>
              <w:bottom w:val="single" w:sz="4" w:space="0" w:color="auto"/>
              <w:right w:val="single" w:sz="4" w:space="0" w:color="auto"/>
            </w:tcBorders>
            <w:shd w:val="clear" w:color="auto" w:fill="auto"/>
          </w:tcPr>
          <w:p w:rsidR="004665F5" w:rsidRPr="00842D97" w:rsidRDefault="004665F5" w:rsidP="004665F5">
            <w:r w:rsidRPr="00842D97">
              <w:t xml:space="preserve">Изд-во «Ир» </w:t>
            </w:r>
          </w:p>
        </w:tc>
        <w:tc>
          <w:tcPr>
            <w:tcW w:w="1451" w:type="dxa"/>
            <w:tcBorders>
              <w:top w:val="single" w:sz="4" w:space="0" w:color="auto"/>
              <w:left w:val="nil"/>
              <w:bottom w:val="single" w:sz="4" w:space="0" w:color="auto"/>
              <w:right w:val="single" w:sz="4" w:space="0" w:color="auto"/>
            </w:tcBorders>
          </w:tcPr>
          <w:p w:rsidR="004665F5" w:rsidRPr="00842D97" w:rsidRDefault="004665F5" w:rsidP="004665F5">
            <w:pPr>
              <w:rPr>
                <w:color w:val="000000"/>
              </w:rPr>
            </w:pPr>
            <w:r w:rsidRPr="00842D97">
              <w:rPr>
                <w:color w:val="000000"/>
              </w:rPr>
              <w:t>2013</w:t>
            </w:r>
          </w:p>
        </w:tc>
      </w:tr>
      <w:tr w:rsidR="004665F5" w:rsidRPr="00842D97" w:rsidTr="004665F5">
        <w:trPr>
          <w:trHeight w:val="63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4665F5" w:rsidRPr="00842D97" w:rsidRDefault="004665F5" w:rsidP="004665F5"/>
        </w:tc>
        <w:tc>
          <w:tcPr>
            <w:tcW w:w="2410" w:type="dxa"/>
            <w:tcBorders>
              <w:top w:val="single" w:sz="4" w:space="0" w:color="auto"/>
              <w:left w:val="nil"/>
              <w:bottom w:val="single" w:sz="4" w:space="0" w:color="auto"/>
              <w:right w:val="single" w:sz="4" w:space="0" w:color="auto"/>
            </w:tcBorders>
            <w:shd w:val="clear" w:color="auto" w:fill="auto"/>
          </w:tcPr>
          <w:p w:rsidR="004665F5" w:rsidRPr="00842D97" w:rsidRDefault="004665F5" w:rsidP="004665F5">
            <w:proofErr w:type="spellStart"/>
            <w:r w:rsidRPr="00842D97">
              <w:t>Цаллагова</w:t>
            </w:r>
            <w:proofErr w:type="spellEnd"/>
            <w:r w:rsidRPr="00842D97">
              <w:t xml:space="preserve"> С.</w:t>
            </w:r>
            <w:proofErr w:type="gramStart"/>
            <w:r w:rsidRPr="00842D97">
              <w:t>Ю</w:t>
            </w:r>
            <w:proofErr w:type="gramEnd"/>
          </w:p>
        </w:tc>
        <w:tc>
          <w:tcPr>
            <w:tcW w:w="3390" w:type="dxa"/>
            <w:tcBorders>
              <w:top w:val="single" w:sz="4" w:space="0" w:color="auto"/>
              <w:left w:val="nil"/>
              <w:bottom w:val="single" w:sz="4" w:space="0" w:color="auto"/>
              <w:right w:val="single" w:sz="4" w:space="0" w:color="auto"/>
            </w:tcBorders>
            <w:shd w:val="clear" w:color="auto" w:fill="auto"/>
          </w:tcPr>
          <w:p w:rsidR="004665F5" w:rsidRPr="00842D97" w:rsidRDefault="004665F5" w:rsidP="004665F5">
            <w:r w:rsidRPr="00842D97">
              <w:t>«</w:t>
            </w:r>
            <w:proofErr w:type="spellStart"/>
            <w:proofErr w:type="gramStart"/>
            <w:r w:rsidRPr="00842D97">
              <w:t>Ирон</w:t>
            </w:r>
            <w:proofErr w:type="spellEnd"/>
            <w:proofErr w:type="gramEnd"/>
            <w:r>
              <w:t xml:space="preserve"> </w:t>
            </w:r>
            <w:proofErr w:type="spellStart"/>
            <w:r w:rsidRPr="00842D97">
              <w:t>æвзаг</w:t>
            </w:r>
            <w:proofErr w:type="spellEnd"/>
            <w:r w:rsidRPr="00842D97">
              <w:t>»</w:t>
            </w:r>
          </w:p>
          <w:p w:rsidR="004665F5" w:rsidRPr="00842D97" w:rsidRDefault="004665F5" w:rsidP="004665F5">
            <w:r w:rsidRPr="00842D97">
              <w:t xml:space="preserve">(для учащихся, изучающих </w:t>
            </w:r>
            <w:proofErr w:type="spellStart"/>
            <w:r w:rsidRPr="00842D97">
              <w:t>осет</w:t>
            </w:r>
            <w:proofErr w:type="spellEnd"/>
            <w:r w:rsidRPr="00842D97">
              <w:t>. язык как второй)</w:t>
            </w:r>
          </w:p>
        </w:tc>
        <w:tc>
          <w:tcPr>
            <w:tcW w:w="1997" w:type="dxa"/>
            <w:tcBorders>
              <w:top w:val="single" w:sz="4" w:space="0" w:color="auto"/>
              <w:left w:val="nil"/>
              <w:bottom w:val="single" w:sz="4" w:space="0" w:color="auto"/>
              <w:right w:val="single" w:sz="4" w:space="0" w:color="auto"/>
            </w:tcBorders>
            <w:shd w:val="clear" w:color="auto" w:fill="auto"/>
          </w:tcPr>
          <w:p w:rsidR="004665F5" w:rsidRPr="00842D97" w:rsidRDefault="004665F5" w:rsidP="004665F5">
            <w:r w:rsidRPr="00842D97">
              <w:t>Изд-во «Сем»</w:t>
            </w:r>
          </w:p>
          <w:p w:rsidR="004665F5" w:rsidRPr="00842D97" w:rsidRDefault="004665F5" w:rsidP="004665F5"/>
        </w:tc>
        <w:tc>
          <w:tcPr>
            <w:tcW w:w="1451" w:type="dxa"/>
            <w:tcBorders>
              <w:top w:val="single" w:sz="4" w:space="0" w:color="auto"/>
              <w:left w:val="nil"/>
              <w:bottom w:val="single" w:sz="4" w:space="0" w:color="auto"/>
              <w:right w:val="single" w:sz="4" w:space="0" w:color="auto"/>
            </w:tcBorders>
          </w:tcPr>
          <w:p w:rsidR="004665F5" w:rsidRPr="00842D97" w:rsidRDefault="004665F5" w:rsidP="004665F5">
            <w:pPr>
              <w:rPr>
                <w:color w:val="000000"/>
              </w:rPr>
            </w:pPr>
            <w:r w:rsidRPr="00842D97">
              <w:rPr>
                <w:color w:val="000000"/>
              </w:rPr>
              <w:t>2012</w:t>
            </w:r>
          </w:p>
        </w:tc>
      </w:tr>
      <w:tr w:rsidR="004665F5" w:rsidRPr="000C0F9F" w:rsidTr="004665F5">
        <w:trPr>
          <w:trHeight w:val="63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4665F5" w:rsidRPr="000C0F9F" w:rsidRDefault="004665F5" w:rsidP="004665F5"/>
        </w:tc>
        <w:tc>
          <w:tcPr>
            <w:tcW w:w="2410" w:type="dxa"/>
            <w:tcBorders>
              <w:top w:val="single" w:sz="4" w:space="0" w:color="auto"/>
              <w:left w:val="nil"/>
              <w:bottom w:val="single" w:sz="4" w:space="0" w:color="auto"/>
              <w:right w:val="single" w:sz="4" w:space="0" w:color="auto"/>
            </w:tcBorders>
            <w:shd w:val="clear" w:color="auto" w:fill="auto"/>
          </w:tcPr>
          <w:p w:rsidR="004665F5" w:rsidRPr="000C0F9F" w:rsidRDefault="004665F5" w:rsidP="004665F5">
            <w:proofErr w:type="spellStart"/>
            <w:r w:rsidRPr="000C0F9F">
              <w:t>М.М.Блиев</w:t>
            </w:r>
            <w:proofErr w:type="spellEnd"/>
            <w:r w:rsidRPr="000C0F9F">
              <w:t xml:space="preserve">, </w:t>
            </w:r>
            <w:proofErr w:type="spellStart"/>
            <w:r w:rsidRPr="000C0F9F">
              <w:t>Р.С.Бзаров</w:t>
            </w:r>
            <w:proofErr w:type="spellEnd"/>
          </w:p>
        </w:tc>
        <w:tc>
          <w:tcPr>
            <w:tcW w:w="3390" w:type="dxa"/>
            <w:tcBorders>
              <w:top w:val="single" w:sz="4" w:space="0" w:color="auto"/>
              <w:left w:val="nil"/>
              <w:bottom w:val="single" w:sz="4" w:space="0" w:color="auto"/>
              <w:right w:val="single" w:sz="4" w:space="0" w:color="auto"/>
            </w:tcBorders>
            <w:shd w:val="clear" w:color="auto" w:fill="auto"/>
          </w:tcPr>
          <w:p w:rsidR="004665F5" w:rsidRPr="000C0F9F" w:rsidRDefault="004665F5" w:rsidP="004665F5">
            <w:r>
              <w:t>«</w:t>
            </w:r>
            <w:r w:rsidRPr="000C0F9F">
              <w:t>История Осетии</w:t>
            </w:r>
            <w:r>
              <w:t>»</w:t>
            </w:r>
          </w:p>
        </w:tc>
        <w:tc>
          <w:tcPr>
            <w:tcW w:w="1997" w:type="dxa"/>
            <w:tcBorders>
              <w:top w:val="single" w:sz="4" w:space="0" w:color="auto"/>
              <w:left w:val="nil"/>
              <w:bottom w:val="single" w:sz="4" w:space="0" w:color="auto"/>
              <w:right w:val="single" w:sz="4" w:space="0" w:color="auto"/>
            </w:tcBorders>
            <w:shd w:val="clear" w:color="auto" w:fill="auto"/>
          </w:tcPr>
          <w:p w:rsidR="004665F5" w:rsidRPr="000C0F9F" w:rsidRDefault="004665F5" w:rsidP="004665F5">
            <w:pPr>
              <w:jc w:val="center"/>
            </w:pPr>
            <w:r w:rsidRPr="000C0F9F">
              <w:t>Владикавказ</w:t>
            </w:r>
          </w:p>
        </w:tc>
        <w:tc>
          <w:tcPr>
            <w:tcW w:w="1451" w:type="dxa"/>
            <w:tcBorders>
              <w:top w:val="single" w:sz="4" w:space="0" w:color="auto"/>
              <w:left w:val="nil"/>
              <w:bottom w:val="single" w:sz="4" w:space="0" w:color="auto"/>
              <w:right w:val="single" w:sz="4" w:space="0" w:color="auto"/>
            </w:tcBorders>
          </w:tcPr>
          <w:p w:rsidR="004665F5" w:rsidRPr="000C0F9F" w:rsidRDefault="004665F5" w:rsidP="004665F5">
            <w:r w:rsidRPr="000C0F9F">
              <w:t>2006</w:t>
            </w:r>
          </w:p>
        </w:tc>
      </w:tr>
      <w:tr w:rsidR="004665F5" w:rsidRPr="00842D97" w:rsidTr="004665F5">
        <w:trPr>
          <w:trHeight w:val="63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4665F5" w:rsidRPr="00842D97" w:rsidRDefault="004665F5" w:rsidP="004665F5"/>
        </w:tc>
        <w:tc>
          <w:tcPr>
            <w:tcW w:w="2410" w:type="dxa"/>
            <w:tcBorders>
              <w:top w:val="single" w:sz="4" w:space="0" w:color="auto"/>
              <w:left w:val="nil"/>
              <w:bottom w:val="single" w:sz="4" w:space="0" w:color="auto"/>
              <w:right w:val="single" w:sz="4" w:space="0" w:color="auto"/>
            </w:tcBorders>
            <w:shd w:val="clear" w:color="auto" w:fill="auto"/>
          </w:tcPr>
          <w:p w:rsidR="004665F5" w:rsidRPr="00842D97" w:rsidRDefault="004665F5" w:rsidP="004665F5"/>
        </w:tc>
        <w:tc>
          <w:tcPr>
            <w:tcW w:w="3390" w:type="dxa"/>
            <w:tcBorders>
              <w:top w:val="single" w:sz="4" w:space="0" w:color="auto"/>
              <w:left w:val="nil"/>
              <w:bottom w:val="single" w:sz="4" w:space="0" w:color="auto"/>
              <w:right w:val="single" w:sz="4" w:space="0" w:color="auto"/>
            </w:tcBorders>
            <w:shd w:val="clear" w:color="auto" w:fill="auto"/>
          </w:tcPr>
          <w:p w:rsidR="004665F5" w:rsidRPr="00842D97" w:rsidRDefault="004665F5" w:rsidP="004665F5"/>
        </w:tc>
        <w:tc>
          <w:tcPr>
            <w:tcW w:w="1997" w:type="dxa"/>
            <w:tcBorders>
              <w:top w:val="single" w:sz="4" w:space="0" w:color="auto"/>
              <w:left w:val="nil"/>
              <w:bottom w:val="single" w:sz="4" w:space="0" w:color="auto"/>
              <w:right w:val="single" w:sz="4" w:space="0" w:color="auto"/>
            </w:tcBorders>
            <w:shd w:val="clear" w:color="auto" w:fill="auto"/>
          </w:tcPr>
          <w:p w:rsidR="004665F5" w:rsidRPr="00842D97" w:rsidRDefault="004665F5" w:rsidP="004665F5"/>
        </w:tc>
        <w:tc>
          <w:tcPr>
            <w:tcW w:w="1451" w:type="dxa"/>
            <w:tcBorders>
              <w:top w:val="single" w:sz="4" w:space="0" w:color="auto"/>
              <w:left w:val="nil"/>
              <w:bottom w:val="single" w:sz="4" w:space="0" w:color="auto"/>
              <w:right w:val="single" w:sz="4" w:space="0" w:color="auto"/>
            </w:tcBorders>
          </w:tcPr>
          <w:p w:rsidR="004665F5" w:rsidRPr="00842D97" w:rsidRDefault="004665F5" w:rsidP="004665F5">
            <w:pPr>
              <w:rPr>
                <w:color w:val="000000"/>
              </w:rPr>
            </w:pPr>
          </w:p>
        </w:tc>
      </w:tr>
      <w:tr w:rsidR="004665F5" w:rsidRPr="00842D97" w:rsidTr="004665F5">
        <w:trPr>
          <w:trHeight w:val="203"/>
        </w:trPr>
        <w:tc>
          <w:tcPr>
            <w:tcW w:w="10241" w:type="dxa"/>
            <w:gridSpan w:val="5"/>
            <w:tcBorders>
              <w:top w:val="single" w:sz="4" w:space="0" w:color="auto"/>
              <w:left w:val="single" w:sz="4" w:space="0" w:color="auto"/>
              <w:bottom w:val="single" w:sz="4" w:space="0" w:color="auto"/>
              <w:right w:val="single" w:sz="4" w:space="0" w:color="auto"/>
            </w:tcBorders>
            <w:shd w:val="clear" w:color="auto" w:fill="auto"/>
            <w:noWrap/>
          </w:tcPr>
          <w:p w:rsidR="004665F5" w:rsidRPr="00842D97" w:rsidRDefault="004665F5" w:rsidP="004665F5">
            <w:pPr>
              <w:rPr>
                <w:color w:val="000000"/>
              </w:rPr>
            </w:pPr>
            <w:r w:rsidRPr="00842D97">
              <w:rPr>
                <w:b/>
                <w:color w:val="000000"/>
              </w:rPr>
              <w:t>11 класс</w:t>
            </w:r>
          </w:p>
        </w:tc>
      </w:tr>
      <w:tr w:rsidR="004665F5" w:rsidRPr="00842D97" w:rsidTr="004665F5">
        <w:trPr>
          <w:trHeight w:val="194"/>
        </w:trPr>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4665F5" w:rsidRPr="00842D97" w:rsidRDefault="004665F5" w:rsidP="004665F5"/>
        </w:tc>
        <w:tc>
          <w:tcPr>
            <w:tcW w:w="2410" w:type="dxa"/>
            <w:tcBorders>
              <w:top w:val="single" w:sz="4" w:space="0" w:color="auto"/>
              <w:left w:val="nil"/>
              <w:bottom w:val="single" w:sz="4" w:space="0" w:color="auto"/>
              <w:right w:val="single" w:sz="4" w:space="0" w:color="auto"/>
            </w:tcBorders>
            <w:shd w:val="clear" w:color="auto" w:fill="auto"/>
          </w:tcPr>
          <w:p w:rsidR="004665F5" w:rsidRPr="00842D97" w:rsidRDefault="004665F5" w:rsidP="004665F5">
            <w:proofErr w:type="spellStart"/>
            <w:r w:rsidRPr="00842D97">
              <w:t>Кудзоева</w:t>
            </w:r>
            <w:proofErr w:type="spellEnd"/>
            <w:r w:rsidRPr="00842D97">
              <w:t xml:space="preserve"> А.Ф</w:t>
            </w:r>
          </w:p>
        </w:tc>
        <w:tc>
          <w:tcPr>
            <w:tcW w:w="3390" w:type="dxa"/>
            <w:tcBorders>
              <w:top w:val="single" w:sz="4" w:space="0" w:color="auto"/>
              <w:left w:val="nil"/>
              <w:bottom w:val="single" w:sz="4" w:space="0" w:color="auto"/>
              <w:right w:val="single" w:sz="4" w:space="0" w:color="auto"/>
            </w:tcBorders>
            <w:shd w:val="clear" w:color="auto" w:fill="auto"/>
          </w:tcPr>
          <w:p w:rsidR="004665F5" w:rsidRPr="00842D97" w:rsidRDefault="004665F5" w:rsidP="004665F5">
            <w:r w:rsidRPr="00842D97">
              <w:t>«</w:t>
            </w:r>
            <w:proofErr w:type="spellStart"/>
            <w:proofErr w:type="gramStart"/>
            <w:r w:rsidRPr="00842D97">
              <w:t>Ирон</w:t>
            </w:r>
            <w:proofErr w:type="spellEnd"/>
            <w:proofErr w:type="gramEnd"/>
            <w:r>
              <w:t xml:space="preserve">  </w:t>
            </w:r>
            <w:proofErr w:type="spellStart"/>
            <w:r w:rsidRPr="00842D97">
              <w:t>æвзаг</w:t>
            </w:r>
            <w:proofErr w:type="spellEnd"/>
            <w:r w:rsidRPr="00842D97">
              <w:t>»</w:t>
            </w:r>
          </w:p>
        </w:tc>
        <w:tc>
          <w:tcPr>
            <w:tcW w:w="1997" w:type="dxa"/>
            <w:tcBorders>
              <w:top w:val="single" w:sz="4" w:space="0" w:color="auto"/>
              <w:left w:val="nil"/>
              <w:bottom w:val="single" w:sz="4" w:space="0" w:color="auto"/>
              <w:right w:val="single" w:sz="4" w:space="0" w:color="auto"/>
            </w:tcBorders>
            <w:shd w:val="clear" w:color="auto" w:fill="auto"/>
          </w:tcPr>
          <w:p w:rsidR="004665F5" w:rsidRPr="00842D97" w:rsidRDefault="004665F5" w:rsidP="004665F5">
            <w:r>
              <w:t>Изд-во «СЕМ</w:t>
            </w:r>
            <w:r w:rsidRPr="00842D97">
              <w:t>»</w:t>
            </w:r>
          </w:p>
        </w:tc>
        <w:tc>
          <w:tcPr>
            <w:tcW w:w="1451" w:type="dxa"/>
            <w:tcBorders>
              <w:top w:val="single" w:sz="4" w:space="0" w:color="auto"/>
              <w:left w:val="nil"/>
              <w:bottom w:val="single" w:sz="4" w:space="0" w:color="auto"/>
              <w:right w:val="single" w:sz="4" w:space="0" w:color="auto"/>
            </w:tcBorders>
          </w:tcPr>
          <w:p w:rsidR="004665F5" w:rsidRPr="00842D97" w:rsidRDefault="004665F5" w:rsidP="004665F5">
            <w:pPr>
              <w:rPr>
                <w:color w:val="000000"/>
              </w:rPr>
            </w:pPr>
            <w:r w:rsidRPr="00842D97">
              <w:rPr>
                <w:color w:val="000000"/>
              </w:rPr>
              <w:t>2013</w:t>
            </w:r>
          </w:p>
        </w:tc>
      </w:tr>
      <w:tr w:rsidR="004665F5" w:rsidRPr="00842D97" w:rsidTr="004665F5">
        <w:trPr>
          <w:trHeight w:val="481"/>
        </w:trPr>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4665F5" w:rsidRPr="00842D97" w:rsidRDefault="004665F5" w:rsidP="004665F5"/>
        </w:tc>
        <w:tc>
          <w:tcPr>
            <w:tcW w:w="2410" w:type="dxa"/>
            <w:tcBorders>
              <w:top w:val="single" w:sz="4" w:space="0" w:color="auto"/>
              <w:left w:val="nil"/>
              <w:bottom w:val="single" w:sz="4" w:space="0" w:color="auto"/>
              <w:right w:val="single" w:sz="4" w:space="0" w:color="auto"/>
            </w:tcBorders>
            <w:shd w:val="clear" w:color="auto" w:fill="auto"/>
          </w:tcPr>
          <w:p w:rsidR="004665F5" w:rsidRPr="00842D97" w:rsidRDefault="004665F5" w:rsidP="004665F5">
            <w:proofErr w:type="spellStart"/>
            <w:r w:rsidRPr="00842D97">
              <w:t>Габисова</w:t>
            </w:r>
            <w:proofErr w:type="spellEnd"/>
            <w:r w:rsidRPr="00842D97">
              <w:t xml:space="preserve"> А.Н.</w:t>
            </w:r>
          </w:p>
          <w:p w:rsidR="004665F5" w:rsidRPr="00842D97" w:rsidRDefault="004665F5" w:rsidP="004665F5"/>
        </w:tc>
        <w:tc>
          <w:tcPr>
            <w:tcW w:w="3390" w:type="dxa"/>
            <w:tcBorders>
              <w:top w:val="single" w:sz="4" w:space="0" w:color="auto"/>
              <w:left w:val="nil"/>
              <w:bottom w:val="single" w:sz="4" w:space="0" w:color="auto"/>
              <w:right w:val="single" w:sz="4" w:space="0" w:color="auto"/>
            </w:tcBorders>
            <w:shd w:val="clear" w:color="auto" w:fill="auto"/>
          </w:tcPr>
          <w:p w:rsidR="004665F5" w:rsidRPr="00842D97" w:rsidRDefault="004665F5" w:rsidP="004665F5">
            <w:r w:rsidRPr="00842D97">
              <w:t>«</w:t>
            </w:r>
            <w:proofErr w:type="spellStart"/>
            <w:proofErr w:type="gramStart"/>
            <w:r w:rsidRPr="00842D97">
              <w:t>Ирон</w:t>
            </w:r>
            <w:proofErr w:type="spellEnd"/>
            <w:proofErr w:type="gramEnd"/>
            <w:r>
              <w:t xml:space="preserve"> </w:t>
            </w:r>
            <w:proofErr w:type="spellStart"/>
            <w:r w:rsidRPr="00842D97">
              <w:t>литературæ</w:t>
            </w:r>
            <w:proofErr w:type="spellEnd"/>
            <w:r w:rsidRPr="00842D97">
              <w:t>»</w:t>
            </w:r>
          </w:p>
          <w:p w:rsidR="004665F5" w:rsidRPr="00842D97" w:rsidRDefault="004665F5" w:rsidP="004665F5">
            <w:proofErr w:type="spellStart"/>
            <w:r w:rsidRPr="00842D97">
              <w:t>Хрестомати</w:t>
            </w:r>
            <w:proofErr w:type="spellEnd"/>
          </w:p>
        </w:tc>
        <w:tc>
          <w:tcPr>
            <w:tcW w:w="1997" w:type="dxa"/>
            <w:tcBorders>
              <w:top w:val="single" w:sz="4" w:space="0" w:color="auto"/>
              <w:left w:val="nil"/>
              <w:bottom w:val="single" w:sz="4" w:space="0" w:color="auto"/>
              <w:right w:val="single" w:sz="4" w:space="0" w:color="auto"/>
            </w:tcBorders>
            <w:shd w:val="clear" w:color="auto" w:fill="auto"/>
          </w:tcPr>
          <w:p w:rsidR="004665F5" w:rsidRPr="00842D97" w:rsidRDefault="004665F5" w:rsidP="004665F5">
            <w:r>
              <w:t>Изд-во «СЕМ</w:t>
            </w:r>
            <w:r w:rsidRPr="00842D97">
              <w:t xml:space="preserve">», </w:t>
            </w:r>
          </w:p>
          <w:p w:rsidR="004665F5" w:rsidRPr="00842D97" w:rsidRDefault="004665F5" w:rsidP="004665F5"/>
        </w:tc>
        <w:tc>
          <w:tcPr>
            <w:tcW w:w="1451" w:type="dxa"/>
            <w:tcBorders>
              <w:top w:val="single" w:sz="4" w:space="0" w:color="auto"/>
              <w:left w:val="nil"/>
              <w:bottom w:val="single" w:sz="4" w:space="0" w:color="auto"/>
              <w:right w:val="single" w:sz="4" w:space="0" w:color="auto"/>
            </w:tcBorders>
          </w:tcPr>
          <w:p w:rsidR="004665F5" w:rsidRPr="00842D97" w:rsidRDefault="004665F5" w:rsidP="004665F5">
            <w:pPr>
              <w:rPr>
                <w:color w:val="000000"/>
              </w:rPr>
            </w:pPr>
            <w:r>
              <w:rPr>
                <w:color w:val="000000"/>
              </w:rPr>
              <w:t>2012</w:t>
            </w:r>
          </w:p>
        </w:tc>
      </w:tr>
      <w:tr w:rsidR="004665F5" w:rsidRPr="00842D97" w:rsidTr="004665F5">
        <w:trPr>
          <w:trHeight w:val="489"/>
        </w:trPr>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4665F5" w:rsidRPr="00842D97" w:rsidRDefault="004665F5" w:rsidP="004665F5"/>
        </w:tc>
        <w:tc>
          <w:tcPr>
            <w:tcW w:w="2410" w:type="dxa"/>
            <w:tcBorders>
              <w:top w:val="single" w:sz="4" w:space="0" w:color="auto"/>
              <w:left w:val="nil"/>
              <w:bottom w:val="single" w:sz="4" w:space="0" w:color="auto"/>
              <w:right w:val="single" w:sz="4" w:space="0" w:color="auto"/>
            </w:tcBorders>
            <w:shd w:val="clear" w:color="auto" w:fill="auto"/>
          </w:tcPr>
          <w:p w:rsidR="004665F5" w:rsidRPr="00842D97" w:rsidRDefault="004665F5" w:rsidP="004665F5">
            <w:proofErr w:type="spellStart"/>
            <w:r w:rsidRPr="00842D97">
              <w:t>Джусоев</w:t>
            </w:r>
            <w:proofErr w:type="spellEnd"/>
            <w:r w:rsidRPr="00842D97">
              <w:t xml:space="preserve"> Н.Г.</w:t>
            </w:r>
          </w:p>
        </w:tc>
        <w:tc>
          <w:tcPr>
            <w:tcW w:w="3390" w:type="dxa"/>
            <w:tcBorders>
              <w:top w:val="single" w:sz="4" w:space="0" w:color="auto"/>
              <w:left w:val="nil"/>
              <w:bottom w:val="single" w:sz="4" w:space="0" w:color="auto"/>
              <w:right w:val="single" w:sz="4" w:space="0" w:color="auto"/>
            </w:tcBorders>
            <w:shd w:val="clear" w:color="auto" w:fill="auto"/>
          </w:tcPr>
          <w:p w:rsidR="004665F5" w:rsidRPr="00842D97" w:rsidRDefault="004665F5" w:rsidP="004665F5">
            <w:r w:rsidRPr="00842D97">
              <w:t>«</w:t>
            </w:r>
            <w:proofErr w:type="spellStart"/>
            <w:proofErr w:type="gramStart"/>
            <w:r w:rsidRPr="00842D97">
              <w:t>Ирон</w:t>
            </w:r>
            <w:proofErr w:type="spellEnd"/>
            <w:proofErr w:type="gramEnd"/>
            <w:r>
              <w:t xml:space="preserve"> </w:t>
            </w:r>
            <w:proofErr w:type="spellStart"/>
            <w:r w:rsidRPr="00842D97">
              <w:t>литературæ</w:t>
            </w:r>
            <w:proofErr w:type="spellEnd"/>
            <w:r w:rsidRPr="00842D97">
              <w:t>»</w:t>
            </w:r>
          </w:p>
          <w:p w:rsidR="004665F5" w:rsidRPr="00842D97" w:rsidRDefault="004665F5" w:rsidP="004665F5">
            <w:proofErr w:type="spellStart"/>
            <w:r w:rsidRPr="00842D97">
              <w:t>Ахуыргæнæ</w:t>
            </w:r>
            <w:proofErr w:type="gramStart"/>
            <w:r w:rsidRPr="00842D97">
              <w:t>н</w:t>
            </w:r>
            <w:proofErr w:type="spellEnd"/>
            <w:proofErr w:type="gramEnd"/>
            <w:r>
              <w:t xml:space="preserve"> </w:t>
            </w:r>
            <w:proofErr w:type="spellStart"/>
            <w:r w:rsidRPr="00842D97">
              <w:t>чиныг</w:t>
            </w:r>
            <w:proofErr w:type="spellEnd"/>
          </w:p>
        </w:tc>
        <w:tc>
          <w:tcPr>
            <w:tcW w:w="1997" w:type="dxa"/>
            <w:tcBorders>
              <w:top w:val="single" w:sz="4" w:space="0" w:color="auto"/>
              <w:left w:val="nil"/>
              <w:bottom w:val="single" w:sz="4" w:space="0" w:color="auto"/>
              <w:right w:val="single" w:sz="4" w:space="0" w:color="auto"/>
            </w:tcBorders>
            <w:shd w:val="clear" w:color="auto" w:fill="auto"/>
          </w:tcPr>
          <w:p w:rsidR="004665F5" w:rsidRPr="00842D97" w:rsidRDefault="004665F5" w:rsidP="004665F5">
            <w:r w:rsidRPr="00842D97">
              <w:t xml:space="preserve">Изд-во «Ир», </w:t>
            </w:r>
          </w:p>
          <w:p w:rsidR="004665F5" w:rsidRPr="00842D97" w:rsidRDefault="004665F5" w:rsidP="004665F5"/>
        </w:tc>
        <w:tc>
          <w:tcPr>
            <w:tcW w:w="1451" w:type="dxa"/>
            <w:tcBorders>
              <w:top w:val="single" w:sz="4" w:space="0" w:color="auto"/>
              <w:left w:val="nil"/>
              <w:bottom w:val="single" w:sz="4" w:space="0" w:color="auto"/>
              <w:right w:val="single" w:sz="4" w:space="0" w:color="auto"/>
            </w:tcBorders>
          </w:tcPr>
          <w:p w:rsidR="004665F5" w:rsidRPr="00842D97" w:rsidRDefault="004665F5" w:rsidP="004665F5">
            <w:pPr>
              <w:rPr>
                <w:color w:val="000000"/>
              </w:rPr>
            </w:pPr>
            <w:r w:rsidRPr="00842D97">
              <w:rPr>
                <w:color w:val="000000"/>
              </w:rPr>
              <w:t>2013</w:t>
            </w:r>
          </w:p>
        </w:tc>
      </w:tr>
      <w:tr w:rsidR="004665F5" w:rsidRPr="00842D97" w:rsidTr="004665F5">
        <w:trPr>
          <w:trHeight w:val="63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4665F5" w:rsidRPr="00842D97" w:rsidRDefault="004665F5" w:rsidP="004665F5"/>
        </w:tc>
        <w:tc>
          <w:tcPr>
            <w:tcW w:w="2410" w:type="dxa"/>
            <w:tcBorders>
              <w:top w:val="single" w:sz="4" w:space="0" w:color="auto"/>
              <w:left w:val="nil"/>
              <w:bottom w:val="single" w:sz="4" w:space="0" w:color="auto"/>
              <w:right w:val="single" w:sz="4" w:space="0" w:color="auto"/>
            </w:tcBorders>
            <w:shd w:val="clear" w:color="auto" w:fill="auto"/>
          </w:tcPr>
          <w:p w:rsidR="004665F5" w:rsidRPr="00842D97" w:rsidRDefault="004665F5" w:rsidP="004665F5">
            <w:proofErr w:type="spellStart"/>
            <w:r w:rsidRPr="00842D97">
              <w:t>Кудзоева</w:t>
            </w:r>
            <w:proofErr w:type="spellEnd"/>
            <w:r w:rsidRPr="00842D97">
              <w:t xml:space="preserve"> А.Ф.</w:t>
            </w:r>
          </w:p>
        </w:tc>
        <w:tc>
          <w:tcPr>
            <w:tcW w:w="3390" w:type="dxa"/>
            <w:tcBorders>
              <w:top w:val="single" w:sz="4" w:space="0" w:color="auto"/>
              <w:left w:val="nil"/>
              <w:bottom w:val="single" w:sz="4" w:space="0" w:color="auto"/>
              <w:right w:val="single" w:sz="4" w:space="0" w:color="auto"/>
            </w:tcBorders>
            <w:shd w:val="clear" w:color="auto" w:fill="auto"/>
          </w:tcPr>
          <w:p w:rsidR="004665F5" w:rsidRPr="00842D97" w:rsidRDefault="004665F5" w:rsidP="004665F5">
            <w:r w:rsidRPr="00842D97">
              <w:t xml:space="preserve"> «</w:t>
            </w:r>
            <w:proofErr w:type="spellStart"/>
            <w:proofErr w:type="gramStart"/>
            <w:r w:rsidRPr="00842D97">
              <w:t>Ирон</w:t>
            </w:r>
            <w:proofErr w:type="spellEnd"/>
            <w:proofErr w:type="gramEnd"/>
            <w:r>
              <w:t xml:space="preserve"> </w:t>
            </w:r>
            <w:proofErr w:type="spellStart"/>
            <w:r w:rsidRPr="00842D97">
              <w:t>æвзаг</w:t>
            </w:r>
            <w:proofErr w:type="spellEnd"/>
            <w:r w:rsidRPr="00842D97">
              <w:t xml:space="preserve">» </w:t>
            </w:r>
          </w:p>
          <w:p w:rsidR="004665F5" w:rsidRPr="00842D97" w:rsidRDefault="004665F5" w:rsidP="004665F5">
            <w:r w:rsidRPr="00842D97">
              <w:t xml:space="preserve">(для учащихся, изучающих </w:t>
            </w:r>
            <w:proofErr w:type="spellStart"/>
            <w:r w:rsidRPr="00842D97">
              <w:t>осет</w:t>
            </w:r>
            <w:proofErr w:type="spellEnd"/>
            <w:r w:rsidRPr="00842D97">
              <w:t>. язык как второй)</w:t>
            </w:r>
          </w:p>
        </w:tc>
        <w:tc>
          <w:tcPr>
            <w:tcW w:w="1997" w:type="dxa"/>
            <w:tcBorders>
              <w:top w:val="single" w:sz="4" w:space="0" w:color="auto"/>
              <w:left w:val="nil"/>
              <w:bottom w:val="single" w:sz="4" w:space="0" w:color="auto"/>
              <w:right w:val="single" w:sz="4" w:space="0" w:color="auto"/>
            </w:tcBorders>
            <w:shd w:val="clear" w:color="auto" w:fill="auto"/>
          </w:tcPr>
          <w:p w:rsidR="004665F5" w:rsidRPr="00842D97" w:rsidRDefault="004665F5" w:rsidP="004665F5">
            <w:proofErr w:type="spellStart"/>
            <w:r w:rsidRPr="00842D97">
              <w:t>Изд-в</w:t>
            </w:r>
            <w:proofErr w:type="gramStart"/>
            <w:r w:rsidRPr="00842D97">
              <w:t>о</w:t>
            </w:r>
            <w:r>
              <w:t>»</w:t>
            </w:r>
            <w:proofErr w:type="gramEnd"/>
            <w:r>
              <w:t>СЕМ</w:t>
            </w:r>
            <w:proofErr w:type="spellEnd"/>
            <w:r>
              <w:t>»</w:t>
            </w:r>
            <w:r w:rsidRPr="00842D97">
              <w:t>,</w:t>
            </w:r>
          </w:p>
          <w:p w:rsidR="004665F5" w:rsidRPr="00842D97" w:rsidRDefault="004665F5" w:rsidP="004665F5"/>
        </w:tc>
        <w:tc>
          <w:tcPr>
            <w:tcW w:w="1451" w:type="dxa"/>
            <w:tcBorders>
              <w:top w:val="single" w:sz="4" w:space="0" w:color="auto"/>
              <w:left w:val="nil"/>
              <w:bottom w:val="single" w:sz="4" w:space="0" w:color="auto"/>
              <w:right w:val="single" w:sz="4" w:space="0" w:color="auto"/>
            </w:tcBorders>
          </w:tcPr>
          <w:p w:rsidR="004665F5" w:rsidRPr="00842D97" w:rsidRDefault="004665F5" w:rsidP="004665F5">
            <w:pPr>
              <w:rPr>
                <w:color w:val="000000"/>
              </w:rPr>
            </w:pPr>
            <w:r w:rsidRPr="00842D97">
              <w:rPr>
                <w:color w:val="000000"/>
              </w:rPr>
              <w:t>2012</w:t>
            </w:r>
          </w:p>
        </w:tc>
      </w:tr>
      <w:tr w:rsidR="004665F5" w:rsidRPr="000C0F9F" w:rsidTr="004665F5">
        <w:trPr>
          <w:trHeight w:val="63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4665F5" w:rsidRPr="000C0F9F" w:rsidRDefault="004665F5" w:rsidP="004665F5"/>
        </w:tc>
        <w:tc>
          <w:tcPr>
            <w:tcW w:w="2410" w:type="dxa"/>
            <w:tcBorders>
              <w:top w:val="single" w:sz="4" w:space="0" w:color="auto"/>
              <w:left w:val="nil"/>
              <w:bottom w:val="single" w:sz="4" w:space="0" w:color="auto"/>
              <w:right w:val="single" w:sz="4" w:space="0" w:color="auto"/>
            </w:tcBorders>
            <w:shd w:val="clear" w:color="auto" w:fill="auto"/>
          </w:tcPr>
          <w:p w:rsidR="004665F5" w:rsidRPr="000C0F9F" w:rsidRDefault="004665F5" w:rsidP="004665F5">
            <w:proofErr w:type="spellStart"/>
            <w:r w:rsidRPr="000C0F9F">
              <w:t>М.М.Блиев</w:t>
            </w:r>
            <w:proofErr w:type="spellEnd"/>
            <w:r w:rsidRPr="000C0F9F">
              <w:t xml:space="preserve">, </w:t>
            </w:r>
            <w:proofErr w:type="spellStart"/>
            <w:r w:rsidRPr="000C0F9F">
              <w:t>Р.С.Бзаров</w:t>
            </w:r>
            <w:proofErr w:type="spellEnd"/>
          </w:p>
        </w:tc>
        <w:tc>
          <w:tcPr>
            <w:tcW w:w="3390" w:type="dxa"/>
            <w:tcBorders>
              <w:top w:val="single" w:sz="4" w:space="0" w:color="auto"/>
              <w:left w:val="nil"/>
              <w:bottom w:val="single" w:sz="4" w:space="0" w:color="auto"/>
              <w:right w:val="single" w:sz="4" w:space="0" w:color="auto"/>
            </w:tcBorders>
            <w:shd w:val="clear" w:color="auto" w:fill="auto"/>
          </w:tcPr>
          <w:p w:rsidR="004665F5" w:rsidRPr="000C0F9F" w:rsidRDefault="004665F5" w:rsidP="004665F5">
            <w:r>
              <w:t>«История Осетии»</w:t>
            </w:r>
            <w:proofErr w:type="gramStart"/>
            <w:r>
              <w:t xml:space="preserve"> .</w:t>
            </w:r>
            <w:proofErr w:type="gramEnd"/>
          </w:p>
        </w:tc>
        <w:tc>
          <w:tcPr>
            <w:tcW w:w="1997" w:type="dxa"/>
            <w:tcBorders>
              <w:top w:val="single" w:sz="4" w:space="0" w:color="auto"/>
              <w:left w:val="nil"/>
              <w:bottom w:val="single" w:sz="4" w:space="0" w:color="auto"/>
              <w:right w:val="single" w:sz="4" w:space="0" w:color="auto"/>
            </w:tcBorders>
            <w:shd w:val="clear" w:color="auto" w:fill="auto"/>
          </w:tcPr>
          <w:p w:rsidR="004665F5" w:rsidRPr="000C0F9F" w:rsidRDefault="004665F5" w:rsidP="004665F5">
            <w:pPr>
              <w:jc w:val="center"/>
            </w:pPr>
            <w:r w:rsidRPr="000C0F9F">
              <w:t>Владикавказ</w:t>
            </w:r>
          </w:p>
        </w:tc>
        <w:tc>
          <w:tcPr>
            <w:tcW w:w="1451" w:type="dxa"/>
            <w:tcBorders>
              <w:top w:val="single" w:sz="4" w:space="0" w:color="auto"/>
              <w:left w:val="nil"/>
              <w:bottom w:val="single" w:sz="4" w:space="0" w:color="auto"/>
              <w:right w:val="single" w:sz="4" w:space="0" w:color="auto"/>
            </w:tcBorders>
          </w:tcPr>
          <w:p w:rsidR="004665F5" w:rsidRPr="000C0F9F" w:rsidRDefault="004665F5" w:rsidP="004665F5">
            <w:r>
              <w:t>2013</w:t>
            </w:r>
          </w:p>
        </w:tc>
      </w:tr>
      <w:tr w:rsidR="004665F5" w:rsidRPr="00842D97" w:rsidTr="004665F5">
        <w:trPr>
          <w:trHeight w:val="63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4665F5" w:rsidRPr="00842D97" w:rsidRDefault="004665F5" w:rsidP="004665F5"/>
        </w:tc>
        <w:tc>
          <w:tcPr>
            <w:tcW w:w="2410" w:type="dxa"/>
            <w:tcBorders>
              <w:top w:val="single" w:sz="4" w:space="0" w:color="auto"/>
              <w:left w:val="nil"/>
              <w:bottom w:val="single" w:sz="4" w:space="0" w:color="auto"/>
              <w:right w:val="single" w:sz="4" w:space="0" w:color="auto"/>
            </w:tcBorders>
            <w:shd w:val="clear" w:color="auto" w:fill="auto"/>
          </w:tcPr>
          <w:p w:rsidR="004665F5" w:rsidRPr="00842D97" w:rsidRDefault="004665F5" w:rsidP="004665F5"/>
        </w:tc>
        <w:tc>
          <w:tcPr>
            <w:tcW w:w="3390" w:type="dxa"/>
            <w:tcBorders>
              <w:top w:val="single" w:sz="4" w:space="0" w:color="auto"/>
              <w:left w:val="nil"/>
              <w:bottom w:val="single" w:sz="4" w:space="0" w:color="auto"/>
              <w:right w:val="single" w:sz="4" w:space="0" w:color="auto"/>
            </w:tcBorders>
            <w:shd w:val="clear" w:color="auto" w:fill="auto"/>
          </w:tcPr>
          <w:p w:rsidR="004665F5" w:rsidRPr="00842D97" w:rsidRDefault="004665F5" w:rsidP="004665F5"/>
        </w:tc>
        <w:tc>
          <w:tcPr>
            <w:tcW w:w="1997" w:type="dxa"/>
            <w:tcBorders>
              <w:top w:val="single" w:sz="4" w:space="0" w:color="auto"/>
              <w:left w:val="nil"/>
              <w:bottom w:val="single" w:sz="4" w:space="0" w:color="auto"/>
              <w:right w:val="single" w:sz="4" w:space="0" w:color="auto"/>
            </w:tcBorders>
            <w:shd w:val="clear" w:color="auto" w:fill="auto"/>
          </w:tcPr>
          <w:p w:rsidR="004665F5" w:rsidRPr="00842D97" w:rsidRDefault="004665F5" w:rsidP="004665F5"/>
        </w:tc>
        <w:tc>
          <w:tcPr>
            <w:tcW w:w="1451" w:type="dxa"/>
            <w:tcBorders>
              <w:top w:val="single" w:sz="4" w:space="0" w:color="auto"/>
              <w:left w:val="nil"/>
              <w:bottom w:val="single" w:sz="4" w:space="0" w:color="auto"/>
              <w:right w:val="single" w:sz="4" w:space="0" w:color="auto"/>
            </w:tcBorders>
          </w:tcPr>
          <w:p w:rsidR="004665F5" w:rsidRPr="00842D97" w:rsidRDefault="004665F5" w:rsidP="004665F5">
            <w:pPr>
              <w:rPr>
                <w:color w:val="000000"/>
              </w:rPr>
            </w:pPr>
          </w:p>
        </w:tc>
      </w:tr>
    </w:tbl>
    <w:p w:rsidR="004665F5" w:rsidRDefault="004665F5" w:rsidP="00661F6A">
      <w:pPr>
        <w:ind w:right="-5" w:firstLine="561"/>
        <w:jc w:val="both"/>
        <w:rPr>
          <w:spacing w:val="2"/>
          <w:shd w:val="clear" w:color="auto" w:fill="FFFFFF"/>
        </w:rPr>
      </w:pPr>
    </w:p>
    <w:p w:rsidR="00661F6A" w:rsidRPr="007572FB" w:rsidRDefault="000F01F3" w:rsidP="00661F6A">
      <w:pPr>
        <w:ind w:right="-5" w:firstLine="561"/>
        <w:jc w:val="both"/>
        <w:rPr>
          <w:spacing w:val="2"/>
          <w:shd w:val="clear" w:color="auto" w:fill="FFFFFF"/>
        </w:rPr>
      </w:pPr>
      <w:r>
        <w:rPr>
          <w:spacing w:val="2"/>
          <w:shd w:val="clear" w:color="auto" w:fill="FFFFFF"/>
        </w:rPr>
        <w:t xml:space="preserve">Родной </w:t>
      </w:r>
      <w:r w:rsidR="00661F6A" w:rsidRPr="007572FB">
        <w:rPr>
          <w:spacing w:val="2"/>
          <w:shd w:val="clear" w:color="auto" w:fill="FFFFFF"/>
        </w:rPr>
        <w:t xml:space="preserve">язык - важное средство укрепления государственности, обеспечения культурного и духовного развития осетинского народа. Являясь, наряду с русским, государственным языком Республики Северная Осетия - Алания, он призван выполнять многообразные функции, обладает особым политико-правовым статусом на территории Республики Северная Осетия – Алания. </w:t>
      </w:r>
    </w:p>
    <w:p w:rsidR="00661F6A" w:rsidRPr="007572FB" w:rsidRDefault="00661F6A" w:rsidP="00661F6A">
      <w:pPr>
        <w:ind w:right="-5" w:firstLine="561"/>
        <w:jc w:val="both"/>
      </w:pPr>
      <w:proofErr w:type="gramStart"/>
      <w:r w:rsidRPr="007572FB">
        <w:rPr>
          <w:spacing w:val="6"/>
        </w:rPr>
        <w:t xml:space="preserve">Цель обучения </w:t>
      </w:r>
      <w:r w:rsidR="000F01F3">
        <w:rPr>
          <w:spacing w:val="6"/>
        </w:rPr>
        <w:t xml:space="preserve">родному </w:t>
      </w:r>
      <w:r w:rsidRPr="007572FB">
        <w:rPr>
          <w:spacing w:val="6"/>
        </w:rPr>
        <w:t xml:space="preserve">языку вытекает из целей многоязычного поликультурного образования в условиях многонациональной республики и заключается в формировании у учащихся коммуникативной компетенции, обеспечивающей возможность    свободного </w:t>
      </w:r>
      <w:r w:rsidRPr="007572FB">
        <w:rPr>
          <w:spacing w:val="6"/>
        </w:rPr>
        <w:lastRenderedPageBreak/>
        <w:t>общения  на осетинском языке в социально-бытовой, учебно-трудовой и социально-культурной сферах</w:t>
      </w:r>
      <w:r w:rsidRPr="007572FB">
        <w:t xml:space="preserve">. </w:t>
      </w:r>
      <w:proofErr w:type="gramEnd"/>
    </w:p>
    <w:p w:rsidR="00661F6A" w:rsidRPr="007572FB" w:rsidRDefault="00661F6A" w:rsidP="00661F6A">
      <w:pPr>
        <w:shd w:val="clear" w:color="auto" w:fill="FFFFFF"/>
        <w:ind w:firstLine="567"/>
        <w:jc w:val="both"/>
        <w:rPr>
          <w:spacing w:val="6"/>
        </w:rPr>
      </w:pPr>
      <w:r w:rsidRPr="007572FB">
        <w:rPr>
          <w:spacing w:val="6"/>
        </w:rPr>
        <w:t>Задачи, необходимые для достижения поставленной цели, заключаются в формировании знаний, навыков и умений, которые должны давать им возможность:</w:t>
      </w:r>
    </w:p>
    <w:p w:rsidR="00661F6A" w:rsidRPr="007572FB" w:rsidRDefault="00661F6A" w:rsidP="00661F6A">
      <w:pPr>
        <w:shd w:val="clear" w:color="auto" w:fill="FFFFFF"/>
        <w:ind w:firstLine="567"/>
        <w:jc w:val="both"/>
        <w:rPr>
          <w:spacing w:val="6"/>
        </w:rPr>
      </w:pPr>
      <w:r w:rsidRPr="007572FB">
        <w:rPr>
          <w:spacing w:val="6"/>
        </w:rPr>
        <w:t>– использовать осетинский язык в типичных ситуациях устного и письменного общения</w:t>
      </w:r>
    </w:p>
    <w:p w:rsidR="00661F6A" w:rsidRPr="007572FB" w:rsidRDefault="00661F6A" w:rsidP="00661F6A">
      <w:pPr>
        <w:shd w:val="clear" w:color="auto" w:fill="FFFFFF"/>
        <w:ind w:firstLine="567"/>
        <w:jc w:val="both"/>
        <w:rPr>
          <w:spacing w:val="6"/>
        </w:rPr>
      </w:pPr>
      <w:r w:rsidRPr="007572FB">
        <w:rPr>
          <w:spacing w:val="6"/>
        </w:rPr>
        <w:t>– включиться в диалог культур, осознать себя представителями Республики Северная Осетия-Алания, гражданами России и членами мирового сообщества;</w:t>
      </w:r>
    </w:p>
    <w:p w:rsidR="00661F6A" w:rsidRPr="007572FB" w:rsidRDefault="00661F6A" w:rsidP="00661F6A">
      <w:pPr>
        <w:shd w:val="clear" w:color="auto" w:fill="FFFFFF"/>
        <w:ind w:firstLine="567"/>
        <w:jc w:val="both"/>
        <w:rPr>
          <w:spacing w:val="6"/>
        </w:rPr>
      </w:pPr>
      <w:r w:rsidRPr="007572FB">
        <w:rPr>
          <w:spacing w:val="6"/>
        </w:rPr>
        <w:t>– взаимодействовать друг с другом в ходе решения различных коммуникативных задач;</w:t>
      </w:r>
    </w:p>
    <w:p w:rsidR="00661F6A" w:rsidRPr="007572FB" w:rsidRDefault="00661F6A" w:rsidP="00661F6A">
      <w:pPr>
        <w:shd w:val="clear" w:color="auto" w:fill="FFFFFF"/>
        <w:ind w:firstLine="567"/>
        <w:jc w:val="both"/>
        <w:rPr>
          <w:spacing w:val="6"/>
        </w:rPr>
      </w:pPr>
      <w:r w:rsidRPr="007572FB">
        <w:rPr>
          <w:spacing w:val="6"/>
        </w:rPr>
        <w:t>– расширять общеобразовательный кругозор, творческий потенциал с целью формирования многоязычной поликультурной личности.</w:t>
      </w:r>
    </w:p>
    <w:p w:rsidR="00661F6A" w:rsidRPr="007572FB" w:rsidRDefault="00661F6A" w:rsidP="00661F6A">
      <w:pPr>
        <w:pStyle w:val="c0"/>
        <w:shd w:val="clear" w:color="auto" w:fill="FFFFFF"/>
        <w:spacing w:before="0" w:beforeAutospacing="0" w:after="0" w:afterAutospacing="0"/>
        <w:ind w:firstLine="567"/>
      </w:pPr>
      <w:r w:rsidRPr="007572FB">
        <w:t>- овладеть  культурой осетинского народа – носителя данного языка, поскольку именно язык, как форма социальной памяти, является отражением национальной культуры  народы, говорящего на нём.</w:t>
      </w:r>
    </w:p>
    <w:p w:rsidR="00661F6A" w:rsidRDefault="00661F6A" w:rsidP="00277391">
      <w:pPr>
        <w:rPr>
          <w:b/>
          <w:bCs/>
          <w:sz w:val="28"/>
          <w:szCs w:val="28"/>
        </w:rPr>
      </w:pPr>
    </w:p>
    <w:p w:rsidR="004C5F18" w:rsidRPr="005C04E1" w:rsidRDefault="004C5F18" w:rsidP="00277391">
      <w:pPr>
        <w:rPr>
          <w:b/>
          <w:sz w:val="28"/>
          <w:szCs w:val="28"/>
        </w:rPr>
      </w:pPr>
      <w:r w:rsidRPr="005C04E1">
        <w:rPr>
          <w:b/>
          <w:bCs/>
          <w:sz w:val="28"/>
          <w:szCs w:val="28"/>
        </w:rPr>
        <w:t>10. Образовательные программы детских объединений</w:t>
      </w:r>
      <w:r w:rsidRPr="005C04E1">
        <w:rPr>
          <w:b/>
          <w:sz w:val="28"/>
          <w:szCs w:val="28"/>
        </w:rPr>
        <w:t xml:space="preserve"> </w:t>
      </w:r>
      <w:r w:rsidRPr="005C04E1">
        <w:rPr>
          <w:b/>
          <w:bCs/>
          <w:sz w:val="28"/>
          <w:szCs w:val="28"/>
        </w:rPr>
        <w:t>и традиционные акции</w:t>
      </w:r>
    </w:p>
    <w:p w:rsidR="00277391" w:rsidRDefault="00277391" w:rsidP="004C5F18">
      <w:pPr>
        <w:rPr>
          <w:b/>
          <w:bCs/>
        </w:rPr>
      </w:pPr>
    </w:p>
    <w:p w:rsidR="004C5F18" w:rsidRDefault="004C5F18" w:rsidP="004C5F18">
      <w:pPr>
        <w:rPr>
          <w:b/>
          <w:bCs/>
        </w:rPr>
      </w:pPr>
      <w:r>
        <w:rPr>
          <w:b/>
          <w:bCs/>
        </w:rPr>
        <w:t xml:space="preserve"> В школе действуют</w:t>
      </w:r>
      <w:r w:rsidR="00277391">
        <w:rPr>
          <w:b/>
          <w:bCs/>
        </w:rPr>
        <w:t xml:space="preserve"> детские объединения «Радуга», Школьный парламент, отряды РДШ.</w:t>
      </w:r>
    </w:p>
    <w:p w:rsidR="00277391" w:rsidRDefault="004C5F18" w:rsidP="00957346">
      <w:pPr>
        <w:numPr>
          <w:ilvl w:val="0"/>
          <w:numId w:val="96"/>
        </w:numPr>
        <w:spacing w:before="100" w:beforeAutospacing="1" w:after="100" w:afterAutospacing="1"/>
      </w:pPr>
      <w:r>
        <w:rPr>
          <w:b/>
          <w:bCs/>
        </w:rPr>
        <w:t xml:space="preserve">Редколлегия </w:t>
      </w:r>
      <w:r w:rsidR="00604995">
        <w:rPr>
          <w:b/>
          <w:bCs/>
        </w:rPr>
        <w:t xml:space="preserve">Школьного парламента </w:t>
      </w:r>
      <w:r>
        <w:t>выпускает печатную газету</w:t>
      </w:r>
      <w:r w:rsidR="00277391">
        <w:t>.</w:t>
      </w:r>
    </w:p>
    <w:p w:rsidR="004C5F18" w:rsidRDefault="004C5F18" w:rsidP="00277391">
      <w:pPr>
        <w:spacing w:before="100" w:beforeAutospacing="1" w:after="100" w:afterAutospacing="1"/>
        <w:ind w:left="720"/>
      </w:pPr>
      <w:r>
        <w:t xml:space="preserve">  Школьная газета дает возможность каждому ученику высказать своё мнение, поднять вопросы, актуальные для детской среды, полемизировать с учителями по различным вопросам. </w:t>
      </w:r>
    </w:p>
    <w:p w:rsidR="004C5F18" w:rsidRDefault="004C5F18" w:rsidP="00957346">
      <w:pPr>
        <w:numPr>
          <w:ilvl w:val="0"/>
          <w:numId w:val="96"/>
        </w:numPr>
        <w:spacing w:before="100" w:beforeAutospacing="1" w:after="100" w:afterAutospacing="1"/>
      </w:pPr>
      <w:r>
        <w:rPr>
          <w:b/>
          <w:bCs/>
        </w:rPr>
        <w:t>Спортивный зал</w:t>
      </w:r>
      <w:r>
        <w:t xml:space="preserve"> является центром организации спортивных соревнований не только в школе, но и районе. В период подготовки к какому-либо «Событию» работают все объединения дружно и слаженно. Система оказывает помощь учащимся в реализации своих социальных функций и решении возникающих социальных проблем. Готовый цикл школьных традиционных мероприятий - средство духовного и деятельного единения всех участников педагогического процесса, элемент системы управления, составная часть воспитательной системы.</w:t>
      </w:r>
    </w:p>
    <w:p w:rsidR="004C5F18" w:rsidRDefault="004C5F18" w:rsidP="00957346">
      <w:pPr>
        <w:numPr>
          <w:ilvl w:val="0"/>
          <w:numId w:val="96"/>
        </w:numPr>
      </w:pPr>
      <w:r>
        <w:rPr>
          <w:b/>
          <w:bCs/>
        </w:rPr>
        <w:t>Эколого-краеведческое.</w:t>
      </w:r>
    </w:p>
    <w:p w:rsidR="004C5F18" w:rsidRPr="00944019" w:rsidRDefault="004C5F18" w:rsidP="005A106E">
      <w:pPr>
        <w:ind w:left="360"/>
        <w:rPr>
          <w:bCs/>
        </w:rPr>
      </w:pPr>
      <w:r>
        <w:t xml:space="preserve">          а</w:t>
      </w:r>
      <w:r w:rsidRPr="00944019">
        <w:t>)</w:t>
      </w:r>
      <w:r w:rsidRPr="00944019">
        <w:rPr>
          <w:bCs/>
        </w:rPr>
        <w:t xml:space="preserve"> Я - исследователь </w:t>
      </w:r>
    </w:p>
    <w:p w:rsidR="007F1161" w:rsidRPr="00944019" w:rsidRDefault="004C5F18" w:rsidP="005A106E">
      <w:pPr>
        <w:ind w:left="360"/>
        <w:rPr>
          <w:bCs/>
        </w:rPr>
      </w:pPr>
      <w:r w:rsidRPr="00944019">
        <w:rPr>
          <w:bCs/>
        </w:rPr>
        <w:t xml:space="preserve">          б) </w:t>
      </w:r>
      <w:r w:rsidR="007F1161" w:rsidRPr="00944019">
        <w:rPr>
          <w:bCs/>
        </w:rPr>
        <w:t>Юный краевед</w:t>
      </w:r>
      <w:r w:rsidRPr="00944019">
        <w:rPr>
          <w:bCs/>
        </w:rPr>
        <w:t xml:space="preserve">     </w:t>
      </w:r>
    </w:p>
    <w:p w:rsidR="004C5F18" w:rsidRPr="00944019" w:rsidRDefault="007F1161" w:rsidP="005A106E">
      <w:pPr>
        <w:ind w:left="360"/>
        <w:rPr>
          <w:bCs/>
        </w:rPr>
      </w:pPr>
      <w:r w:rsidRPr="00944019">
        <w:rPr>
          <w:bCs/>
        </w:rPr>
        <w:t xml:space="preserve">    </w:t>
      </w:r>
      <w:r w:rsidR="004C5F18" w:rsidRPr="00944019">
        <w:rPr>
          <w:bCs/>
        </w:rPr>
        <w:t xml:space="preserve">     в) Обычаи и традиции осетин</w:t>
      </w:r>
    </w:p>
    <w:p w:rsidR="004C5F18" w:rsidRPr="00944019" w:rsidRDefault="004C5F18" w:rsidP="005A106E">
      <w:pPr>
        <w:ind w:left="360"/>
        <w:rPr>
          <w:bCs/>
        </w:rPr>
      </w:pPr>
      <w:r w:rsidRPr="00944019">
        <w:rPr>
          <w:bCs/>
        </w:rPr>
        <w:t xml:space="preserve">          г) Устное народное творчество осетинского народа</w:t>
      </w:r>
    </w:p>
    <w:p w:rsidR="005A106E" w:rsidRPr="00094B5B" w:rsidRDefault="004C5F18" w:rsidP="005A106E">
      <w:pPr>
        <w:ind w:left="360"/>
        <w:rPr>
          <w:b/>
          <w:bCs/>
        </w:rPr>
      </w:pPr>
      <w:r>
        <w:rPr>
          <w:b/>
          <w:bCs/>
        </w:rPr>
        <w:t>4. Прикладное творчество</w:t>
      </w:r>
      <w:r w:rsidR="00094B5B">
        <w:rPr>
          <w:b/>
          <w:bCs/>
        </w:rPr>
        <w:t>.</w:t>
      </w:r>
    </w:p>
    <w:p w:rsidR="004C5F18" w:rsidRPr="00944019" w:rsidRDefault="004C5F18" w:rsidP="005A106E">
      <w:pPr>
        <w:ind w:left="360"/>
        <w:rPr>
          <w:bCs/>
        </w:rPr>
      </w:pPr>
      <w:r>
        <w:rPr>
          <w:b/>
          <w:bCs/>
        </w:rPr>
        <w:t>5. Разное:</w:t>
      </w:r>
    </w:p>
    <w:p w:rsidR="004C5F18" w:rsidRPr="00944019" w:rsidRDefault="004C5F18" w:rsidP="005A106E">
      <w:pPr>
        <w:ind w:left="360"/>
        <w:rPr>
          <w:bCs/>
        </w:rPr>
      </w:pPr>
      <w:r w:rsidRPr="00944019">
        <w:rPr>
          <w:bCs/>
        </w:rPr>
        <w:t xml:space="preserve">          а) штриховка и развитие речи</w:t>
      </w:r>
    </w:p>
    <w:p w:rsidR="004C5F18" w:rsidRPr="00944019" w:rsidRDefault="004C5F18" w:rsidP="005A106E">
      <w:pPr>
        <w:ind w:left="360"/>
        <w:rPr>
          <w:bCs/>
        </w:rPr>
      </w:pPr>
      <w:r w:rsidRPr="00944019">
        <w:rPr>
          <w:bCs/>
        </w:rPr>
        <w:t xml:space="preserve">          б) геометрия вокруг нас</w:t>
      </w:r>
    </w:p>
    <w:p w:rsidR="004C5F18" w:rsidRPr="00944019" w:rsidRDefault="004C5F18" w:rsidP="005A106E">
      <w:pPr>
        <w:ind w:left="360"/>
        <w:rPr>
          <w:bCs/>
        </w:rPr>
      </w:pPr>
      <w:r w:rsidRPr="00944019">
        <w:rPr>
          <w:bCs/>
        </w:rPr>
        <w:t xml:space="preserve">          в) в гостях у книги</w:t>
      </w:r>
    </w:p>
    <w:p w:rsidR="004C5F18" w:rsidRDefault="00277391" w:rsidP="004C5F18">
      <w:r>
        <w:rPr>
          <w:b/>
          <w:bCs/>
        </w:rPr>
        <w:t xml:space="preserve">      </w:t>
      </w:r>
      <w:r w:rsidR="004C5F18">
        <w:rPr>
          <w:b/>
          <w:bCs/>
        </w:rPr>
        <w:t>В школе реализуются программы:</w:t>
      </w:r>
      <w:r w:rsidR="004C5F18">
        <w:t xml:space="preserve"> </w:t>
      </w:r>
    </w:p>
    <w:p w:rsidR="00957346" w:rsidRDefault="004C5F18" w:rsidP="00957346">
      <w:pPr>
        <w:rPr>
          <w:b/>
          <w:bCs/>
        </w:rPr>
      </w:pPr>
      <w:r>
        <w:rPr>
          <w:b/>
          <w:bCs/>
        </w:rPr>
        <w:t xml:space="preserve">      Художественно-эстетическое направление:</w:t>
      </w:r>
    </w:p>
    <w:p w:rsidR="00957346" w:rsidRDefault="00957346" w:rsidP="00277391">
      <w:pPr>
        <w:ind w:firstLine="993"/>
      </w:pPr>
      <w:r>
        <w:rPr>
          <w:b/>
          <w:bCs/>
        </w:rPr>
        <w:t xml:space="preserve">- </w:t>
      </w:r>
      <w:r w:rsidR="007F1161">
        <w:t>Веселые нотки</w:t>
      </w:r>
    </w:p>
    <w:p w:rsidR="00957346" w:rsidRDefault="00957346" w:rsidP="00277391">
      <w:pPr>
        <w:ind w:firstLine="993"/>
      </w:pPr>
      <w:r>
        <w:t xml:space="preserve">- </w:t>
      </w:r>
      <w:r w:rsidR="0046493A">
        <w:t>Ансамбль национального танца «</w:t>
      </w:r>
      <w:proofErr w:type="spellStart"/>
      <w:r w:rsidR="0046493A">
        <w:t>Арвайдан</w:t>
      </w:r>
      <w:proofErr w:type="spellEnd"/>
      <w:r w:rsidR="0046493A">
        <w:t>»</w:t>
      </w:r>
    </w:p>
    <w:p w:rsidR="00957346" w:rsidRDefault="00957346" w:rsidP="00277391">
      <w:pPr>
        <w:ind w:firstLine="993"/>
      </w:pPr>
      <w:r>
        <w:t>-</w:t>
      </w:r>
      <w:r w:rsidR="004C5F18">
        <w:t>Умники и умницы</w:t>
      </w:r>
    </w:p>
    <w:p w:rsidR="00957346" w:rsidRDefault="00957346" w:rsidP="00277391">
      <w:pPr>
        <w:ind w:firstLine="993"/>
      </w:pPr>
      <w:r>
        <w:t xml:space="preserve">- </w:t>
      </w:r>
      <w:r w:rsidR="004C5F18">
        <w:t>В гостях у книги</w:t>
      </w:r>
    </w:p>
    <w:p w:rsidR="00957346" w:rsidRDefault="00957346" w:rsidP="00277391">
      <w:pPr>
        <w:ind w:firstLine="993"/>
      </w:pPr>
      <w:r>
        <w:t>-</w:t>
      </w:r>
      <w:r w:rsidR="0046493A" w:rsidRPr="00957346">
        <w:rPr>
          <w:lang w:val="en-US"/>
        </w:rPr>
        <w:t>ABC</w:t>
      </w:r>
      <w:r w:rsidR="0046493A" w:rsidRPr="0046493A">
        <w:t xml:space="preserve"> (</w:t>
      </w:r>
      <w:proofErr w:type="spellStart"/>
      <w:r w:rsidR="0046493A">
        <w:t>англ</w:t>
      </w:r>
      <w:proofErr w:type="gramStart"/>
      <w:r w:rsidR="0046493A">
        <w:t>.я</w:t>
      </w:r>
      <w:proofErr w:type="gramEnd"/>
      <w:r w:rsidR="0046493A">
        <w:t>зык</w:t>
      </w:r>
      <w:proofErr w:type="spellEnd"/>
      <w:r w:rsidR="0046493A" w:rsidRPr="0046493A">
        <w:t>)</w:t>
      </w:r>
      <w:r w:rsidR="0046493A">
        <w:t>и др.</w:t>
      </w:r>
    </w:p>
    <w:p w:rsidR="004C5F18" w:rsidRDefault="004C5F18" w:rsidP="00957346">
      <w:r w:rsidRPr="00957346">
        <w:rPr>
          <w:b/>
          <w:bCs/>
        </w:rPr>
        <w:t>Спортивное направление:</w:t>
      </w:r>
    </w:p>
    <w:p w:rsidR="00957346" w:rsidRDefault="004C5F18" w:rsidP="00277391">
      <w:pPr>
        <w:ind w:firstLine="993"/>
        <w:rPr>
          <w:iCs/>
        </w:rPr>
      </w:pPr>
      <w:r w:rsidRPr="00757056">
        <w:rPr>
          <w:iCs/>
        </w:rPr>
        <w:t xml:space="preserve">Секции: </w:t>
      </w:r>
    </w:p>
    <w:p w:rsidR="00957346" w:rsidRDefault="00957346" w:rsidP="00277391">
      <w:pPr>
        <w:ind w:firstLine="993"/>
        <w:rPr>
          <w:bCs/>
        </w:rPr>
      </w:pPr>
      <w:r>
        <w:rPr>
          <w:bCs/>
        </w:rPr>
        <w:lastRenderedPageBreak/>
        <w:t>-</w:t>
      </w:r>
      <w:proofErr w:type="spellStart"/>
      <w:r>
        <w:rPr>
          <w:bCs/>
        </w:rPr>
        <w:t>Тхеквондо</w:t>
      </w:r>
      <w:proofErr w:type="spellEnd"/>
    </w:p>
    <w:p w:rsidR="00957346" w:rsidRDefault="00957346" w:rsidP="00277391">
      <w:pPr>
        <w:ind w:firstLine="993"/>
        <w:rPr>
          <w:bCs/>
        </w:rPr>
      </w:pPr>
      <w:r>
        <w:rPr>
          <w:bCs/>
        </w:rPr>
        <w:t xml:space="preserve">- </w:t>
      </w:r>
      <w:r w:rsidRPr="00957346">
        <w:rPr>
          <w:bCs/>
        </w:rPr>
        <w:t>Футбол</w:t>
      </w:r>
    </w:p>
    <w:p w:rsidR="00957346" w:rsidRPr="00957346" w:rsidRDefault="00957346" w:rsidP="00277391">
      <w:pPr>
        <w:ind w:firstLine="993"/>
      </w:pPr>
      <w:r>
        <w:rPr>
          <w:bCs/>
        </w:rPr>
        <w:t xml:space="preserve">- </w:t>
      </w:r>
      <w:r w:rsidR="004C5F18" w:rsidRPr="00957346">
        <w:rPr>
          <w:bCs/>
        </w:rPr>
        <w:t>Растём здоровыми и сильными</w:t>
      </w:r>
    </w:p>
    <w:p w:rsidR="00957346" w:rsidRDefault="004C5F18" w:rsidP="00957346">
      <w:pPr>
        <w:rPr>
          <w:b/>
          <w:bCs/>
        </w:rPr>
      </w:pPr>
      <w:r w:rsidRPr="00957346">
        <w:rPr>
          <w:b/>
          <w:bCs/>
        </w:rPr>
        <w:t>Социально-педагогическое направление:</w:t>
      </w:r>
    </w:p>
    <w:p w:rsidR="00277391" w:rsidRDefault="00957346" w:rsidP="00957346">
      <w:pPr>
        <w:ind w:left="360"/>
        <w:rPr>
          <w:b/>
          <w:bCs/>
        </w:rPr>
      </w:pPr>
      <w:r>
        <w:rPr>
          <w:b/>
          <w:bCs/>
        </w:rPr>
        <w:t xml:space="preserve">- </w:t>
      </w:r>
      <w:r w:rsidR="004C5F18">
        <w:rPr>
          <w:b/>
          <w:bCs/>
        </w:rPr>
        <w:t xml:space="preserve">ЮИД: </w:t>
      </w:r>
    </w:p>
    <w:p w:rsidR="00957346" w:rsidRDefault="004C5F18" w:rsidP="00957346">
      <w:pPr>
        <w:ind w:left="360"/>
      </w:pPr>
      <w:r>
        <w:t>Юные инспектора дороги принимают участие во всех городских и школьных мероприятиях.</w:t>
      </w:r>
    </w:p>
    <w:p w:rsidR="00957346" w:rsidRDefault="00957346" w:rsidP="00957346">
      <w:pPr>
        <w:ind w:left="360"/>
        <w:rPr>
          <w:b/>
          <w:bCs/>
        </w:rPr>
      </w:pPr>
      <w:r>
        <w:rPr>
          <w:b/>
          <w:bCs/>
        </w:rPr>
        <w:t xml:space="preserve">- </w:t>
      </w:r>
      <w:r w:rsidR="004C5F18">
        <w:rPr>
          <w:b/>
          <w:bCs/>
        </w:rPr>
        <w:t xml:space="preserve">ДЮП </w:t>
      </w:r>
    </w:p>
    <w:p w:rsidR="004C5F18" w:rsidRDefault="00957346" w:rsidP="00957346">
      <w:pPr>
        <w:ind w:left="360"/>
      </w:pPr>
      <w:r>
        <w:rPr>
          <w:b/>
          <w:bCs/>
        </w:rPr>
        <w:t xml:space="preserve">- </w:t>
      </w:r>
      <w:r w:rsidR="004C5F18">
        <w:rPr>
          <w:b/>
          <w:bCs/>
        </w:rPr>
        <w:t>Волонтерское движение</w:t>
      </w:r>
      <w:r w:rsidR="0046493A">
        <w:rPr>
          <w:b/>
          <w:bCs/>
        </w:rPr>
        <w:t xml:space="preserve"> (</w:t>
      </w:r>
      <w:r w:rsidR="00277391">
        <w:rPr>
          <w:b/>
          <w:bCs/>
        </w:rPr>
        <w:t>2</w:t>
      </w:r>
      <w:r w:rsidR="0046493A">
        <w:rPr>
          <w:b/>
          <w:bCs/>
        </w:rPr>
        <w:t xml:space="preserve"> отряд</w:t>
      </w:r>
      <w:r w:rsidR="00277391">
        <w:rPr>
          <w:b/>
          <w:bCs/>
        </w:rPr>
        <w:t>а</w:t>
      </w:r>
      <w:r w:rsidR="0046493A">
        <w:rPr>
          <w:b/>
          <w:bCs/>
        </w:rPr>
        <w:t>)</w:t>
      </w:r>
    </w:p>
    <w:p w:rsidR="00277391" w:rsidRDefault="0046493A" w:rsidP="004C5F18">
      <w:r>
        <w:t xml:space="preserve">      </w:t>
      </w:r>
    </w:p>
    <w:p w:rsidR="004C5F18" w:rsidRDefault="0046493A" w:rsidP="004C5F18">
      <w:r>
        <w:t>Школу № 42</w:t>
      </w:r>
      <w:r w:rsidR="004C5F18">
        <w:t xml:space="preserve"> можно узнать по ее традициям. Только традиции необходимо воспринимать в виде понятия более объёмного и полного, нежели традиционные дела. Прежде всего, необходимо сказать о поведенческой традиции. Демократичность поведения директора, учителей, родителей - неизбежно передаётся детям. Стремление решать все вопросы, вплоть до конфликтных, путём компромиссов создаёт ситуацию психологического комфорта у детей. Школьная общность и особый школьный дух. Особенно ярко это видно в среде старшеклассников. Сотрудничество учитель-ученик - родитель. Педагогика сотрудничества давно и успешно проросла в умах части учителей школы. Традицией школы является воспитание учащихся в духе патриотов своей школы. Школа - маленькая Родина.</w:t>
      </w:r>
    </w:p>
    <w:p w:rsidR="004C5F18" w:rsidRDefault="004C5F18" w:rsidP="004C5F18">
      <w:pPr>
        <w:rPr>
          <w:b/>
          <w:bCs/>
        </w:rPr>
      </w:pPr>
    </w:p>
    <w:p w:rsidR="004C5F18" w:rsidRDefault="004C5F18" w:rsidP="004C5F18">
      <w:r>
        <w:rPr>
          <w:b/>
          <w:bCs/>
        </w:rPr>
        <w:t>Традиции школы</w:t>
      </w:r>
      <w:r>
        <w:t>:</w:t>
      </w:r>
    </w:p>
    <w:p w:rsidR="004C5F18" w:rsidRDefault="004C5F18" w:rsidP="00957346">
      <w:pPr>
        <w:numPr>
          <w:ilvl w:val="0"/>
          <w:numId w:val="97"/>
        </w:numPr>
        <w:spacing w:before="100" w:beforeAutospacing="1" w:after="100" w:afterAutospacing="1"/>
      </w:pPr>
      <w:r>
        <w:t>Праздник «1 сентября». Творческое выступление учителей и учеников для 1-11 классов. Цель: создание творческой атмосферы вокруг Дня Знаний. Попытка уйти от шаблонности первого дня учёбы. Включение учителей, первоклассников и старшеклассников в деятельность вокруг сценического творчества, тем самым проведение в жизнь педагогики сотрудничества.</w:t>
      </w:r>
    </w:p>
    <w:p w:rsidR="004C5F18" w:rsidRDefault="004C5F18" w:rsidP="00957346">
      <w:pPr>
        <w:numPr>
          <w:ilvl w:val="0"/>
          <w:numId w:val="98"/>
        </w:numPr>
        <w:spacing w:before="100" w:beforeAutospacing="1" w:after="100" w:afterAutospacing="1"/>
      </w:pPr>
      <w:r>
        <w:t xml:space="preserve">День памяти </w:t>
      </w:r>
      <w:proofErr w:type="spellStart"/>
      <w:r>
        <w:t>К.Л.Хетагурова</w:t>
      </w:r>
      <w:proofErr w:type="spellEnd"/>
      <w:r>
        <w:t xml:space="preserve"> Цель: Воспитание чувства гордости и памяти за великое творчество</w:t>
      </w:r>
      <w:proofErr w:type="gramStart"/>
      <w:r>
        <w:t xml:space="preserve"> К</w:t>
      </w:r>
      <w:proofErr w:type="gramEnd"/>
      <w:r>
        <w:t xml:space="preserve"> Л Хетагурова у учащихся</w:t>
      </w:r>
    </w:p>
    <w:p w:rsidR="004C5F18" w:rsidRDefault="004C5F18" w:rsidP="00957346">
      <w:pPr>
        <w:numPr>
          <w:ilvl w:val="0"/>
          <w:numId w:val="98"/>
        </w:numPr>
        <w:spacing w:before="100" w:beforeAutospacing="1" w:after="100" w:afterAutospacing="1"/>
      </w:pPr>
      <w:r>
        <w:t>Осенняя ярмарка</w:t>
      </w:r>
    </w:p>
    <w:p w:rsidR="004C5F18" w:rsidRDefault="004C5F18" w:rsidP="00957346">
      <w:pPr>
        <w:numPr>
          <w:ilvl w:val="0"/>
          <w:numId w:val="98"/>
        </w:numPr>
        <w:spacing w:before="100" w:beforeAutospacing="1" w:after="100" w:afterAutospacing="1"/>
      </w:pPr>
      <w:r>
        <w:t>Посвящение в первоклассники.</w:t>
      </w:r>
    </w:p>
    <w:p w:rsidR="004C5F18" w:rsidRDefault="004C5F18" w:rsidP="00957346">
      <w:pPr>
        <w:numPr>
          <w:ilvl w:val="0"/>
          <w:numId w:val="98"/>
        </w:numPr>
        <w:spacing w:before="100" w:beforeAutospacing="1" w:after="100" w:afterAutospacing="1"/>
      </w:pPr>
      <w:r>
        <w:t xml:space="preserve">Традиционным стал концерт-поздравление учителей в День Учителя. Формы проведения год от года разнятся: это и концерт, праздничная выставка, экспромты с участием учителей, тематический выпуск школьной газеты. </w:t>
      </w:r>
    </w:p>
    <w:p w:rsidR="004C5F18" w:rsidRDefault="004C5F18" w:rsidP="00957346">
      <w:pPr>
        <w:numPr>
          <w:ilvl w:val="0"/>
          <w:numId w:val="98"/>
        </w:numPr>
        <w:spacing w:before="100" w:beforeAutospacing="1" w:after="100" w:afterAutospacing="1"/>
      </w:pPr>
      <w:r>
        <w:t>День пожилого человека</w:t>
      </w:r>
    </w:p>
    <w:p w:rsidR="004C5F18" w:rsidRDefault="004C5F18" w:rsidP="00957346">
      <w:pPr>
        <w:numPr>
          <w:ilvl w:val="0"/>
          <w:numId w:val="98"/>
        </w:numPr>
        <w:spacing w:before="100" w:beforeAutospacing="1" w:after="100" w:afterAutospacing="1"/>
      </w:pPr>
      <w:r>
        <w:t>День матери</w:t>
      </w:r>
    </w:p>
    <w:p w:rsidR="004C5F18" w:rsidRDefault="004C5F18" w:rsidP="00957346">
      <w:pPr>
        <w:numPr>
          <w:ilvl w:val="0"/>
          <w:numId w:val="98"/>
        </w:numPr>
        <w:spacing w:before="100" w:beforeAutospacing="1" w:after="100" w:afterAutospacing="1"/>
      </w:pPr>
      <w:r>
        <w:t>Выборы в парламент школы</w:t>
      </w:r>
    </w:p>
    <w:p w:rsidR="004C5F18" w:rsidRDefault="004C5F18" w:rsidP="00957346">
      <w:pPr>
        <w:numPr>
          <w:ilvl w:val="0"/>
          <w:numId w:val="98"/>
        </w:numPr>
        <w:spacing w:before="100" w:beforeAutospacing="1" w:after="100" w:afterAutospacing="1"/>
      </w:pPr>
      <w:r>
        <w:t>Проведение дискотеки «Новый год». Развитие коммуникативной культуры на основе школьного праздника. Широкую возможность проявить себя получают представители школьного самоуправления.</w:t>
      </w:r>
    </w:p>
    <w:p w:rsidR="004C5F18" w:rsidRDefault="004C5F18" w:rsidP="00957346">
      <w:pPr>
        <w:numPr>
          <w:ilvl w:val="0"/>
          <w:numId w:val="98"/>
        </w:numPr>
      </w:pPr>
      <w:r>
        <w:t>Спортивно-патриотические праздники («День здоровья», военно-спортивный праздник) Участие с 1-11класс, беседы с призывниками, участниками боевых действий, ветеранами ВОВ, уроки-мужества.</w:t>
      </w:r>
    </w:p>
    <w:p w:rsidR="004C5F18" w:rsidRDefault="004C5F18" w:rsidP="00957346">
      <w:pPr>
        <w:numPr>
          <w:ilvl w:val="0"/>
          <w:numId w:val="98"/>
        </w:numPr>
      </w:pPr>
      <w:r>
        <w:t>День науки (научно-практическая конференция)</w:t>
      </w:r>
    </w:p>
    <w:p w:rsidR="004C5F18" w:rsidRDefault="004C5F18" w:rsidP="00957346">
      <w:pPr>
        <w:numPr>
          <w:ilvl w:val="0"/>
          <w:numId w:val="98"/>
        </w:numPr>
      </w:pPr>
      <w:r>
        <w:t>Международный женский день 8 Марта. Выпуск праздничной газеты «Переменка», проводится праздничный концерт.</w:t>
      </w:r>
    </w:p>
    <w:p w:rsidR="004C5F18" w:rsidRDefault="004C5F18" w:rsidP="00957346">
      <w:pPr>
        <w:numPr>
          <w:ilvl w:val="0"/>
          <w:numId w:val="98"/>
        </w:numPr>
      </w:pPr>
      <w:r>
        <w:t xml:space="preserve">В апреле проводится традиционно заключительный гала-концерт «Парад – достижений». </w:t>
      </w:r>
    </w:p>
    <w:p w:rsidR="004C5F18" w:rsidRDefault="004C5F18" w:rsidP="00957346">
      <w:pPr>
        <w:numPr>
          <w:ilvl w:val="0"/>
          <w:numId w:val="98"/>
        </w:numPr>
      </w:pPr>
      <w:r>
        <w:t>День здоровья</w:t>
      </w:r>
    </w:p>
    <w:p w:rsidR="004C5F18" w:rsidRPr="005C04E1" w:rsidRDefault="004C5F18" w:rsidP="00957346">
      <w:pPr>
        <w:numPr>
          <w:ilvl w:val="0"/>
          <w:numId w:val="98"/>
        </w:numPr>
      </w:pPr>
      <w:r>
        <w:t>Неделя Памяти в мае. Активизируется работа лекторских групп в музее, проводятся тематические часы</w:t>
      </w:r>
      <w:proofErr w:type="gramStart"/>
      <w:r>
        <w:t xml:space="preserve"> ,</w:t>
      </w:r>
      <w:proofErr w:type="gramEnd"/>
      <w:r>
        <w:t>экскурсии ,возложение цветов к мемориалу «Вечного огня».</w:t>
      </w:r>
    </w:p>
    <w:p w:rsidR="005C04E1" w:rsidRDefault="005C04E1" w:rsidP="00957346">
      <w:pPr>
        <w:numPr>
          <w:ilvl w:val="0"/>
          <w:numId w:val="98"/>
        </w:numPr>
      </w:pPr>
      <w:r>
        <w:t>Проведение праздничных мероприятий, посвященных 7</w:t>
      </w:r>
      <w:r w:rsidR="003757D4">
        <w:t>5</w:t>
      </w:r>
      <w:r>
        <w:t xml:space="preserve"> </w:t>
      </w:r>
      <w:proofErr w:type="spellStart"/>
      <w:r>
        <w:t>летию</w:t>
      </w:r>
      <w:proofErr w:type="spellEnd"/>
      <w:r>
        <w:t xml:space="preserve"> победы над фашизмом</w:t>
      </w:r>
      <w:r w:rsidR="005B297A">
        <w:t>.</w:t>
      </w:r>
    </w:p>
    <w:p w:rsidR="005B297A" w:rsidRDefault="004C5F18" w:rsidP="00957346">
      <w:pPr>
        <w:numPr>
          <w:ilvl w:val="0"/>
          <w:numId w:val="99"/>
        </w:numPr>
      </w:pPr>
      <w:r>
        <w:t>Последний Звонок. Торжественная линейка, праздничное шоу</w:t>
      </w:r>
      <w:proofErr w:type="gramStart"/>
      <w:r>
        <w:t xml:space="preserve"> ,</w:t>
      </w:r>
      <w:proofErr w:type="gramEnd"/>
      <w:r>
        <w:t>приветствие первоклассников.</w:t>
      </w:r>
    </w:p>
    <w:p w:rsidR="004C5F18" w:rsidRDefault="005B297A" w:rsidP="00957346">
      <w:pPr>
        <w:numPr>
          <w:ilvl w:val="0"/>
          <w:numId w:val="99"/>
        </w:numPr>
      </w:pPr>
      <w:r>
        <w:lastRenderedPageBreak/>
        <w:t>Выпускной Бал</w:t>
      </w:r>
      <w:r w:rsidR="004C5F18">
        <w:t>.</w:t>
      </w:r>
    </w:p>
    <w:p w:rsidR="004C5F18" w:rsidRDefault="004C5F18" w:rsidP="004C5F18">
      <w:pPr>
        <w:rPr>
          <w:b/>
          <w:bCs/>
        </w:rPr>
      </w:pPr>
    </w:p>
    <w:p w:rsidR="004C5F18" w:rsidRPr="005B297A" w:rsidRDefault="004C5F18" w:rsidP="004C5F18">
      <w:pPr>
        <w:jc w:val="center"/>
        <w:rPr>
          <w:sz w:val="28"/>
          <w:szCs w:val="28"/>
        </w:rPr>
      </w:pPr>
      <w:r>
        <w:rPr>
          <w:b/>
          <w:bCs/>
          <w:sz w:val="32"/>
          <w:szCs w:val="32"/>
        </w:rPr>
        <w:t xml:space="preserve">   </w:t>
      </w:r>
      <w:r w:rsidRPr="005B297A">
        <w:rPr>
          <w:b/>
          <w:bCs/>
          <w:sz w:val="28"/>
          <w:szCs w:val="28"/>
        </w:rPr>
        <w:t xml:space="preserve">11. Психолого-педагогическое и </w:t>
      </w:r>
      <w:proofErr w:type="gramStart"/>
      <w:r w:rsidRPr="005B297A">
        <w:rPr>
          <w:b/>
          <w:bCs/>
          <w:sz w:val="28"/>
          <w:szCs w:val="28"/>
        </w:rPr>
        <w:t>медико-социальное</w:t>
      </w:r>
      <w:proofErr w:type="gramEnd"/>
      <w:r w:rsidRPr="005B297A">
        <w:rPr>
          <w:b/>
          <w:bCs/>
          <w:sz w:val="28"/>
          <w:szCs w:val="28"/>
        </w:rPr>
        <w:t xml:space="preserve"> сопровождение образовательного процесса</w:t>
      </w:r>
    </w:p>
    <w:p w:rsidR="004C5F18" w:rsidRDefault="004C5F18" w:rsidP="004C5F18">
      <w:pPr>
        <w:pStyle w:val="a5"/>
      </w:pPr>
      <w:r>
        <w:t xml:space="preserve">      Деятельность школы по психолого-педагогическому и </w:t>
      </w:r>
      <w:proofErr w:type="gramStart"/>
      <w:r>
        <w:t>медико-социальному</w:t>
      </w:r>
      <w:proofErr w:type="gramEnd"/>
      <w:r>
        <w:t xml:space="preserve"> сопровождению образовательного процесса осуществляется </w:t>
      </w:r>
    </w:p>
    <w:p w:rsidR="004C5F18" w:rsidRDefault="004C5F18" w:rsidP="00957346">
      <w:pPr>
        <w:pStyle w:val="a5"/>
        <w:numPr>
          <w:ilvl w:val="0"/>
          <w:numId w:val="100"/>
        </w:numPr>
      </w:pPr>
      <w:r>
        <w:t>Посредством:</w:t>
      </w:r>
    </w:p>
    <w:p w:rsidR="004C5F18" w:rsidRDefault="004C5F18" w:rsidP="00957346">
      <w:pPr>
        <w:pStyle w:val="a5"/>
        <w:numPr>
          <w:ilvl w:val="0"/>
          <w:numId w:val="100"/>
        </w:numPr>
      </w:pPr>
      <w:r>
        <w:t>Диагностики;</w:t>
      </w:r>
    </w:p>
    <w:p w:rsidR="004C5F18" w:rsidRDefault="004C5F18" w:rsidP="00957346">
      <w:pPr>
        <w:pStyle w:val="a5"/>
        <w:numPr>
          <w:ilvl w:val="0"/>
          <w:numId w:val="100"/>
        </w:numPr>
      </w:pPr>
      <w:r>
        <w:t>Консультационной и просветительской деятельности;</w:t>
      </w:r>
    </w:p>
    <w:p w:rsidR="004C5F18" w:rsidRDefault="004C5F18" w:rsidP="00957346">
      <w:pPr>
        <w:pStyle w:val="a5"/>
        <w:numPr>
          <w:ilvl w:val="0"/>
          <w:numId w:val="100"/>
        </w:numPr>
      </w:pPr>
      <w:r>
        <w:t>Коррекционно-развивающей деятельности</w:t>
      </w:r>
    </w:p>
    <w:p w:rsidR="004C5F18" w:rsidRDefault="004C5F18" w:rsidP="00957346">
      <w:pPr>
        <w:pStyle w:val="a5"/>
        <w:numPr>
          <w:ilvl w:val="0"/>
          <w:numId w:val="100"/>
        </w:numPr>
      </w:pPr>
      <w:r>
        <w:t>В школе создан банк данных на основе:</w:t>
      </w:r>
    </w:p>
    <w:p w:rsidR="004C5F18" w:rsidRDefault="004C5F18" w:rsidP="00957346">
      <w:pPr>
        <w:pStyle w:val="a5"/>
        <w:numPr>
          <w:ilvl w:val="0"/>
          <w:numId w:val="100"/>
        </w:numPr>
      </w:pPr>
      <w:r>
        <w:t>Диагностического отслеживания;</w:t>
      </w:r>
    </w:p>
    <w:p w:rsidR="004C5F18" w:rsidRDefault="004C5F18" w:rsidP="00957346">
      <w:pPr>
        <w:pStyle w:val="a5"/>
        <w:numPr>
          <w:ilvl w:val="0"/>
          <w:numId w:val="100"/>
        </w:numPr>
      </w:pPr>
      <w:r>
        <w:t>Педагогического анализа;</w:t>
      </w:r>
    </w:p>
    <w:p w:rsidR="004C5F18" w:rsidRDefault="004C5F18" w:rsidP="00957346">
      <w:pPr>
        <w:pStyle w:val="a5"/>
        <w:numPr>
          <w:ilvl w:val="0"/>
          <w:numId w:val="100"/>
        </w:numPr>
      </w:pPr>
      <w:r>
        <w:t>Психологического обследования;</w:t>
      </w:r>
    </w:p>
    <w:p w:rsidR="004C5F18" w:rsidRDefault="004C5F18" w:rsidP="00957346">
      <w:pPr>
        <w:pStyle w:val="a5"/>
        <w:numPr>
          <w:ilvl w:val="0"/>
          <w:numId w:val="100"/>
        </w:numPr>
      </w:pPr>
      <w:r>
        <w:t xml:space="preserve">Наблюдения за </w:t>
      </w:r>
      <w:proofErr w:type="gramStart"/>
      <w:r>
        <w:t>обучающимися</w:t>
      </w:r>
      <w:proofErr w:type="gramEnd"/>
      <w:r>
        <w:t>;</w:t>
      </w:r>
    </w:p>
    <w:p w:rsidR="004C5F18" w:rsidRDefault="004C5F18" w:rsidP="00957346">
      <w:pPr>
        <w:pStyle w:val="a5"/>
        <w:numPr>
          <w:ilvl w:val="0"/>
          <w:numId w:val="100"/>
        </w:numPr>
      </w:pPr>
      <w:r>
        <w:t>Персонального учета учащихся и их семей, вызывающих тревогу;</w:t>
      </w:r>
    </w:p>
    <w:p w:rsidR="004C5F18" w:rsidRDefault="004C5F18" w:rsidP="00957346">
      <w:pPr>
        <w:pStyle w:val="a5"/>
        <w:numPr>
          <w:ilvl w:val="0"/>
          <w:numId w:val="100"/>
        </w:numPr>
      </w:pPr>
      <w:r>
        <w:t>Социальной характеристики классов.</w:t>
      </w:r>
    </w:p>
    <w:p w:rsidR="004C5F18" w:rsidRPr="005B297A" w:rsidRDefault="004C5F18" w:rsidP="004C5F18">
      <w:pPr>
        <w:jc w:val="center"/>
        <w:rPr>
          <w:sz w:val="28"/>
          <w:szCs w:val="28"/>
        </w:rPr>
      </w:pPr>
      <w:r w:rsidRPr="005B297A">
        <w:rPr>
          <w:b/>
          <w:bCs/>
          <w:sz w:val="28"/>
          <w:szCs w:val="28"/>
        </w:rPr>
        <w:t>12. Ожидаемые результаты осуществления программы:</w:t>
      </w:r>
    </w:p>
    <w:p w:rsidR="004C5F18" w:rsidRDefault="004C5F18" w:rsidP="004C5F18">
      <w:pPr>
        <w:pStyle w:val="a5"/>
      </w:pPr>
      <w:r>
        <w:t xml:space="preserve">      Ориентация учебно-воспитательного процесса на формирование социально-адаптированной личности предполагает: </w:t>
      </w:r>
    </w:p>
    <w:p w:rsidR="004C5F18" w:rsidRDefault="004C5F18" w:rsidP="00957346">
      <w:pPr>
        <w:pStyle w:val="a5"/>
        <w:numPr>
          <w:ilvl w:val="0"/>
          <w:numId w:val="101"/>
        </w:numPr>
      </w:pPr>
      <w:r>
        <w:rPr>
          <w:color w:val="000000"/>
        </w:rPr>
        <w:t xml:space="preserve">Постепенное повышение качества образования. В </w:t>
      </w:r>
      <w:proofErr w:type="spellStart"/>
      <w:r>
        <w:rPr>
          <w:color w:val="000000"/>
        </w:rPr>
        <w:t>т.ч</w:t>
      </w:r>
      <w:proofErr w:type="spellEnd"/>
      <w:r>
        <w:rPr>
          <w:color w:val="000000"/>
        </w:rPr>
        <w:t>. поэтапное внедрение государственных образовательных стандартов нового поколения и адекватных им образовательных технологий; внедрение в практику школы технологий здоровье сберегающего обучения (реализация программы «Здоровье»), выявление и поддержка одарённых детей.</w:t>
      </w:r>
    </w:p>
    <w:p w:rsidR="004C5F18" w:rsidRDefault="004C5F18" w:rsidP="00957346">
      <w:pPr>
        <w:pStyle w:val="a5"/>
        <w:numPr>
          <w:ilvl w:val="0"/>
          <w:numId w:val="101"/>
        </w:numPr>
      </w:pPr>
      <w:r>
        <w:rPr>
          <w:color w:val="000000"/>
        </w:rPr>
        <w:t>Создание образовательной среды, обеспечивающей социализацию выпускников и обучающихся.</w:t>
      </w:r>
    </w:p>
    <w:p w:rsidR="004C5F18" w:rsidRDefault="004C5F18" w:rsidP="00957346">
      <w:pPr>
        <w:pStyle w:val="a5"/>
        <w:numPr>
          <w:ilvl w:val="0"/>
          <w:numId w:val="101"/>
        </w:numPr>
      </w:pPr>
      <w:r>
        <w:rPr>
          <w:color w:val="000000"/>
        </w:rPr>
        <w:t xml:space="preserve">Создание прозрачной системы информирования потребителей образовательных услуг о функционировании и развитии школы. Расширение общественного участия в управлении, в </w:t>
      </w:r>
      <w:proofErr w:type="spellStart"/>
      <w:r>
        <w:rPr>
          <w:color w:val="000000"/>
        </w:rPr>
        <w:t>т.ч</w:t>
      </w:r>
      <w:proofErr w:type="spellEnd"/>
      <w:r>
        <w:rPr>
          <w:color w:val="000000"/>
        </w:rPr>
        <w:t>. посредством работы УС школы и ШРК.</w:t>
      </w:r>
    </w:p>
    <w:p w:rsidR="004C5F18" w:rsidRDefault="004C5F18" w:rsidP="00957346">
      <w:pPr>
        <w:pStyle w:val="a5"/>
        <w:numPr>
          <w:ilvl w:val="0"/>
          <w:numId w:val="101"/>
        </w:numPr>
      </w:pPr>
      <w:r>
        <w:rPr>
          <w:color w:val="000000"/>
        </w:rPr>
        <w:t>Обеспечение безопасности УВП.</w:t>
      </w:r>
    </w:p>
    <w:p w:rsidR="004C5F18" w:rsidRDefault="004C5F18" w:rsidP="00957346">
      <w:pPr>
        <w:pStyle w:val="a5"/>
        <w:numPr>
          <w:ilvl w:val="0"/>
          <w:numId w:val="101"/>
        </w:numPr>
      </w:pPr>
      <w:r>
        <w:rPr>
          <w:color w:val="000000"/>
        </w:rPr>
        <w:t>Совершенствование самоуправления и гражданско-патриотического воспитания.</w:t>
      </w:r>
    </w:p>
    <w:p w:rsidR="004C5F18" w:rsidRDefault="004C5F18" w:rsidP="004C5F18">
      <w:pPr>
        <w:pStyle w:val="a5"/>
      </w:pPr>
      <w:r>
        <w:rPr>
          <w:color w:val="000000"/>
        </w:rPr>
        <w:t>А также в:</w:t>
      </w:r>
    </w:p>
    <w:p w:rsidR="004C5F18" w:rsidRPr="00736BB2" w:rsidRDefault="004C5F18" w:rsidP="004C5F18">
      <w:pPr>
        <w:pStyle w:val="a5"/>
        <w:rPr>
          <w:b/>
        </w:rPr>
      </w:pPr>
      <w:r w:rsidRPr="00736BB2">
        <w:rPr>
          <w:b/>
          <w:bCs/>
          <w:color w:val="000000"/>
        </w:rPr>
        <w:t>Н</w:t>
      </w:r>
      <w:r w:rsidRPr="00736BB2">
        <w:rPr>
          <w:b/>
          <w:color w:val="000000"/>
        </w:rPr>
        <w:t>ачальной школе:</w:t>
      </w:r>
    </w:p>
    <w:p w:rsidR="004C5F18" w:rsidRPr="00604995" w:rsidRDefault="004C5F18" w:rsidP="00957346">
      <w:pPr>
        <w:pStyle w:val="a5"/>
        <w:numPr>
          <w:ilvl w:val="0"/>
          <w:numId w:val="102"/>
        </w:numPr>
      </w:pPr>
      <w:r>
        <w:rPr>
          <w:color w:val="000000"/>
        </w:rPr>
        <w:t>успешное освоение программ начального общего образования;</w:t>
      </w:r>
    </w:p>
    <w:p w:rsidR="00604995" w:rsidRDefault="00604995" w:rsidP="00957346">
      <w:pPr>
        <w:pStyle w:val="a5"/>
        <w:numPr>
          <w:ilvl w:val="0"/>
          <w:numId w:val="102"/>
        </w:numPr>
      </w:pPr>
      <w:r>
        <w:rPr>
          <w:color w:val="000000"/>
        </w:rPr>
        <w:t>успешная сдача ВПР</w:t>
      </w:r>
      <w:r w:rsidR="000F01F3">
        <w:rPr>
          <w:color w:val="000000"/>
        </w:rPr>
        <w:t>, НИКО</w:t>
      </w:r>
      <w:r>
        <w:rPr>
          <w:color w:val="000000"/>
        </w:rPr>
        <w:t>;</w:t>
      </w:r>
    </w:p>
    <w:p w:rsidR="004C5F18" w:rsidRDefault="004C5F18" w:rsidP="00957346">
      <w:pPr>
        <w:pStyle w:val="a5"/>
        <w:numPr>
          <w:ilvl w:val="0"/>
          <w:numId w:val="102"/>
        </w:numPr>
      </w:pPr>
      <w:r>
        <w:rPr>
          <w:color w:val="000000"/>
        </w:rPr>
        <w:t>создание условий для охраны и укрепления физического и психического здоровья детей</w:t>
      </w:r>
    </w:p>
    <w:p w:rsidR="004C5F18" w:rsidRDefault="004C5F18" w:rsidP="00957346">
      <w:pPr>
        <w:pStyle w:val="a5"/>
        <w:numPr>
          <w:ilvl w:val="0"/>
          <w:numId w:val="102"/>
        </w:numPr>
      </w:pPr>
      <w:r>
        <w:rPr>
          <w:color w:val="000000"/>
        </w:rPr>
        <w:t xml:space="preserve">обеспечение эмоционального благополучия младших школьников; </w:t>
      </w:r>
    </w:p>
    <w:p w:rsidR="004C5F18" w:rsidRDefault="004C5F18" w:rsidP="00957346">
      <w:pPr>
        <w:pStyle w:val="a5"/>
        <w:numPr>
          <w:ilvl w:val="0"/>
          <w:numId w:val="102"/>
        </w:numPr>
      </w:pPr>
      <w:r>
        <w:rPr>
          <w:color w:val="000000"/>
        </w:rPr>
        <w:t xml:space="preserve">сохранение и поддержка индивидуальности каждого ребенка; </w:t>
      </w:r>
    </w:p>
    <w:p w:rsidR="004C5F18" w:rsidRDefault="004C5F18" w:rsidP="00957346">
      <w:pPr>
        <w:pStyle w:val="a5"/>
        <w:numPr>
          <w:ilvl w:val="0"/>
          <w:numId w:val="102"/>
        </w:numPr>
      </w:pPr>
      <w:r>
        <w:rPr>
          <w:color w:val="000000"/>
        </w:rPr>
        <w:t>обучение навыкам общения и сотрудничества, приобретение опыта взаимодействия ребенка с взрослыми и детьми, освоение основных этикетных норм, выработка умения правильно выражать свои мысли и чувства</w:t>
      </w:r>
    </w:p>
    <w:p w:rsidR="004C5F18" w:rsidRDefault="004C5F18" w:rsidP="00957346">
      <w:pPr>
        <w:pStyle w:val="a5"/>
        <w:numPr>
          <w:ilvl w:val="0"/>
          <w:numId w:val="102"/>
        </w:numPr>
      </w:pPr>
      <w:r>
        <w:rPr>
          <w:color w:val="000000"/>
        </w:rPr>
        <w:t>формирование желания учиться и основ умения учиться;</w:t>
      </w:r>
    </w:p>
    <w:p w:rsidR="004C5F18" w:rsidRDefault="004C5F18" w:rsidP="00957346">
      <w:pPr>
        <w:pStyle w:val="a5"/>
        <w:numPr>
          <w:ilvl w:val="0"/>
          <w:numId w:val="102"/>
        </w:numPr>
      </w:pPr>
      <w:r>
        <w:rPr>
          <w:color w:val="000000"/>
        </w:rPr>
        <w:lastRenderedPageBreak/>
        <w:t>приобретение навыков самообслуживания, овладение простыми трудовыми действиями и операциями на уроках труда и в социальных практиках;</w:t>
      </w:r>
    </w:p>
    <w:p w:rsidR="004C5F18" w:rsidRPr="00736BB2" w:rsidRDefault="004C5F18" w:rsidP="004C5F18">
      <w:pPr>
        <w:pStyle w:val="a5"/>
        <w:rPr>
          <w:b/>
        </w:rPr>
      </w:pPr>
      <w:r w:rsidRPr="00736BB2">
        <w:rPr>
          <w:b/>
          <w:color w:val="000000"/>
        </w:rPr>
        <w:t>Основной школе:</w:t>
      </w:r>
    </w:p>
    <w:p w:rsidR="004C5F18" w:rsidRPr="00604995" w:rsidRDefault="004C5F18" w:rsidP="00957346">
      <w:pPr>
        <w:pStyle w:val="a5"/>
        <w:numPr>
          <w:ilvl w:val="0"/>
          <w:numId w:val="103"/>
        </w:numPr>
      </w:pPr>
      <w:r>
        <w:rPr>
          <w:color w:val="000000"/>
        </w:rPr>
        <w:t>успешное освоение программ основного общего образования в  разнообразных организационно-учебных  формах (уроки, занятия, тренинги, проекты, практики, конференции и пр.), с постепенным расширением  возможностей школьников осуществлять выбор уровня и характера самостоятельной работы;</w:t>
      </w:r>
    </w:p>
    <w:p w:rsidR="00604995" w:rsidRDefault="00604995" w:rsidP="00957346">
      <w:pPr>
        <w:pStyle w:val="a5"/>
        <w:numPr>
          <w:ilvl w:val="0"/>
          <w:numId w:val="103"/>
        </w:numPr>
      </w:pPr>
      <w:r>
        <w:rPr>
          <w:color w:val="000000"/>
        </w:rPr>
        <w:t>успешная сдача ОГЭ;</w:t>
      </w:r>
    </w:p>
    <w:p w:rsidR="004C5F18" w:rsidRDefault="004C5F18" w:rsidP="00957346">
      <w:pPr>
        <w:pStyle w:val="a5"/>
        <w:numPr>
          <w:ilvl w:val="0"/>
          <w:numId w:val="103"/>
        </w:numPr>
      </w:pPr>
      <w:r>
        <w:rPr>
          <w:color w:val="000000"/>
        </w:rPr>
        <w:t xml:space="preserve">создание условий для формирования у подростка способности к осуществлению ответственного выбора собственной  индивидуальной образовательной траектории через </w:t>
      </w:r>
      <w:proofErr w:type="spellStart"/>
      <w:r>
        <w:rPr>
          <w:color w:val="000000"/>
        </w:rPr>
        <w:t>полидеятельностный</w:t>
      </w:r>
      <w:proofErr w:type="spellEnd"/>
      <w:r>
        <w:rPr>
          <w:color w:val="000000"/>
        </w:rPr>
        <w:t xml:space="preserve"> принцип организации  образования, </w:t>
      </w:r>
    </w:p>
    <w:p w:rsidR="004C5F18" w:rsidRDefault="004C5F18" w:rsidP="00957346">
      <w:pPr>
        <w:pStyle w:val="a5"/>
        <w:numPr>
          <w:ilvl w:val="0"/>
          <w:numId w:val="103"/>
        </w:numPr>
      </w:pPr>
      <w:proofErr w:type="gramStart"/>
      <w:r>
        <w:rPr>
          <w:color w:val="000000"/>
        </w:rPr>
        <w:t>подготовка к выбору и реализации индивидуальных образовательных траекторий в заданной образовательной программой области  самостоятельности выработка навыков самостоятельно планировать учебную работу, свое участие в разных видах совместной деятельности, осуществлять целеполагание в знакомых видах деятельности, контроль и содержательную оценку собственного участия в разных видах деятельности.</w:t>
      </w:r>
      <w:proofErr w:type="gramEnd"/>
    </w:p>
    <w:p w:rsidR="000F01F3" w:rsidRDefault="000F01F3" w:rsidP="000F01F3">
      <w:pPr>
        <w:pStyle w:val="a5"/>
        <w:numPr>
          <w:ilvl w:val="0"/>
          <w:numId w:val="103"/>
        </w:numPr>
      </w:pPr>
      <w:r>
        <w:rPr>
          <w:color w:val="000000"/>
        </w:rPr>
        <w:t>успешная сдача ВПР, НИКО;</w:t>
      </w:r>
    </w:p>
    <w:p w:rsidR="004C5F18" w:rsidRDefault="004C5F18" w:rsidP="00957346">
      <w:pPr>
        <w:pStyle w:val="a5"/>
        <w:numPr>
          <w:ilvl w:val="0"/>
          <w:numId w:val="103"/>
        </w:numPr>
      </w:pPr>
      <w:r>
        <w:t>освоение разных способов представления результатов своей деятельности.</w:t>
      </w:r>
    </w:p>
    <w:p w:rsidR="004C5F18" w:rsidRDefault="004C5F18" w:rsidP="00957346">
      <w:pPr>
        <w:pStyle w:val="a5"/>
        <w:numPr>
          <w:ilvl w:val="0"/>
          <w:numId w:val="103"/>
        </w:numPr>
      </w:pPr>
      <w:r>
        <w:t>умение эффективно взаимодействовать со сверстниками, взрослыми и младшими детьми, осуществляя разнообразную совместную деятельность с ними</w:t>
      </w:r>
    </w:p>
    <w:p w:rsidR="004C5F18" w:rsidRPr="00736BB2" w:rsidRDefault="004C5F18" w:rsidP="004C5F18">
      <w:pPr>
        <w:pStyle w:val="a5"/>
        <w:ind w:left="360" w:hanging="360"/>
        <w:rPr>
          <w:b/>
        </w:rPr>
      </w:pPr>
      <w:r w:rsidRPr="00736BB2">
        <w:rPr>
          <w:b/>
          <w:color w:val="000000"/>
        </w:rPr>
        <w:t>Средней школе:</w:t>
      </w:r>
    </w:p>
    <w:p w:rsidR="004C5F18" w:rsidRPr="00604995" w:rsidRDefault="004C5F18" w:rsidP="00957346">
      <w:pPr>
        <w:pStyle w:val="a5"/>
        <w:numPr>
          <w:ilvl w:val="0"/>
          <w:numId w:val="104"/>
        </w:numPr>
      </w:pPr>
      <w:r>
        <w:rPr>
          <w:color w:val="000000"/>
        </w:rPr>
        <w:t>реализация  образовательной программы старшей школы в  организационно-учебных  базовых элементах и формах высшего образования</w:t>
      </w:r>
      <w:proofErr w:type="gramStart"/>
      <w:r>
        <w:rPr>
          <w:color w:val="000000"/>
        </w:rPr>
        <w:t xml:space="preserve"> </w:t>
      </w:r>
      <w:r w:rsidR="00604995">
        <w:rPr>
          <w:color w:val="000000"/>
        </w:rPr>
        <w:t>;</w:t>
      </w:r>
      <w:proofErr w:type="gramEnd"/>
    </w:p>
    <w:p w:rsidR="00604995" w:rsidRDefault="00604995" w:rsidP="00957346">
      <w:pPr>
        <w:pStyle w:val="a5"/>
        <w:numPr>
          <w:ilvl w:val="0"/>
          <w:numId w:val="104"/>
        </w:numPr>
      </w:pPr>
      <w:r>
        <w:t>успешная сдача ЕГЭ;</w:t>
      </w:r>
    </w:p>
    <w:p w:rsidR="004C5F18" w:rsidRDefault="004C5F18" w:rsidP="00957346">
      <w:pPr>
        <w:pStyle w:val="a5"/>
        <w:numPr>
          <w:ilvl w:val="0"/>
          <w:numId w:val="104"/>
        </w:numPr>
      </w:pPr>
      <w:r>
        <w:rPr>
          <w:color w:val="000000"/>
        </w:rPr>
        <w:t>создание условий для социального и образовательного самоопределения старшеклассника, для получения школьниками качественного современного образования, позволяющего выпускнику занимать осмысленную, активную и деятельную жизненную позицию, поступить и успешно обучаться  в выб</w:t>
      </w:r>
      <w:r w:rsidR="00604995">
        <w:rPr>
          <w:color w:val="000000"/>
        </w:rPr>
        <w:t>ранном вузе;</w:t>
      </w:r>
    </w:p>
    <w:p w:rsidR="004C5F18" w:rsidRDefault="004C5F18" w:rsidP="00957346">
      <w:pPr>
        <w:pStyle w:val="a5"/>
        <w:numPr>
          <w:ilvl w:val="0"/>
          <w:numId w:val="104"/>
        </w:numPr>
      </w:pPr>
      <w:r>
        <w:rPr>
          <w:color w:val="000000"/>
        </w:rPr>
        <w:t>овладение приемами и методами организации инди</w:t>
      </w:r>
      <w:r w:rsidR="00604995">
        <w:rPr>
          <w:color w:val="000000"/>
        </w:rPr>
        <w:t>видуальной учебной деятельности;</w:t>
      </w:r>
      <w:r>
        <w:rPr>
          <w:color w:val="000000"/>
        </w:rPr>
        <w:t xml:space="preserve"> </w:t>
      </w:r>
    </w:p>
    <w:p w:rsidR="000F01F3" w:rsidRDefault="000F01F3" w:rsidP="000F01F3">
      <w:pPr>
        <w:pStyle w:val="a5"/>
        <w:numPr>
          <w:ilvl w:val="0"/>
          <w:numId w:val="104"/>
        </w:numPr>
      </w:pPr>
      <w:r>
        <w:rPr>
          <w:color w:val="000000"/>
        </w:rPr>
        <w:t>успешная сдача ВПР, НИКО;</w:t>
      </w:r>
    </w:p>
    <w:p w:rsidR="004C5F18" w:rsidRDefault="004C5F18" w:rsidP="00957346">
      <w:pPr>
        <w:pStyle w:val="a5"/>
        <w:numPr>
          <w:ilvl w:val="0"/>
          <w:numId w:val="104"/>
        </w:numPr>
        <w:spacing w:before="0" w:beforeAutospacing="0" w:after="0" w:afterAutospacing="0"/>
      </w:pPr>
      <w:r>
        <w:rPr>
          <w:color w:val="000000"/>
        </w:rPr>
        <w:t>формирование стартовых представлений  о сфере своих профессиональных интересов,  оформить социальные амбиции, овладеть методами личностной организации и организации коллектива.</w:t>
      </w:r>
    </w:p>
    <w:p w:rsidR="005B297A" w:rsidRPr="00BC1093" w:rsidRDefault="005B297A" w:rsidP="00957346">
      <w:pPr>
        <w:ind w:firstLine="709"/>
        <w:jc w:val="center"/>
        <w:rPr>
          <w:rFonts w:ascii="Verdana" w:hAnsi="Verdana"/>
          <w:color w:val="000000"/>
        </w:rPr>
      </w:pPr>
      <w:r w:rsidRPr="00BC1093">
        <w:rPr>
          <w:b/>
          <w:bCs/>
          <w:color w:val="000000"/>
        </w:rPr>
        <w:t xml:space="preserve">Методы диагностики освоения </w:t>
      </w:r>
      <w:r w:rsidR="007D3CA4">
        <w:rPr>
          <w:b/>
          <w:bCs/>
          <w:color w:val="000000"/>
        </w:rPr>
        <w:t>О</w:t>
      </w:r>
      <w:r w:rsidRPr="00BC1093">
        <w:rPr>
          <w:b/>
          <w:bCs/>
          <w:color w:val="000000"/>
        </w:rPr>
        <w:t>бразовательной программы.</w:t>
      </w:r>
    </w:p>
    <w:p w:rsidR="0019351E" w:rsidRPr="00BC1093" w:rsidRDefault="0019351E" w:rsidP="00957346">
      <w:pPr>
        <w:jc w:val="both"/>
      </w:pPr>
      <w:r w:rsidRPr="00BC1093">
        <w:t>Диагностика освоения Образовательной программы </w:t>
      </w:r>
      <w:r w:rsidRPr="001A381A">
        <w:t> </w:t>
      </w:r>
      <w:r w:rsidRPr="00BC1093">
        <w:t>обеспечивается системой социально-педагогического, медико-психологического сопровождения.</w:t>
      </w:r>
    </w:p>
    <w:p w:rsidR="005B297A" w:rsidRPr="00BC1093" w:rsidRDefault="005B297A" w:rsidP="0019351E">
      <w:pPr>
        <w:shd w:val="clear" w:color="auto" w:fill="FFFFFF"/>
        <w:spacing w:before="30"/>
        <w:jc w:val="both"/>
        <w:rPr>
          <w:rFonts w:ascii="Verdana" w:hAnsi="Verdana"/>
          <w:color w:val="000000"/>
        </w:rPr>
      </w:pPr>
      <w:r w:rsidRPr="00BC1093">
        <w:rPr>
          <w:color w:val="000000"/>
        </w:rPr>
        <w:t>Диагностика включает в себя:</w:t>
      </w:r>
    </w:p>
    <w:p w:rsidR="005B297A" w:rsidRPr="00BC1093" w:rsidRDefault="005B297A" w:rsidP="00EC43C5">
      <w:pPr>
        <w:rPr>
          <w:rFonts w:ascii="Verdana" w:hAnsi="Verdana"/>
          <w:b/>
          <w:color w:val="000000"/>
        </w:rPr>
      </w:pPr>
      <w:r w:rsidRPr="00BC1093">
        <w:rPr>
          <w:b/>
          <w:i/>
          <w:iCs/>
          <w:color w:val="000000"/>
        </w:rPr>
        <w:t>- социальную диагностику</w:t>
      </w:r>
      <w:r w:rsidRPr="00BC1093">
        <w:rPr>
          <w:b/>
          <w:color w:val="000000"/>
        </w:rPr>
        <w:t>:</w:t>
      </w:r>
    </w:p>
    <w:p w:rsidR="005B297A" w:rsidRPr="00BC1093" w:rsidRDefault="005B297A" w:rsidP="00EC43C5">
      <w:pPr>
        <w:ind w:left="567" w:hanging="425"/>
        <w:rPr>
          <w:rFonts w:ascii="Verdana" w:hAnsi="Verdana"/>
          <w:color w:val="000000"/>
        </w:rPr>
      </w:pPr>
      <w:r w:rsidRPr="00BC1093">
        <w:rPr>
          <w:rFonts w:ascii="Symbol" w:hAnsi="Symbol"/>
          <w:color w:val="000000"/>
        </w:rPr>
        <w:t></w:t>
      </w:r>
      <w:r w:rsidRPr="00BC1093">
        <w:rPr>
          <w:color w:val="000000"/>
        </w:rPr>
        <w:t>       </w:t>
      </w:r>
      <w:r w:rsidRPr="005B297A">
        <w:rPr>
          <w:color w:val="000000"/>
        </w:rPr>
        <w:t> </w:t>
      </w:r>
      <w:r w:rsidR="007D3CA4">
        <w:rPr>
          <w:color w:val="000000"/>
        </w:rPr>
        <w:t>фиксирование</w:t>
      </w:r>
      <w:r w:rsidRPr="00BC1093">
        <w:rPr>
          <w:color w:val="000000"/>
        </w:rPr>
        <w:t xml:space="preserve"> условий  жизни и воспитания  ребенка дома;</w:t>
      </w:r>
    </w:p>
    <w:p w:rsidR="005B297A" w:rsidRPr="00BC1093" w:rsidRDefault="005B297A" w:rsidP="00EC43C5">
      <w:pPr>
        <w:ind w:left="567" w:hanging="425"/>
        <w:rPr>
          <w:rFonts w:ascii="Verdana" w:hAnsi="Verdana"/>
          <w:color w:val="000000"/>
        </w:rPr>
      </w:pPr>
      <w:r w:rsidRPr="00BC1093">
        <w:rPr>
          <w:rFonts w:ascii="Symbol" w:hAnsi="Symbol"/>
          <w:color w:val="000000"/>
        </w:rPr>
        <w:t></w:t>
      </w:r>
      <w:r w:rsidRPr="00BC1093">
        <w:rPr>
          <w:color w:val="000000"/>
        </w:rPr>
        <w:t>       </w:t>
      </w:r>
      <w:r w:rsidRPr="005B297A">
        <w:rPr>
          <w:color w:val="000000"/>
        </w:rPr>
        <w:t> </w:t>
      </w:r>
      <w:r w:rsidRPr="00BC1093">
        <w:rPr>
          <w:color w:val="000000"/>
        </w:rPr>
        <w:t>состав семьи;</w:t>
      </w:r>
    </w:p>
    <w:p w:rsidR="005B297A" w:rsidRPr="00BC1093" w:rsidRDefault="005B297A" w:rsidP="00EC43C5">
      <w:pPr>
        <w:ind w:left="567" w:hanging="425"/>
        <w:rPr>
          <w:rFonts w:ascii="Verdana" w:hAnsi="Verdana"/>
          <w:color w:val="000000"/>
        </w:rPr>
      </w:pPr>
      <w:r w:rsidRPr="00BC1093">
        <w:rPr>
          <w:rFonts w:ascii="Symbol" w:hAnsi="Symbol"/>
          <w:color w:val="000000"/>
        </w:rPr>
        <w:t></w:t>
      </w:r>
      <w:r w:rsidRPr="00BC1093">
        <w:rPr>
          <w:color w:val="000000"/>
        </w:rPr>
        <w:t>       </w:t>
      </w:r>
      <w:r w:rsidRPr="005B297A">
        <w:rPr>
          <w:color w:val="000000"/>
        </w:rPr>
        <w:t> </w:t>
      </w:r>
      <w:r w:rsidRPr="00BC1093">
        <w:rPr>
          <w:color w:val="000000"/>
        </w:rPr>
        <w:t>необходимость оказания различных видов помощи;</w:t>
      </w:r>
    </w:p>
    <w:p w:rsidR="005B297A" w:rsidRPr="00BC1093" w:rsidRDefault="005B297A" w:rsidP="00EC43C5">
      <w:pPr>
        <w:ind w:left="567" w:hanging="425"/>
        <w:rPr>
          <w:rFonts w:ascii="Verdana" w:hAnsi="Verdana"/>
          <w:b/>
          <w:color w:val="000000"/>
        </w:rPr>
      </w:pPr>
      <w:r w:rsidRPr="00BC1093">
        <w:rPr>
          <w:b/>
          <w:color w:val="000000"/>
        </w:rPr>
        <w:t>-</w:t>
      </w:r>
      <w:r w:rsidRPr="007D3CA4">
        <w:rPr>
          <w:b/>
          <w:color w:val="000000"/>
        </w:rPr>
        <w:t> </w:t>
      </w:r>
      <w:r w:rsidRPr="00BC1093">
        <w:rPr>
          <w:b/>
          <w:i/>
          <w:iCs/>
          <w:color w:val="000000"/>
        </w:rPr>
        <w:t>медицинскую диагностику</w:t>
      </w:r>
      <w:r w:rsidRPr="00BC1093">
        <w:rPr>
          <w:b/>
          <w:color w:val="000000"/>
        </w:rPr>
        <w:t>:</w:t>
      </w:r>
    </w:p>
    <w:p w:rsidR="005B297A" w:rsidRPr="00BC1093" w:rsidRDefault="005B297A" w:rsidP="00EC43C5">
      <w:pPr>
        <w:ind w:left="567" w:hanging="425"/>
        <w:rPr>
          <w:rFonts w:ascii="Verdana" w:hAnsi="Verdana"/>
          <w:color w:val="000000"/>
        </w:rPr>
      </w:pPr>
      <w:r w:rsidRPr="00BC1093">
        <w:rPr>
          <w:rFonts w:ascii="Symbol" w:hAnsi="Symbol"/>
          <w:color w:val="000000"/>
        </w:rPr>
        <w:t></w:t>
      </w:r>
      <w:r w:rsidRPr="00BC1093">
        <w:rPr>
          <w:color w:val="000000"/>
        </w:rPr>
        <w:t>       </w:t>
      </w:r>
      <w:r w:rsidRPr="005B297A">
        <w:rPr>
          <w:color w:val="000000"/>
        </w:rPr>
        <w:t> </w:t>
      </w:r>
      <w:r w:rsidRPr="00BC1093">
        <w:rPr>
          <w:color w:val="000000"/>
        </w:rPr>
        <w:t>показатели физического здоровья;</w:t>
      </w:r>
    </w:p>
    <w:p w:rsidR="005B297A" w:rsidRPr="00BC1093" w:rsidRDefault="005B297A" w:rsidP="00EC43C5">
      <w:pPr>
        <w:ind w:left="567" w:hanging="425"/>
        <w:rPr>
          <w:rFonts w:ascii="Verdana" w:hAnsi="Verdana"/>
          <w:color w:val="000000"/>
        </w:rPr>
      </w:pPr>
      <w:r w:rsidRPr="00BC1093">
        <w:rPr>
          <w:rFonts w:ascii="Symbol" w:hAnsi="Symbol"/>
          <w:color w:val="000000"/>
        </w:rPr>
        <w:t></w:t>
      </w:r>
      <w:r w:rsidRPr="00BC1093">
        <w:rPr>
          <w:color w:val="000000"/>
        </w:rPr>
        <w:t>       </w:t>
      </w:r>
      <w:r w:rsidRPr="005B297A">
        <w:rPr>
          <w:color w:val="000000"/>
        </w:rPr>
        <w:t> </w:t>
      </w:r>
      <w:r w:rsidRPr="00BC1093">
        <w:rPr>
          <w:color w:val="000000"/>
        </w:rPr>
        <w:t>осмотр врачей специалистов с оформлением медицинской формы</w:t>
      </w:r>
    </w:p>
    <w:p w:rsidR="005B297A" w:rsidRPr="00BC1093" w:rsidRDefault="005B297A" w:rsidP="00EC43C5">
      <w:pPr>
        <w:rPr>
          <w:rFonts w:ascii="Verdana" w:hAnsi="Verdana"/>
          <w:b/>
          <w:color w:val="000000"/>
        </w:rPr>
      </w:pPr>
      <w:r w:rsidRPr="00BC1093">
        <w:rPr>
          <w:b/>
          <w:color w:val="000000"/>
        </w:rPr>
        <w:t>-</w:t>
      </w:r>
      <w:r w:rsidRPr="007D3CA4">
        <w:rPr>
          <w:b/>
          <w:color w:val="000000"/>
        </w:rPr>
        <w:t> </w:t>
      </w:r>
      <w:r w:rsidRPr="00BC1093">
        <w:rPr>
          <w:b/>
          <w:i/>
          <w:iCs/>
          <w:color w:val="000000"/>
        </w:rPr>
        <w:t>психологическую диагностику</w:t>
      </w:r>
      <w:r w:rsidRPr="00BC1093">
        <w:rPr>
          <w:b/>
          <w:color w:val="000000"/>
        </w:rPr>
        <w:t>:</w:t>
      </w:r>
    </w:p>
    <w:p w:rsidR="005B297A" w:rsidRPr="00BC1093" w:rsidRDefault="005B297A" w:rsidP="00EC43C5">
      <w:pPr>
        <w:ind w:left="567" w:hanging="425"/>
        <w:rPr>
          <w:rFonts w:ascii="Verdana" w:hAnsi="Verdana"/>
          <w:color w:val="000000"/>
        </w:rPr>
      </w:pPr>
      <w:r w:rsidRPr="00BC1093">
        <w:rPr>
          <w:rFonts w:ascii="Symbol" w:hAnsi="Symbol"/>
          <w:color w:val="000000"/>
        </w:rPr>
        <w:t></w:t>
      </w:r>
      <w:r w:rsidRPr="00BC1093">
        <w:rPr>
          <w:color w:val="000000"/>
        </w:rPr>
        <w:t>       </w:t>
      </w:r>
      <w:r w:rsidRPr="005B297A">
        <w:rPr>
          <w:color w:val="000000"/>
        </w:rPr>
        <w:t> </w:t>
      </w:r>
      <w:r w:rsidRPr="00BC1093">
        <w:rPr>
          <w:color w:val="000000"/>
        </w:rPr>
        <w:t>уровень общей тревожности (отсутствие выраженных противоречий между требованиями педагогов и возможностями подростка);</w:t>
      </w:r>
    </w:p>
    <w:p w:rsidR="005B297A" w:rsidRPr="00BC1093" w:rsidRDefault="005B297A" w:rsidP="005A106E">
      <w:pPr>
        <w:spacing w:before="30"/>
        <w:ind w:left="567" w:hanging="425"/>
        <w:rPr>
          <w:rFonts w:ascii="Verdana" w:hAnsi="Verdana"/>
          <w:color w:val="000000"/>
        </w:rPr>
      </w:pPr>
      <w:r w:rsidRPr="00BC1093">
        <w:rPr>
          <w:rFonts w:ascii="Symbol" w:hAnsi="Symbol"/>
          <w:color w:val="000000"/>
        </w:rPr>
        <w:lastRenderedPageBreak/>
        <w:t></w:t>
      </w:r>
      <w:r w:rsidRPr="00BC1093">
        <w:rPr>
          <w:color w:val="000000"/>
        </w:rPr>
        <w:t>       </w:t>
      </w:r>
      <w:r w:rsidRPr="005B297A">
        <w:rPr>
          <w:color w:val="000000"/>
        </w:rPr>
        <w:t> </w:t>
      </w:r>
      <w:r w:rsidRPr="00BC1093">
        <w:rPr>
          <w:color w:val="000000"/>
        </w:rPr>
        <w:t>включенность учащихся в деятельность и общение (эмоционально-положительное восприятие подростком системы своих отношений со сверстниками, субъективная включенность в отношения, восприятие своего статуса в классе как положительного и удовлетворенность им);</w:t>
      </w:r>
    </w:p>
    <w:p w:rsidR="005B297A" w:rsidRPr="00BC1093" w:rsidRDefault="005B297A" w:rsidP="005A106E">
      <w:pPr>
        <w:spacing w:before="30"/>
        <w:ind w:left="567" w:hanging="425"/>
        <w:rPr>
          <w:rFonts w:ascii="Verdana" w:hAnsi="Verdana"/>
          <w:color w:val="000000"/>
        </w:rPr>
      </w:pPr>
      <w:r w:rsidRPr="00BC1093">
        <w:rPr>
          <w:rFonts w:ascii="Symbol" w:hAnsi="Symbol"/>
          <w:color w:val="000000"/>
        </w:rPr>
        <w:t></w:t>
      </w:r>
      <w:r w:rsidRPr="00BC1093">
        <w:rPr>
          <w:color w:val="000000"/>
        </w:rPr>
        <w:t>       </w:t>
      </w:r>
      <w:r w:rsidRPr="005B297A">
        <w:rPr>
          <w:color w:val="000000"/>
        </w:rPr>
        <w:t> </w:t>
      </w:r>
      <w:r w:rsidRPr="00BC1093">
        <w:rPr>
          <w:color w:val="000000"/>
        </w:rPr>
        <w:t>отношения с педагогами (эмоционально-положительное восприятие подростком системы своих отношений с педагогами, восприятие этих отношений как уважительных, доверительных, но сохраняющих его автономность);</w:t>
      </w:r>
    </w:p>
    <w:p w:rsidR="005B297A" w:rsidRPr="00BC1093" w:rsidRDefault="005B297A" w:rsidP="005A106E">
      <w:pPr>
        <w:spacing w:before="30"/>
        <w:ind w:left="567" w:hanging="425"/>
        <w:rPr>
          <w:rFonts w:ascii="Verdana" w:hAnsi="Verdana"/>
          <w:color w:val="000000"/>
        </w:rPr>
      </w:pPr>
      <w:r w:rsidRPr="00BC1093">
        <w:rPr>
          <w:rFonts w:ascii="Symbol" w:hAnsi="Symbol"/>
          <w:color w:val="000000"/>
        </w:rPr>
        <w:t></w:t>
      </w:r>
      <w:r w:rsidRPr="00BC1093">
        <w:rPr>
          <w:color w:val="000000"/>
        </w:rPr>
        <w:t>       </w:t>
      </w:r>
      <w:r w:rsidRPr="005B297A">
        <w:rPr>
          <w:color w:val="000000"/>
        </w:rPr>
        <w:t> </w:t>
      </w:r>
      <w:r w:rsidRPr="00BC1093">
        <w:rPr>
          <w:color w:val="000000"/>
        </w:rPr>
        <w:t>отношение к себе (позитивная «</w:t>
      </w:r>
      <w:proofErr w:type="gramStart"/>
      <w:r w:rsidRPr="00BC1093">
        <w:rPr>
          <w:color w:val="000000"/>
        </w:rPr>
        <w:t>Я-</w:t>
      </w:r>
      <w:proofErr w:type="gramEnd"/>
      <w:r w:rsidRPr="00BC1093">
        <w:rPr>
          <w:color w:val="000000"/>
        </w:rPr>
        <w:t xml:space="preserve"> концепция», устойчивая адекватная самооценка, ориентация на будущее, субъективное ощущение адекватности своего поведения и эмоциональных реакций);</w:t>
      </w:r>
    </w:p>
    <w:p w:rsidR="005B297A" w:rsidRPr="00BC1093" w:rsidRDefault="005B297A" w:rsidP="005A106E">
      <w:pPr>
        <w:spacing w:before="30"/>
        <w:ind w:left="567" w:hanging="425"/>
        <w:rPr>
          <w:rFonts w:ascii="Verdana" w:hAnsi="Verdana"/>
          <w:color w:val="000000"/>
        </w:rPr>
      </w:pPr>
      <w:r w:rsidRPr="00BC1093">
        <w:rPr>
          <w:rFonts w:ascii="Symbol" w:hAnsi="Symbol"/>
          <w:color w:val="000000"/>
        </w:rPr>
        <w:t></w:t>
      </w:r>
      <w:r w:rsidRPr="00BC1093">
        <w:rPr>
          <w:color w:val="000000"/>
        </w:rPr>
        <w:t>       </w:t>
      </w:r>
      <w:r w:rsidRPr="005B297A">
        <w:rPr>
          <w:color w:val="000000"/>
        </w:rPr>
        <w:t> </w:t>
      </w:r>
      <w:r w:rsidRPr="00BC1093">
        <w:rPr>
          <w:color w:val="000000"/>
        </w:rPr>
        <w:t>определение степени удовлетворенности школьной жизнью;</w:t>
      </w:r>
    </w:p>
    <w:p w:rsidR="005B297A" w:rsidRPr="00BC1093" w:rsidRDefault="005B297A" w:rsidP="005A106E">
      <w:pPr>
        <w:spacing w:before="30"/>
        <w:ind w:left="567" w:hanging="425"/>
        <w:rPr>
          <w:rFonts w:ascii="Verdana" w:hAnsi="Verdana"/>
          <w:color w:val="000000"/>
        </w:rPr>
      </w:pPr>
      <w:r w:rsidRPr="00BC1093">
        <w:rPr>
          <w:rFonts w:ascii="Symbol" w:hAnsi="Symbol"/>
          <w:color w:val="000000"/>
        </w:rPr>
        <w:t></w:t>
      </w:r>
      <w:r w:rsidRPr="00BC1093">
        <w:rPr>
          <w:color w:val="000000"/>
        </w:rPr>
        <w:t>       </w:t>
      </w:r>
      <w:r w:rsidRPr="005B297A">
        <w:rPr>
          <w:color w:val="000000"/>
        </w:rPr>
        <w:t> </w:t>
      </w:r>
      <w:r w:rsidRPr="00BC1093">
        <w:rPr>
          <w:color w:val="000000"/>
        </w:rPr>
        <w:t>наличие и характер учебной мотивации (интерес к способам получения знаний, умение ставить и достигать конкретные цели самообразования, интерес к самостоятельным формам учебной деятельности, интерес к использованию результатов учебной работы в социально-значимых формах деятельности)</w:t>
      </w:r>
    </w:p>
    <w:p w:rsidR="005B297A" w:rsidRPr="00BC1093" w:rsidRDefault="005B297A" w:rsidP="005B297A">
      <w:pPr>
        <w:spacing w:before="30"/>
        <w:rPr>
          <w:rFonts w:ascii="Verdana" w:hAnsi="Verdana"/>
          <w:b/>
          <w:color w:val="000000"/>
        </w:rPr>
      </w:pPr>
      <w:r w:rsidRPr="00BC1093">
        <w:rPr>
          <w:b/>
          <w:color w:val="000000"/>
        </w:rPr>
        <w:t>-</w:t>
      </w:r>
      <w:r w:rsidRPr="007D3CA4">
        <w:rPr>
          <w:b/>
          <w:color w:val="000000"/>
        </w:rPr>
        <w:t> </w:t>
      </w:r>
      <w:r w:rsidRPr="00BC1093">
        <w:rPr>
          <w:b/>
          <w:i/>
          <w:iCs/>
          <w:color w:val="000000"/>
        </w:rPr>
        <w:t>педагогическую диагностику</w:t>
      </w:r>
      <w:r w:rsidRPr="00BC1093">
        <w:rPr>
          <w:b/>
          <w:color w:val="000000"/>
        </w:rPr>
        <w:t>:</w:t>
      </w:r>
    </w:p>
    <w:p w:rsidR="005B297A" w:rsidRPr="00BC1093" w:rsidRDefault="005B297A" w:rsidP="005A106E">
      <w:pPr>
        <w:spacing w:before="30"/>
        <w:ind w:left="567" w:hanging="283"/>
        <w:rPr>
          <w:rFonts w:ascii="Verdana" w:hAnsi="Verdana"/>
          <w:color w:val="000000"/>
        </w:rPr>
      </w:pPr>
      <w:r w:rsidRPr="00BC1093">
        <w:rPr>
          <w:rFonts w:ascii="Symbol" w:hAnsi="Symbol"/>
          <w:color w:val="000000"/>
        </w:rPr>
        <w:t></w:t>
      </w:r>
      <w:r w:rsidRPr="00BC1093">
        <w:rPr>
          <w:color w:val="000000"/>
        </w:rPr>
        <w:t>       </w:t>
      </w:r>
      <w:r w:rsidRPr="005B297A">
        <w:rPr>
          <w:color w:val="000000"/>
        </w:rPr>
        <w:t> </w:t>
      </w:r>
      <w:r w:rsidRPr="00BC1093">
        <w:rPr>
          <w:color w:val="000000"/>
        </w:rPr>
        <w:t>предметные и личностные достижения;</w:t>
      </w:r>
    </w:p>
    <w:p w:rsidR="005B297A" w:rsidRPr="00BC1093" w:rsidRDefault="005B297A" w:rsidP="005A106E">
      <w:pPr>
        <w:spacing w:before="30"/>
        <w:ind w:left="567" w:hanging="283"/>
        <w:rPr>
          <w:rFonts w:ascii="Verdana" w:hAnsi="Verdana"/>
          <w:color w:val="000000"/>
        </w:rPr>
      </w:pPr>
      <w:r w:rsidRPr="00BC1093">
        <w:rPr>
          <w:rFonts w:ascii="Symbol" w:hAnsi="Symbol"/>
          <w:color w:val="000000"/>
        </w:rPr>
        <w:t></w:t>
      </w:r>
      <w:r w:rsidRPr="00BC1093">
        <w:rPr>
          <w:color w:val="000000"/>
        </w:rPr>
        <w:t>       </w:t>
      </w:r>
      <w:r w:rsidRPr="005B297A">
        <w:rPr>
          <w:color w:val="000000"/>
        </w:rPr>
        <w:t> </w:t>
      </w:r>
      <w:r w:rsidRPr="00BC1093">
        <w:rPr>
          <w:color w:val="000000"/>
        </w:rPr>
        <w:t xml:space="preserve">диагностика </w:t>
      </w:r>
      <w:proofErr w:type="spellStart"/>
      <w:r w:rsidRPr="00BC1093">
        <w:rPr>
          <w:color w:val="000000"/>
        </w:rPr>
        <w:t>сформированности</w:t>
      </w:r>
      <w:proofErr w:type="spellEnd"/>
      <w:r w:rsidRPr="00BC1093">
        <w:rPr>
          <w:color w:val="000000"/>
        </w:rPr>
        <w:t xml:space="preserve"> учебно-познавательных мотивов (интерес к основам наук и методам теоретического мышления, развитый мотив самообразования, связанный с жизненными перспективами и самовоспитание, стремление к анализу индивидуального стиля своей учебной деятельности, мотивационная избирательность интересов, обусловленная выбором профессии);</w:t>
      </w:r>
    </w:p>
    <w:p w:rsidR="005B297A" w:rsidRPr="00BC1093" w:rsidRDefault="005B297A" w:rsidP="005A106E">
      <w:pPr>
        <w:spacing w:before="30"/>
        <w:ind w:left="567" w:hanging="283"/>
        <w:rPr>
          <w:rFonts w:ascii="Verdana" w:hAnsi="Verdana"/>
          <w:color w:val="000000"/>
        </w:rPr>
      </w:pPr>
      <w:r w:rsidRPr="00BC1093">
        <w:rPr>
          <w:rFonts w:ascii="Symbol" w:hAnsi="Symbol"/>
          <w:color w:val="000000"/>
        </w:rPr>
        <w:t></w:t>
      </w:r>
      <w:r w:rsidRPr="00BC1093">
        <w:rPr>
          <w:color w:val="000000"/>
        </w:rPr>
        <w:t>       </w:t>
      </w:r>
      <w:r w:rsidRPr="005B297A">
        <w:rPr>
          <w:color w:val="000000"/>
        </w:rPr>
        <w:t> </w:t>
      </w:r>
      <w:r w:rsidRPr="00BC1093">
        <w:rPr>
          <w:color w:val="000000"/>
        </w:rPr>
        <w:t xml:space="preserve">диагностика </w:t>
      </w:r>
      <w:proofErr w:type="spellStart"/>
      <w:r w:rsidRPr="00BC1093">
        <w:rPr>
          <w:color w:val="000000"/>
        </w:rPr>
        <w:t>сформированности</w:t>
      </w:r>
      <w:proofErr w:type="spellEnd"/>
      <w:r w:rsidRPr="00BC1093">
        <w:rPr>
          <w:color w:val="000000"/>
        </w:rPr>
        <w:t xml:space="preserve"> важнейших учебных действий (выделение существенных признаков изучаемых понятий, оперирование всей системой данных учебной задачи, ориентация на всю систему требований учебной задачи, способность к рассмотрению изучаемого предмета с разных сторон, способность к смене стратегии в процессе решения учебной проблемы); </w:t>
      </w:r>
      <w:r w:rsidRPr="005B297A">
        <w:rPr>
          <w:color w:val="000000"/>
        </w:rPr>
        <w:t> </w:t>
      </w:r>
      <w:r w:rsidRPr="00BC1093">
        <w:rPr>
          <w:color w:val="000000"/>
        </w:rPr>
        <w:t>умственная работоспособность и темп учебной деятельности (сохранение учебной активности и работоспособности в течение всего урока, адаптация к учебной нагрузке, способность работать в едином темпе со всем классом и предпочтение высокого темпа работы);</w:t>
      </w:r>
    </w:p>
    <w:p w:rsidR="005B297A" w:rsidRPr="00BC1093" w:rsidRDefault="005B297A" w:rsidP="005A106E">
      <w:pPr>
        <w:spacing w:before="30"/>
        <w:ind w:left="567" w:hanging="283"/>
        <w:rPr>
          <w:rFonts w:ascii="Verdana" w:hAnsi="Verdana"/>
          <w:color w:val="000000"/>
        </w:rPr>
      </w:pPr>
      <w:r w:rsidRPr="00BC1093">
        <w:rPr>
          <w:rFonts w:ascii="Symbol" w:hAnsi="Symbol"/>
          <w:color w:val="000000"/>
        </w:rPr>
        <w:t></w:t>
      </w:r>
      <w:r w:rsidRPr="00BC1093">
        <w:rPr>
          <w:color w:val="000000"/>
        </w:rPr>
        <w:t>       </w:t>
      </w:r>
      <w:r w:rsidRPr="005B297A">
        <w:rPr>
          <w:color w:val="000000"/>
        </w:rPr>
        <w:t> </w:t>
      </w:r>
      <w:r w:rsidRPr="00BC1093">
        <w:rPr>
          <w:color w:val="000000"/>
        </w:rPr>
        <w:t>развитие мышления (освоение методов теоретического и творческого мышления, использование исследовательских методов в обучении); </w:t>
      </w:r>
      <w:r w:rsidRPr="005B297A">
        <w:rPr>
          <w:color w:val="000000"/>
        </w:rPr>
        <w:t> </w:t>
      </w:r>
      <w:r w:rsidRPr="00BC1093">
        <w:rPr>
          <w:color w:val="000000"/>
        </w:rPr>
        <w:t>развитие речи (богатый опыт речевого общения, использование речи как инструмента мышления, грамотность и богатый словарный запас устной речи); взаимодействие с педагогами (включенность в личностное общение с педагогами, способность  к установлению деловых, партнерских отношений с взрослыми);</w:t>
      </w:r>
    </w:p>
    <w:p w:rsidR="005B297A" w:rsidRPr="00BC1093" w:rsidRDefault="005B297A" w:rsidP="005A106E">
      <w:pPr>
        <w:spacing w:before="30"/>
        <w:ind w:left="567" w:hanging="283"/>
        <w:rPr>
          <w:rFonts w:ascii="Verdana" w:hAnsi="Verdana"/>
          <w:color w:val="000000"/>
        </w:rPr>
      </w:pPr>
      <w:r w:rsidRPr="00BC1093">
        <w:rPr>
          <w:rFonts w:ascii="Symbol" w:hAnsi="Symbol"/>
          <w:color w:val="000000"/>
        </w:rPr>
        <w:t></w:t>
      </w:r>
      <w:r w:rsidRPr="00BC1093">
        <w:rPr>
          <w:color w:val="000000"/>
        </w:rPr>
        <w:t>       </w:t>
      </w:r>
      <w:r w:rsidRPr="005B297A">
        <w:rPr>
          <w:color w:val="000000"/>
        </w:rPr>
        <w:t> </w:t>
      </w:r>
      <w:r w:rsidRPr="00BC1093">
        <w:rPr>
          <w:color w:val="000000"/>
        </w:rPr>
        <w:t xml:space="preserve">поведенческая </w:t>
      </w:r>
      <w:proofErr w:type="spellStart"/>
      <w:r w:rsidRPr="00BC1093">
        <w:rPr>
          <w:color w:val="000000"/>
        </w:rPr>
        <w:t>саморегуляция</w:t>
      </w:r>
      <w:proofErr w:type="spellEnd"/>
      <w:r w:rsidRPr="00BC1093">
        <w:rPr>
          <w:color w:val="000000"/>
        </w:rPr>
        <w:t xml:space="preserve"> (способность длительно подчинять поведение к намеченной цели, умение сдерживать эмоции, моральная регуляция поведения и способность к ответственному поведению; способность принимать ответственные решения, касающиеся других людей);</w:t>
      </w:r>
    </w:p>
    <w:p w:rsidR="005B297A" w:rsidRPr="00BC1093" w:rsidRDefault="005B297A" w:rsidP="005A106E">
      <w:pPr>
        <w:spacing w:before="30"/>
        <w:ind w:left="567" w:hanging="283"/>
        <w:rPr>
          <w:rFonts w:ascii="Verdana" w:hAnsi="Verdana"/>
          <w:color w:val="000000"/>
        </w:rPr>
      </w:pPr>
      <w:r w:rsidRPr="00BC1093">
        <w:rPr>
          <w:rFonts w:ascii="Symbol" w:hAnsi="Symbol"/>
          <w:color w:val="000000"/>
        </w:rPr>
        <w:t></w:t>
      </w:r>
      <w:r w:rsidRPr="00BC1093">
        <w:rPr>
          <w:color w:val="000000"/>
        </w:rPr>
        <w:t>       </w:t>
      </w:r>
      <w:r w:rsidRPr="005B297A">
        <w:rPr>
          <w:color w:val="000000"/>
        </w:rPr>
        <w:t> </w:t>
      </w:r>
      <w:r w:rsidRPr="00BC1093">
        <w:rPr>
          <w:color w:val="000000"/>
        </w:rPr>
        <w:t>диагностика интересов.</w:t>
      </w:r>
    </w:p>
    <w:p w:rsidR="001A381A" w:rsidRDefault="001A381A" w:rsidP="001A381A">
      <w:pPr>
        <w:spacing w:before="100" w:beforeAutospacing="1" w:after="100" w:afterAutospacing="1"/>
        <w:jc w:val="both"/>
      </w:pPr>
      <w:r>
        <w:tab/>
      </w:r>
      <w:r w:rsidRPr="00BC1093">
        <w:t>Итогом освоения Образовательной программы  школы является освоение выпускниками дисциплин учебного плана, развитие ценностного отношения к культуре, готовность </w:t>
      </w:r>
      <w:r w:rsidRPr="001A381A">
        <w:t> </w:t>
      </w:r>
      <w:r w:rsidRPr="00BC1093">
        <w:t>к сохранению, приумножению, воспроизведению культурных ценностей, а также готовность личности </w:t>
      </w:r>
      <w:r w:rsidRPr="001A381A">
        <w:t> </w:t>
      </w:r>
      <w:r w:rsidRPr="00BC1093">
        <w:t>к самостоятельной жизнедеятельности к меняющейся социокультурной ситуации. Выпускники 11 классов ориентированы на продолжение </w:t>
      </w:r>
      <w:r w:rsidRPr="001A381A">
        <w:t> </w:t>
      </w:r>
      <w:r w:rsidRPr="00BC1093">
        <w:t>образования </w:t>
      </w:r>
      <w:r>
        <w:t>в основном</w:t>
      </w:r>
      <w:r w:rsidRPr="001A381A">
        <w:t> </w:t>
      </w:r>
      <w:r w:rsidRPr="00BC1093">
        <w:t>в Высших учебных заведениях.</w:t>
      </w:r>
    </w:p>
    <w:p w:rsidR="003709A3" w:rsidRPr="007067A9" w:rsidRDefault="003709A3" w:rsidP="003709A3">
      <w:pPr>
        <w:jc w:val="right"/>
      </w:pPr>
      <w:r w:rsidRPr="007067A9">
        <w:t>Утвержден</w:t>
      </w:r>
    </w:p>
    <w:p w:rsidR="003709A3" w:rsidRPr="007067A9" w:rsidRDefault="003709A3" w:rsidP="003709A3">
      <w:pPr>
        <w:jc w:val="right"/>
      </w:pPr>
      <w:r w:rsidRPr="007067A9">
        <w:t>на заседании педсовета</w:t>
      </w:r>
    </w:p>
    <w:p w:rsidR="003709A3" w:rsidRPr="007067A9" w:rsidRDefault="003709A3" w:rsidP="003709A3">
      <w:pPr>
        <w:jc w:val="right"/>
      </w:pPr>
      <w:r w:rsidRPr="007067A9">
        <w:lastRenderedPageBreak/>
        <w:t xml:space="preserve">       Протокол № </w:t>
      </w:r>
      <w:r>
        <w:t>9</w:t>
      </w:r>
    </w:p>
    <w:p w:rsidR="003709A3" w:rsidRPr="007067A9" w:rsidRDefault="003709A3" w:rsidP="003709A3">
      <w:pPr>
        <w:jc w:val="right"/>
      </w:pPr>
      <w:r w:rsidRPr="007067A9">
        <w:t>от « 2</w:t>
      </w:r>
      <w:r>
        <w:t>2</w:t>
      </w:r>
      <w:r w:rsidRPr="007067A9">
        <w:t xml:space="preserve"> » мая   201</w:t>
      </w:r>
      <w:r w:rsidR="00653A1A" w:rsidRPr="004665F5">
        <w:t>9</w:t>
      </w:r>
      <w:r w:rsidRPr="007067A9">
        <w:t xml:space="preserve"> года</w:t>
      </w:r>
    </w:p>
    <w:p w:rsidR="003709A3" w:rsidRPr="007067A9" w:rsidRDefault="003709A3" w:rsidP="003709A3">
      <w:pPr>
        <w:jc w:val="center"/>
        <w:rPr>
          <w:b/>
        </w:rPr>
      </w:pPr>
      <w:r w:rsidRPr="007067A9">
        <w:rPr>
          <w:b/>
        </w:rPr>
        <w:t>ПЕРЕЧЕНЬ</w:t>
      </w:r>
    </w:p>
    <w:p w:rsidR="003709A3" w:rsidRPr="007067A9" w:rsidRDefault="003709A3" w:rsidP="003709A3">
      <w:pPr>
        <w:ind w:left="-540"/>
        <w:jc w:val="center"/>
        <w:rPr>
          <w:b/>
        </w:rPr>
      </w:pPr>
      <w:r w:rsidRPr="007067A9">
        <w:rPr>
          <w:b/>
        </w:rPr>
        <w:t xml:space="preserve">УЧЕБНИКОВ  МБОУ СОШ №42 </w:t>
      </w:r>
      <w:proofErr w:type="spellStart"/>
      <w:r w:rsidRPr="007067A9">
        <w:rPr>
          <w:b/>
        </w:rPr>
        <w:t>им.Х.Мамсурова</w:t>
      </w:r>
      <w:proofErr w:type="spellEnd"/>
      <w:r w:rsidRPr="007067A9">
        <w:rPr>
          <w:b/>
        </w:rPr>
        <w:t xml:space="preserve">  </w:t>
      </w:r>
    </w:p>
    <w:p w:rsidR="003709A3" w:rsidRPr="007067A9" w:rsidRDefault="003709A3" w:rsidP="003709A3">
      <w:pPr>
        <w:ind w:left="-540"/>
        <w:jc w:val="center"/>
        <w:rPr>
          <w:b/>
        </w:rPr>
      </w:pPr>
      <w:r w:rsidRPr="007067A9">
        <w:rPr>
          <w:b/>
        </w:rPr>
        <w:t>на 201</w:t>
      </w:r>
      <w:r w:rsidR="00653A1A" w:rsidRPr="00482C28">
        <w:rPr>
          <w:b/>
        </w:rPr>
        <w:t>9</w:t>
      </w:r>
      <w:r w:rsidRPr="007067A9">
        <w:rPr>
          <w:b/>
        </w:rPr>
        <w:t>-20</w:t>
      </w:r>
      <w:r w:rsidR="00653A1A" w:rsidRPr="00482C28">
        <w:rPr>
          <w:b/>
        </w:rPr>
        <w:t>20</w:t>
      </w:r>
      <w:r w:rsidRPr="007067A9">
        <w:rPr>
          <w:b/>
        </w:rPr>
        <w:t xml:space="preserve"> учебный год</w:t>
      </w:r>
    </w:p>
    <w:p w:rsidR="003709A3" w:rsidRPr="007067A9" w:rsidRDefault="003709A3" w:rsidP="003709A3">
      <w:pPr>
        <w:ind w:left="-540"/>
        <w:jc w:val="center"/>
      </w:pPr>
    </w:p>
    <w:p w:rsidR="00482C28" w:rsidRPr="008D74C3" w:rsidRDefault="00482C28" w:rsidP="00482C28">
      <w:pPr>
        <w:ind w:left="-540"/>
        <w:jc w:val="center"/>
        <w:rPr>
          <w:color w:val="365F91" w:themeColor="accent1" w:themeShade="BF"/>
        </w:rPr>
      </w:pPr>
    </w:p>
    <w:tbl>
      <w:tblPr>
        <w:tblW w:w="10241" w:type="dxa"/>
        <w:tblInd w:w="-318" w:type="dxa"/>
        <w:tblLayout w:type="fixed"/>
        <w:tblLook w:val="0000" w:firstRow="0" w:lastRow="0" w:firstColumn="0" w:lastColumn="0" w:noHBand="0" w:noVBand="0"/>
      </w:tblPr>
      <w:tblGrid>
        <w:gridCol w:w="1419"/>
        <w:gridCol w:w="3166"/>
        <w:gridCol w:w="2208"/>
        <w:gridCol w:w="2412"/>
        <w:gridCol w:w="1036"/>
      </w:tblGrid>
      <w:tr w:rsidR="00482C28" w:rsidRPr="002857BB" w:rsidTr="002857BB">
        <w:trPr>
          <w:trHeight w:val="630"/>
        </w:trPr>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2C28" w:rsidRPr="002857BB" w:rsidRDefault="00482C28" w:rsidP="00D14923">
            <w:pPr>
              <w:ind w:left="-103" w:firstLine="360"/>
              <w:rPr>
                <w:color w:val="365F91" w:themeColor="accent1" w:themeShade="BF"/>
              </w:rPr>
            </w:pPr>
            <w:r w:rsidRPr="002857BB">
              <w:rPr>
                <w:color w:val="365F91" w:themeColor="accent1" w:themeShade="BF"/>
              </w:rPr>
              <w:t>№ в ФП</w:t>
            </w:r>
          </w:p>
        </w:tc>
        <w:tc>
          <w:tcPr>
            <w:tcW w:w="3166"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rPr>
                <w:color w:val="365F91" w:themeColor="accent1" w:themeShade="BF"/>
              </w:rPr>
            </w:pPr>
            <w:r w:rsidRPr="002857BB">
              <w:rPr>
                <w:color w:val="365F91" w:themeColor="accent1" w:themeShade="BF"/>
              </w:rPr>
              <w:t>Автор</w:t>
            </w:r>
            <w:bookmarkStart w:id="6" w:name="_GoBack"/>
            <w:bookmarkEnd w:id="6"/>
          </w:p>
        </w:tc>
        <w:tc>
          <w:tcPr>
            <w:tcW w:w="2208"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rPr>
                <w:color w:val="365F91" w:themeColor="accent1" w:themeShade="BF"/>
              </w:rPr>
            </w:pPr>
            <w:r w:rsidRPr="002857BB">
              <w:rPr>
                <w:color w:val="365F91" w:themeColor="accent1" w:themeShade="BF"/>
              </w:rPr>
              <w:t>Название</w:t>
            </w:r>
          </w:p>
        </w:tc>
        <w:tc>
          <w:tcPr>
            <w:tcW w:w="2412" w:type="dxa"/>
            <w:tcBorders>
              <w:top w:val="single" w:sz="4" w:space="0" w:color="auto"/>
              <w:left w:val="nil"/>
              <w:bottom w:val="single" w:sz="4" w:space="0" w:color="auto"/>
              <w:right w:val="single" w:sz="4" w:space="0" w:color="auto"/>
            </w:tcBorders>
            <w:shd w:val="clear" w:color="auto" w:fill="auto"/>
            <w:noWrap/>
            <w:vAlign w:val="bottom"/>
          </w:tcPr>
          <w:p w:rsidR="00482C28" w:rsidRPr="002857BB" w:rsidRDefault="00482C28" w:rsidP="00D14923">
            <w:pPr>
              <w:rPr>
                <w:color w:val="365F91" w:themeColor="accent1" w:themeShade="BF"/>
              </w:rPr>
            </w:pPr>
            <w:r w:rsidRPr="002857BB">
              <w:rPr>
                <w:color w:val="365F91" w:themeColor="accent1" w:themeShade="BF"/>
              </w:rPr>
              <w:t>Издательство</w:t>
            </w:r>
          </w:p>
        </w:tc>
        <w:tc>
          <w:tcPr>
            <w:tcW w:w="1036" w:type="dxa"/>
            <w:tcBorders>
              <w:top w:val="single" w:sz="4" w:space="0" w:color="auto"/>
              <w:left w:val="nil"/>
              <w:bottom w:val="single" w:sz="4" w:space="0" w:color="auto"/>
              <w:right w:val="single" w:sz="4" w:space="0" w:color="auto"/>
            </w:tcBorders>
          </w:tcPr>
          <w:p w:rsidR="00482C28" w:rsidRPr="002857BB" w:rsidRDefault="00482C28" w:rsidP="00D14923">
            <w:pPr>
              <w:rPr>
                <w:color w:val="365F91" w:themeColor="accent1" w:themeShade="BF"/>
              </w:rPr>
            </w:pPr>
            <w:r w:rsidRPr="002857BB">
              <w:rPr>
                <w:color w:val="365F91" w:themeColor="accent1" w:themeShade="BF"/>
              </w:rPr>
              <w:t>Год издания</w:t>
            </w:r>
          </w:p>
        </w:tc>
      </w:tr>
      <w:tr w:rsidR="00482C28" w:rsidRPr="002857BB" w:rsidTr="002857BB">
        <w:trPr>
          <w:trHeight w:val="630"/>
        </w:trPr>
        <w:tc>
          <w:tcPr>
            <w:tcW w:w="10241"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482C28" w:rsidRPr="002857BB" w:rsidRDefault="00482C28" w:rsidP="00D14923">
            <w:pPr>
              <w:rPr>
                <w:b/>
                <w:color w:val="365F91" w:themeColor="accent1" w:themeShade="BF"/>
              </w:rPr>
            </w:pPr>
            <w:r w:rsidRPr="002857BB">
              <w:rPr>
                <w:b/>
                <w:color w:val="365F91" w:themeColor="accent1" w:themeShade="BF"/>
              </w:rPr>
              <w:t>1 класс</w:t>
            </w:r>
          </w:p>
        </w:tc>
      </w:tr>
      <w:tr w:rsidR="00482C28" w:rsidRPr="002857BB" w:rsidTr="002857BB">
        <w:trPr>
          <w:trHeight w:val="630"/>
        </w:trPr>
        <w:tc>
          <w:tcPr>
            <w:tcW w:w="1419" w:type="dxa"/>
            <w:tcBorders>
              <w:top w:val="single" w:sz="4" w:space="0" w:color="auto"/>
              <w:left w:val="single" w:sz="4" w:space="0" w:color="auto"/>
              <w:bottom w:val="single" w:sz="4" w:space="0" w:color="auto"/>
              <w:right w:val="single" w:sz="4" w:space="0" w:color="auto"/>
            </w:tcBorders>
            <w:shd w:val="clear" w:color="auto" w:fill="auto"/>
            <w:noWrap/>
          </w:tcPr>
          <w:p w:rsidR="00482C28" w:rsidRPr="002857BB" w:rsidRDefault="00482C28" w:rsidP="00D14923">
            <w:pPr>
              <w:rPr>
                <w:color w:val="365F91" w:themeColor="accent1" w:themeShade="BF"/>
              </w:rPr>
            </w:pPr>
            <w:r w:rsidRPr="002857BB">
              <w:rPr>
                <w:color w:val="365F91" w:themeColor="accent1" w:themeShade="BF"/>
              </w:rPr>
              <w:t>1.1.1.1.1.1</w:t>
            </w:r>
          </w:p>
          <w:p w:rsidR="00482C28" w:rsidRPr="002857BB" w:rsidRDefault="00482C28" w:rsidP="00D14923">
            <w:pPr>
              <w:rPr>
                <w:color w:val="365F91" w:themeColor="accent1" w:themeShade="BF"/>
              </w:rPr>
            </w:pPr>
          </w:p>
        </w:tc>
        <w:tc>
          <w:tcPr>
            <w:tcW w:w="3166"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rPr>
                <w:color w:val="365F91" w:themeColor="accent1" w:themeShade="BF"/>
              </w:rPr>
            </w:pPr>
            <w:r w:rsidRPr="002857BB">
              <w:rPr>
                <w:color w:val="365F91" w:themeColor="accent1" w:themeShade="BF"/>
              </w:rPr>
              <w:t xml:space="preserve">Горецкий </w:t>
            </w:r>
            <w:proofErr w:type="spellStart"/>
            <w:r w:rsidRPr="002857BB">
              <w:rPr>
                <w:color w:val="365F91" w:themeColor="accent1" w:themeShade="BF"/>
              </w:rPr>
              <w:t>В.Г.,Кирюшкин</w:t>
            </w:r>
            <w:proofErr w:type="spellEnd"/>
            <w:r w:rsidRPr="002857BB">
              <w:rPr>
                <w:color w:val="365F91" w:themeColor="accent1" w:themeShade="BF"/>
              </w:rPr>
              <w:t xml:space="preserve"> </w:t>
            </w:r>
            <w:proofErr w:type="spellStart"/>
            <w:r w:rsidRPr="002857BB">
              <w:rPr>
                <w:color w:val="365F91" w:themeColor="accent1" w:themeShade="BF"/>
              </w:rPr>
              <w:t>В.А.,Виноградская</w:t>
            </w:r>
            <w:proofErr w:type="spellEnd"/>
            <w:r w:rsidRPr="002857BB">
              <w:rPr>
                <w:color w:val="365F91" w:themeColor="accent1" w:themeShade="BF"/>
              </w:rPr>
              <w:t xml:space="preserve"> Л.А. и др.</w:t>
            </w:r>
          </w:p>
          <w:p w:rsidR="00482C28" w:rsidRPr="002857BB" w:rsidRDefault="00482C28" w:rsidP="00D14923">
            <w:pPr>
              <w:rPr>
                <w:color w:val="365F91" w:themeColor="accent1" w:themeShade="BF"/>
              </w:rPr>
            </w:pPr>
          </w:p>
        </w:tc>
        <w:tc>
          <w:tcPr>
            <w:tcW w:w="2208"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jc w:val="both"/>
              <w:rPr>
                <w:color w:val="365F91" w:themeColor="accent1" w:themeShade="BF"/>
              </w:rPr>
            </w:pPr>
            <w:r w:rsidRPr="002857BB">
              <w:rPr>
                <w:color w:val="365F91" w:themeColor="accent1" w:themeShade="BF"/>
              </w:rPr>
              <w:t>Азбука. 1 класс. В 2 ч.</w:t>
            </w:r>
          </w:p>
        </w:tc>
        <w:tc>
          <w:tcPr>
            <w:tcW w:w="2412" w:type="dxa"/>
            <w:tcBorders>
              <w:top w:val="single" w:sz="4" w:space="0" w:color="auto"/>
              <w:left w:val="nil"/>
              <w:bottom w:val="single" w:sz="4" w:space="0" w:color="auto"/>
              <w:right w:val="single" w:sz="4" w:space="0" w:color="auto"/>
            </w:tcBorders>
            <w:shd w:val="clear" w:color="auto" w:fill="auto"/>
            <w:noWrap/>
          </w:tcPr>
          <w:p w:rsidR="00482C28" w:rsidRPr="002857BB" w:rsidRDefault="00482C28" w:rsidP="00D14923">
            <w:pPr>
              <w:jc w:val="center"/>
              <w:rPr>
                <w:color w:val="365F91" w:themeColor="accent1" w:themeShade="BF"/>
              </w:rPr>
            </w:pPr>
            <w:r w:rsidRPr="002857BB">
              <w:rPr>
                <w:color w:val="365F91" w:themeColor="accent1" w:themeShade="BF"/>
              </w:rPr>
              <w:t>АО "Издательство "Просвещение"</w:t>
            </w:r>
          </w:p>
          <w:p w:rsidR="00482C28" w:rsidRPr="002857BB" w:rsidRDefault="00482C28" w:rsidP="00D14923">
            <w:pPr>
              <w:jc w:val="center"/>
              <w:rPr>
                <w:color w:val="365F91" w:themeColor="accent1" w:themeShade="BF"/>
              </w:rPr>
            </w:pPr>
          </w:p>
        </w:tc>
        <w:tc>
          <w:tcPr>
            <w:tcW w:w="1036" w:type="dxa"/>
            <w:tcBorders>
              <w:top w:val="single" w:sz="4" w:space="0" w:color="auto"/>
              <w:left w:val="nil"/>
              <w:bottom w:val="single" w:sz="4" w:space="0" w:color="auto"/>
              <w:right w:val="single" w:sz="4" w:space="0" w:color="auto"/>
            </w:tcBorders>
          </w:tcPr>
          <w:p w:rsidR="00482C28" w:rsidRPr="002857BB" w:rsidRDefault="00482C28" w:rsidP="00D14923">
            <w:pPr>
              <w:rPr>
                <w:color w:val="365F91" w:themeColor="accent1" w:themeShade="BF"/>
                <w:lang w:val="en-US"/>
              </w:rPr>
            </w:pPr>
            <w:r w:rsidRPr="002857BB">
              <w:rPr>
                <w:color w:val="365F91" w:themeColor="accent1" w:themeShade="BF"/>
              </w:rPr>
              <w:t>2018</w:t>
            </w:r>
          </w:p>
        </w:tc>
      </w:tr>
      <w:tr w:rsidR="00482C28" w:rsidRPr="002857BB" w:rsidTr="002857BB">
        <w:trPr>
          <w:trHeight w:val="630"/>
        </w:trPr>
        <w:tc>
          <w:tcPr>
            <w:tcW w:w="1419" w:type="dxa"/>
            <w:tcBorders>
              <w:top w:val="single" w:sz="4" w:space="0" w:color="auto"/>
              <w:left w:val="single" w:sz="4" w:space="0" w:color="auto"/>
              <w:bottom w:val="single" w:sz="4" w:space="0" w:color="auto"/>
              <w:right w:val="single" w:sz="4" w:space="0" w:color="auto"/>
            </w:tcBorders>
            <w:shd w:val="clear" w:color="auto" w:fill="auto"/>
            <w:noWrap/>
          </w:tcPr>
          <w:p w:rsidR="00482C28" w:rsidRPr="002857BB" w:rsidRDefault="00482C28" w:rsidP="00D14923">
            <w:pPr>
              <w:rPr>
                <w:color w:val="365F91" w:themeColor="accent1" w:themeShade="BF"/>
              </w:rPr>
            </w:pPr>
            <w:r w:rsidRPr="002857BB">
              <w:rPr>
                <w:rFonts w:eastAsiaTheme="minorHAnsi"/>
                <w:color w:val="365F91" w:themeColor="accent1" w:themeShade="BF"/>
                <w:lang w:eastAsia="en-US"/>
              </w:rPr>
              <w:t>1.1.1.1.1.2</w:t>
            </w:r>
          </w:p>
        </w:tc>
        <w:tc>
          <w:tcPr>
            <w:tcW w:w="3166"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rPr>
                <w:color w:val="365F91" w:themeColor="accent1" w:themeShade="BF"/>
              </w:rPr>
            </w:pPr>
            <w:proofErr w:type="spellStart"/>
            <w:r w:rsidRPr="002857BB">
              <w:rPr>
                <w:color w:val="365F91" w:themeColor="accent1" w:themeShade="BF"/>
              </w:rPr>
              <w:t>Канакина</w:t>
            </w:r>
            <w:proofErr w:type="spellEnd"/>
            <w:r w:rsidRPr="002857BB">
              <w:rPr>
                <w:color w:val="365F91" w:themeColor="accent1" w:themeShade="BF"/>
              </w:rPr>
              <w:t xml:space="preserve"> </w:t>
            </w:r>
            <w:proofErr w:type="spellStart"/>
            <w:r w:rsidRPr="002857BB">
              <w:rPr>
                <w:color w:val="365F91" w:themeColor="accent1" w:themeShade="BF"/>
              </w:rPr>
              <w:t>В.П.,Горецкий</w:t>
            </w:r>
            <w:proofErr w:type="spellEnd"/>
            <w:r w:rsidRPr="002857BB">
              <w:rPr>
                <w:color w:val="365F91" w:themeColor="accent1" w:themeShade="BF"/>
              </w:rPr>
              <w:t xml:space="preserve"> В.Г.</w:t>
            </w:r>
          </w:p>
          <w:p w:rsidR="00482C28" w:rsidRPr="002857BB" w:rsidRDefault="00482C28" w:rsidP="00D14923">
            <w:pPr>
              <w:rPr>
                <w:color w:val="365F91" w:themeColor="accent1" w:themeShade="BF"/>
              </w:rPr>
            </w:pPr>
          </w:p>
        </w:tc>
        <w:tc>
          <w:tcPr>
            <w:tcW w:w="2208"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jc w:val="both"/>
              <w:rPr>
                <w:color w:val="365F91" w:themeColor="accent1" w:themeShade="BF"/>
              </w:rPr>
            </w:pPr>
            <w:r w:rsidRPr="002857BB">
              <w:rPr>
                <w:color w:val="365F91" w:themeColor="accent1" w:themeShade="BF"/>
              </w:rPr>
              <w:t>Русский язык. 1 класс</w:t>
            </w:r>
          </w:p>
        </w:tc>
        <w:tc>
          <w:tcPr>
            <w:tcW w:w="2412" w:type="dxa"/>
            <w:tcBorders>
              <w:top w:val="single" w:sz="4" w:space="0" w:color="auto"/>
              <w:left w:val="nil"/>
              <w:bottom w:val="single" w:sz="4" w:space="0" w:color="auto"/>
              <w:right w:val="single" w:sz="4" w:space="0" w:color="auto"/>
            </w:tcBorders>
            <w:shd w:val="clear" w:color="auto" w:fill="auto"/>
            <w:noWrap/>
          </w:tcPr>
          <w:p w:rsidR="00482C28" w:rsidRPr="002857BB" w:rsidRDefault="00482C28" w:rsidP="00D14923">
            <w:pPr>
              <w:jc w:val="center"/>
              <w:rPr>
                <w:color w:val="365F91" w:themeColor="accent1" w:themeShade="BF"/>
              </w:rPr>
            </w:pPr>
            <w:r w:rsidRPr="002857BB">
              <w:rPr>
                <w:color w:val="365F91" w:themeColor="accent1" w:themeShade="BF"/>
              </w:rPr>
              <w:t>АО "Издательство "Просвещение"</w:t>
            </w:r>
          </w:p>
          <w:p w:rsidR="00482C28" w:rsidRPr="002857BB" w:rsidRDefault="00482C28" w:rsidP="00D14923">
            <w:pPr>
              <w:jc w:val="center"/>
              <w:rPr>
                <w:color w:val="365F91" w:themeColor="accent1" w:themeShade="BF"/>
              </w:rPr>
            </w:pPr>
          </w:p>
        </w:tc>
        <w:tc>
          <w:tcPr>
            <w:tcW w:w="1036" w:type="dxa"/>
            <w:tcBorders>
              <w:top w:val="single" w:sz="4" w:space="0" w:color="auto"/>
              <w:left w:val="nil"/>
              <w:bottom w:val="single" w:sz="4" w:space="0" w:color="auto"/>
              <w:right w:val="single" w:sz="4" w:space="0" w:color="auto"/>
            </w:tcBorders>
          </w:tcPr>
          <w:p w:rsidR="00482C28" w:rsidRPr="002857BB" w:rsidRDefault="00482C28" w:rsidP="00D14923">
            <w:pPr>
              <w:rPr>
                <w:color w:val="365F91" w:themeColor="accent1" w:themeShade="BF"/>
              </w:rPr>
            </w:pPr>
            <w:r w:rsidRPr="002857BB">
              <w:rPr>
                <w:color w:val="365F91" w:themeColor="accent1" w:themeShade="BF"/>
              </w:rPr>
              <w:t>2018</w:t>
            </w:r>
          </w:p>
        </w:tc>
      </w:tr>
      <w:tr w:rsidR="00482C28" w:rsidRPr="002857BB" w:rsidTr="002857BB">
        <w:trPr>
          <w:trHeight w:val="765"/>
        </w:trPr>
        <w:tc>
          <w:tcPr>
            <w:tcW w:w="1419" w:type="dxa"/>
            <w:tcBorders>
              <w:top w:val="single" w:sz="4" w:space="0" w:color="auto"/>
              <w:left w:val="single" w:sz="4" w:space="0" w:color="auto"/>
              <w:bottom w:val="single" w:sz="4" w:space="0" w:color="auto"/>
              <w:right w:val="single" w:sz="4" w:space="0" w:color="auto"/>
            </w:tcBorders>
            <w:shd w:val="clear" w:color="auto" w:fill="auto"/>
            <w:noWrap/>
          </w:tcPr>
          <w:p w:rsidR="00482C28" w:rsidRPr="002857BB" w:rsidRDefault="00482C28" w:rsidP="00D14923">
            <w:pPr>
              <w:rPr>
                <w:color w:val="365F91" w:themeColor="accent1" w:themeShade="BF"/>
              </w:rPr>
            </w:pPr>
            <w:r w:rsidRPr="002857BB">
              <w:rPr>
                <w:color w:val="365F91" w:themeColor="accent1" w:themeShade="BF"/>
              </w:rPr>
              <w:t>1.1.1.2.2.1</w:t>
            </w:r>
          </w:p>
          <w:p w:rsidR="00482C28" w:rsidRPr="002857BB" w:rsidRDefault="00482C28" w:rsidP="00D14923">
            <w:pPr>
              <w:rPr>
                <w:color w:val="365F91" w:themeColor="accent1" w:themeShade="BF"/>
              </w:rPr>
            </w:pPr>
          </w:p>
        </w:tc>
        <w:tc>
          <w:tcPr>
            <w:tcW w:w="3166"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rPr>
                <w:color w:val="365F91" w:themeColor="accent1" w:themeShade="BF"/>
              </w:rPr>
            </w:pPr>
            <w:r w:rsidRPr="002857BB">
              <w:rPr>
                <w:color w:val="365F91" w:themeColor="accent1" w:themeShade="BF"/>
              </w:rPr>
              <w:t xml:space="preserve">Климанова </w:t>
            </w:r>
            <w:proofErr w:type="spellStart"/>
            <w:r w:rsidRPr="002857BB">
              <w:rPr>
                <w:color w:val="365F91" w:themeColor="accent1" w:themeShade="BF"/>
              </w:rPr>
              <w:t>Л.Ф.,Горецкий</w:t>
            </w:r>
            <w:proofErr w:type="spellEnd"/>
            <w:r w:rsidRPr="002857BB">
              <w:rPr>
                <w:color w:val="365F91" w:themeColor="accent1" w:themeShade="BF"/>
              </w:rPr>
              <w:t xml:space="preserve"> </w:t>
            </w:r>
            <w:proofErr w:type="spellStart"/>
            <w:r w:rsidRPr="002857BB">
              <w:rPr>
                <w:color w:val="365F91" w:themeColor="accent1" w:themeShade="BF"/>
              </w:rPr>
              <w:t>В.Г.,Голованова</w:t>
            </w:r>
            <w:proofErr w:type="spellEnd"/>
            <w:r w:rsidRPr="002857BB">
              <w:rPr>
                <w:color w:val="365F91" w:themeColor="accent1" w:themeShade="BF"/>
              </w:rPr>
              <w:t xml:space="preserve"> М.В. и др.</w:t>
            </w:r>
          </w:p>
          <w:p w:rsidR="00482C28" w:rsidRPr="002857BB" w:rsidRDefault="00482C28" w:rsidP="00D14923">
            <w:pPr>
              <w:rPr>
                <w:color w:val="365F91" w:themeColor="accent1" w:themeShade="BF"/>
              </w:rPr>
            </w:pPr>
          </w:p>
        </w:tc>
        <w:tc>
          <w:tcPr>
            <w:tcW w:w="2208"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rPr>
                <w:color w:val="365F91" w:themeColor="accent1" w:themeShade="BF"/>
              </w:rPr>
            </w:pPr>
            <w:r w:rsidRPr="002857BB">
              <w:rPr>
                <w:color w:val="365F91" w:themeColor="accent1" w:themeShade="BF"/>
              </w:rPr>
              <w:t>Литературное чтение. 1 класс. В 2 ч.</w:t>
            </w:r>
          </w:p>
        </w:tc>
        <w:tc>
          <w:tcPr>
            <w:tcW w:w="2412" w:type="dxa"/>
            <w:tcBorders>
              <w:top w:val="single" w:sz="4" w:space="0" w:color="auto"/>
              <w:left w:val="nil"/>
              <w:bottom w:val="single" w:sz="4" w:space="0" w:color="auto"/>
              <w:right w:val="single" w:sz="4" w:space="0" w:color="auto"/>
            </w:tcBorders>
            <w:shd w:val="clear" w:color="auto" w:fill="auto"/>
            <w:noWrap/>
          </w:tcPr>
          <w:p w:rsidR="00482C28" w:rsidRPr="002857BB" w:rsidRDefault="00482C28" w:rsidP="00D14923">
            <w:pPr>
              <w:jc w:val="center"/>
              <w:rPr>
                <w:color w:val="365F91" w:themeColor="accent1" w:themeShade="BF"/>
              </w:rPr>
            </w:pPr>
            <w:r w:rsidRPr="002857BB">
              <w:rPr>
                <w:color w:val="365F91" w:themeColor="accent1" w:themeShade="BF"/>
              </w:rPr>
              <w:t>АО "Издательство "Просвещение"</w:t>
            </w:r>
          </w:p>
          <w:p w:rsidR="00482C28" w:rsidRPr="002857BB" w:rsidRDefault="00482C28" w:rsidP="00D14923">
            <w:pPr>
              <w:jc w:val="center"/>
              <w:rPr>
                <w:color w:val="365F91" w:themeColor="accent1" w:themeShade="BF"/>
              </w:rPr>
            </w:pPr>
          </w:p>
        </w:tc>
        <w:tc>
          <w:tcPr>
            <w:tcW w:w="1036" w:type="dxa"/>
            <w:tcBorders>
              <w:top w:val="single" w:sz="4" w:space="0" w:color="auto"/>
              <w:left w:val="nil"/>
              <w:bottom w:val="single" w:sz="4" w:space="0" w:color="auto"/>
              <w:right w:val="single" w:sz="4" w:space="0" w:color="auto"/>
            </w:tcBorders>
          </w:tcPr>
          <w:p w:rsidR="00482C28" w:rsidRPr="002857BB" w:rsidRDefault="00482C28" w:rsidP="00D14923">
            <w:pPr>
              <w:rPr>
                <w:color w:val="365F91" w:themeColor="accent1" w:themeShade="BF"/>
              </w:rPr>
            </w:pPr>
            <w:r w:rsidRPr="002857BB">
              <w:rPr>
                <w:color w:val="365F91" w:themeColor="accent1" w:themeShade="BF"/>
              </w:rPr>
              <w:t>2018</w:t>
            </w:r>
          </w:p>
        </w:tc>
      </w:tr>
      <w:tr w:rsidR="00482C28" w:rsidRPr="002857BB" w:rsidTr="002857BB">
        <w:trPr>
          <w:trHeight w:val="630"/>
        </w:trPr>
        <w:tc>
          <w:tcPr>
            <w:tcW w:w="1419" w:type="dxa"/>
            <w:tcBorders>
              <w:top w:val="single" w:sz="4" w:space="0" w:color="auto"/>
              <w:left w:val="single" w:sz="4" w:space="0" w:color="auto"/>
              <w:bottom w:val="single" w:sz="4" w:space="0" w:color="auto"/>
              <w:right w:val="single" w:sz="4" w:space="0" w:color="auto"/>
            </w:tcBorders>
            <w:shd w:val="clear" w:color="auto" w:fill="auto"/>
            <w:noWrap/>
          </w:tcPr>
          <w:p w:rsidR="00482C28" w:rsidRPr="002857BB" w:rsidRDefault="00482C28" w:rsidP="00D14923">
            <w:pPr>
              <w:rPr>
                <w:color w:val="365F91" w:themeColor="accent1" w:themeShade="BF"/>
              </w:rPr>
            </w:pPr>
            <w:r w:rsidRPr="002857BB">
              <w:rPr>
                <w:color w:val="365F91" w:themeColor="accent1" w:themeShade="BF"/>
              </w:rPr>
              <w:t>1.1.3.1.8.1</w:t>
            </w:r>
          </w:p>
          <w:p w:rsidR="00482C28" w:rsidRPr="002857BB" w:rsidRDefault="00482C28" w:rsidP="00D14923">
            <w:pPr>
              <w:rPr>
                <w:color w:val="365F91" w:themeColor="accent1" w:themeShade="BF"/>
              </w:rPr>
            </w:pPr>
          </w:p>
        </w:tc>
        <w:tc>
          <w:tcPr>
            <w:tcW w:w="3166"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jc w:val="both"/>
              <w:rPr>
                <w:color w:val="365F91" w:themeColor="accent1" w:themeShade="BF"/>
              </w:rPr>
            </w:pPr>
            <w:proofErr w:type="spellStart"/>
            <w:r w:rsidRPr="002857BB">
              <w:rPr>
                <w:color w:val="365F91" w:themeColor="accent1" w:themeShade="BF"/>
              </w:rPr>
              <w:t>МороМ.И.,Волкова</w:t>
            </w:r>
            <w:proofErr w:type="spellEnd"/>
            <w:r w:rsidRPr="002857BB">
              <w:rPr>
                <w:color w:val="365F91" w:themeColor="accent1" w:themeShade="BF"/>
              </w:rPr>
              <w:t xml:space="preserve"> </w:t>
            </w:r>
            <w:proofErr w:type="spellStart"/>
            <w:r w:rsidRPr="002857BB">
              <w:rPr>
                <w:color w:val="365F91" w:themeColor="accent1" w:themeShade="BF"/>
              </w:rPr>
              <w:t>С.И.,Степанова</w:t>
            </w:r>
            <w:proofErr w:type="spellEnd"/>
            <w:r w:rsidRPr="002857BB">
              <w:rPr>
                <w:color w:val="365F91" w:themeColor="accent1" w:themeShade="BF"/>
              </w:rPr>
              <w:t xml:space="preserve"> С.В.</w:t>
            </w:r>
          </w:p>
          <w:p w:rsidR="00482C28" w:rsidRPr="002857BB" w:rsidRDefault="00482C28" w:rsidP="00D14923">
            <w:pPr>
              <w:jc w:val="both"/>
              <w:rPr>
                <w:color w:val="365F91" w:themeColor="accent1" w:themeShade="BF"/>
              </w:rPr>
            </w:pPr>
          </w:p>
        </w:tc>
        <w:tc>
          <w:tcPr>
            <w:tcW w:w="2208"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rPr>
                <w:color w:val="365F91" w:themeColor="accent1" w:themeShade="BF"/>
              </w:rPr>
            </w:pPr>
            <w:r w:rsidRPr="002857BB">
              <w:rPr>
                <w:color w:val="365F91" w:themeColor="accent1" w:themeShade="BF"/>
              </w:rPr>
              <w:t>Математика. 1 класс. В 2 ч.</w:t>
            </w:r>
          </w:p>
        </w:tc>
        <w:tc>
          <w:tcPr>
            <w:tcW w:w="2412"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jc w:val="center"/>
              <w:rPr>
                <w:color w:val="365F91" w:themeColor="accent1" w:themeShade="BF"/>
              </w:rPr>
            </w:pPr>
            <w:r w:rsidRPr="002857BB">
              <w:rPr>
                <w:color w:val="365F91" w:themeColor="accent1" w:themeShade="BF"/>
              </w:rPr>
              <w:t>АО "Издательство "Просвещение"</w:t>
            </w:r>
          </w:p>
          <w:p w:rsidR="00482C28" w:rsidRPr="002857BB" w:rsidRDefault="00482C28" w:rsidP="00D14923">
            <w:pPr>
              <w:jc w:val="center"/>
              <w:rPr>
                <w:color w:val="365F91" w:themeColor="accent1" w:themeShade="BF"/>
              </w:rPr>
            </w:pPr>
          </w:p>
        </w:tc>
        <w:tc>
          <w:tcPr>
            <w:tcW w:w="1036" w:type="dxa"/>
            <w:tcBorders>
              <w:top w:val="single" w:sz="4" w:space="0" w:color="auto"/>
              <w:left w:val="nil"/>
              <w:bottom w:val="single" w:sz="4" w:space="0" w:color="auto"/>
              <w:right w:val="single" w:sz="4" w:space="0" w:color="auto"/>
            </w:tcBorders>
          </w:tcPr>
          <w:p w:rsidR="00482C28" w:rsidRPr="002857BB" w:rsidRDefault="00482C28" w:rsidP="00D14923">
            <w:pPr>
              <w:rPr>
                <w:color w:val="365F91" w:themeColor="accent1" w:themeShade="BF"/>
              </w:rPr>
            </w:pPr>
            <w:r w:rsidRPr="002857BB">
              <w:rPr>
                <w:color w:val="365F91" w:themeColor="accent1" w:themeShade="BF"/>
              </w:rPr>
              <w:t>2018</w:t>
            </w:r>
          </w:p>
        </w:tc>
      </w:tr>
      <w:tr w:rsidR="00482C28" w:rsidRPr="002857BB" w:rsidTr="002857BB">
        <w:trPr>
          <w:trHeight w:val="630"/>
        </w:trPr>
        <w:tc>
          <w:tcPr>
            <w:tcW w:w="1419" w:type="dxa"/>
            <w:tcBorders>
              <w:top w:val="single" w:sz="4" w:space="0" w:color="auto"/>
              <w:left w:val="single" w:sz="4" w:space="0" w:color="auto"/>
              <w:bottom w:val="single" w:sz="4" w:space="0" w:color="auto"/>
              <w:right w:val="single" w:sz="4" w:space="0" w:color="auto"/>
            </w:tcBorders>
            <w:shd w:val="clear" w:color="auto" w:fill="auto"/>
            <w:noWrap/>
          </w:tcPr>
          <w:p w:rsidR="00482C28" w:rsidRPr="002857BB" w:rsidRDefault="00482C28" w:rsidP="00D14923">
            <w:pPr>
              <w:rPr>
                <w:color w:val="365F91" w:themeColor="accent1" w:themeShade="BF"/>
              </w:rPr>
            </w:pPr>
            <w:r w:rsidRPr="002857BB">
              <w:rPr>
                <w:color w:val="365F91" w:themeColor="accent1" w:themeShade="BF"/>
              </w:rPr>
              <w:t>1.1.5.1.7.1</w:t>
            </w:r>
          </w:p>
        </w:tc>
        <w:tc>
          <w:tcPr>
            <w:tcW w:w="3166"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rPr>
                <w:color w:val="365F91" w:themeColor="accent1" w:themeShade="BF"/>
              </w:rPr>
            </w:pPr>
            <w:r w:rsidRPr="002857BB">
              <w:rPr>
                <w:color w:val="365F91" w:themeColor="accent1" w:themeShade="BF"/>
              </w:rPr>
              <w:t xml:space="preserve">Савенкова Л.Г., </w:t>
            </w:r>
            <w:proofErr w:type="spellStart"/>
            <w:r w:rsidRPr="002857BB">
              <w:rPr>
                <w:color w:val="365F91" w:themeColor="accent1" w:themeShade="BF"/>
              </w:rPr>
              <w:t>Ермолинская</w:t>
            </w:r>
            <w:proofErr w:type="spellEnd"/>
            <w:r w:rsidRPr="002857BB">
              <w:rPr>
                <w:color w:val="365F91" w:themeColor="accent1" w:themeShade="BF"/>
              </w:rPr>
              <w:t xml:space="preserve"> Е.А.</w:t>
            </w:r>
          </w:p>
        </w:tc>
        <w:tc>
          <w:tcPr>
            <w:tcW w:w="2208"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rPr>
                <w:color w:val="365F91" w:themeColor="accent1" w:themeShade="BF"/>
              </w:rPr>
            </w:pPr>
            <w:r w:rsidRPr="002857BB">
              <w:rPr>
                <w:color w:val="365F91" w:themeColor="accent1" w:themeShade="BF"/>
              </w:rPr>
              <w:t>Изобразительное искусство. 1 класс</w:t>
            </w:r>
          </w:p>
        </w:tc>
        <w:tc>
          <w:tcPr>
            <w:tcW w:w="2412"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jc w:val="center"/>
              <w:rPr>
                <w:color w:val="365F91" w:themeColor="accent1" w:themeShade="BF"/>
              </w:rPr>
            </w:pPr>
            <w:r w:rsidRPr="002857BB">
              <w:rPr>
                <w:color w:val="365F91" w:themeColor="accent1" w:themeShade="BF"/>
              </w:rPr>
              <w:t>Издательский центр ВЕНТАНА-ГРАФ</w:t>
            </w:r>
          </w:p>
        </w:tc>
        <w:tc>
          <w:tcPr>
            <w:tcW w:w="1036" w:type="dxa"/>
            <w:tcBorders>
              <w:top w:val="single" w:sz="4" w:space="0" w:color="auto"/>
              <w:left w:val="nil"/>
              <w:bottom w:val="single" w:sz="4" w:space="0" w:color="auto"/>
              <w:right w:val="single" w:sz="4" w:space="0" w:color="auto"/>
            </w:tcBorders>
          </w:tcPr>
          <w:p w:rsidR="00482C28" w:rsidRPr="002857BB" w:rsidRDefault="00482C28" w:rsidP="00D14923">
            <w:pPr>
              <w:rPr>
                <w:color w:val="365F91" w:themeColor="accent1" w:themeShade="BF"/>
                <w:lang w:val="en-US"/>
              </w:rPr>
            </w:pPr>
            <w:r w:rsidRPr="002857BB">
              <w:rPr>
                <w:color w:val="365F91" w:themeColor="accent1" w:themeShade="BF"/>
              </w:rPr>
              <w:t>2018</w:t>
            </w:r>
          </w:p>
        </w:tc>
      </w:tr>
      <w:tr w:rsidR="00482C28" w:rsidRPr="002857BB" w:rsidTr="002857BB">
        <w:trPr>
          <w:trHeight w:val="630"/>
        </w:trPr>
        <w:tc>
          <w:tcPr>
            <w:tcW w:w="1419" w:type="dxa"/>
            <w:tcBorders>
              <w:top w:val="single" w:sz="4" w:space="0" w:color="auto"/>
              <w:left w:val="single" w:sz="4" w:space="0" w:color="auto"/>
              <w:bottom w:val="single" w:sz="4" w:space="0" w:color="auto"/>
              <w:right w:val="single" w:sz="4" w:space="0" w:color="auto"/>
            </w:tcBorders>
            <w:shd w:val="clear" w:color="auto" w:fill="auto"/>
            <w:noWrap/>
          </w:tcPr>
          <w:p w:rsidR="00482C28" w:rsidRPr="002857BB" w:rsidRDefault="00482C28" w:rsidP="00D14923">
            <w:pPr>
              <w:rPr>
                <w:color w:val="365F91" w:themeColor="accent1" w:themeShade="BF"/>
              </w:rPr>
            </w:pPr>
          </w:p>
        </w:tc>
        <w:tc>
          <w:tcPr>
            <w:tcW w:w="3166"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rPr>
                <w:color w:val="365F91" w:themeColor="accent1" w:themeShade="BF"/>
              </w:rPr>
            </w:pPr>
            <w:r w:rsidRPr="002857BB">
              <w:rPr>
                <w:color w:val="365F91" w:themeColor="accent1" w:themeShade="BF"/>
              </w:rPr>
              <w:t>Плешаков А.А.</w:t>
            </w:r>
          </w:p>
        </w:tc>
        <w:tc>
          <w:tcPr>
            <w:tcW w:w="2208"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rPr>
                <w:color w:val="365F91" w:themeColor="accent1" w:themeShade="BF"/>
              </w:rPr>
            </w:pPr>
            <w:r w:rsidRPr="002857BB">
              <w:rPr>
                <w:color w:val="365F91" w:themeColor="accent1" w:themeShade="BF"/>
              </w:rPr>
              <w:t>Окружающий мир. 1 класс. В 2 ч.</w:t>
            </w:r>
          </w:p>
        </w:tc>
        <w:tc>
          <w:tcPr>
            <w:tcW w:w="2412"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jc w:val="center"/>
              <w:rPr>
                <w:color w:val="365F91" w:themeColor="accent1" w:themeShade="BF"/>
              </w:rPr>
            </w:pPr>
            <w:r w:rsidRPr="002857BB">
              <w:rPr>
                <w:color w:val="365F91" w:themeColor="accent1" w:themeShade="BF"/>
              </w:rPr>
              <w:t>АО "Издательство "Просвещение"</w:t>
            </w:r>
          </w:p>
          <w:p w:rsidR="00482C28" w:rsidRPr="002857BB" w:rsidRDefault="00482C28" w:rsidP="00D14923">
            <w:pPr>
              <w:jc w:val="center"/>
              <w:rPr>
                <w:color w:val="365F91" w:themeColor="accent1" w:themeShade="BF"/>
              </w:rPr>
            </w:pPr>
          </w:p>
        </w:tc>
        <w:tc>
          <w:tcPr>
            <w:tcW w:w="1036" w:type="dxa"/>
            <w:tcBorders>
              <w:top w:val="single" w:sz="4" w:space="0" w:color="auto"/>
              <w:left w:val="nil"/>
              <w:bottom w:val="single" w:sz="4" w:space="0" w:color="auto"/>
              <w:right w:val="single" w:sz="4" w:space="0" w:color="auto"/>
            </w:tcBorders>
          </w:tcPr>
          <w:p w:rsidR="00482C28" w:rsidRPr="002857BB" w:rsidRDefault="00482C28" w:rsidP="00D14923">
            <w:pPr>
              <w:rPr>
                <w:color w:val="365F91" w:themeColor="accent1" w:themeShade="BF"/>
              </w:rPr>
            </w:pPr>
            <w:r w:rsidRPr="002857BB">
              <w:rPr>
                <w:color w:val="365F91" w:themeColor="accent1" w:themeShade="BF"/>
              </w:rPr>
              <w:t>2018</w:t>
            </w:r>
          </w:p>
        </w:tc>
      </w:tr>
      <w:tr w:rsidR="00482C28" w:rsidRPr="002857BB" w:rsidTr="002857BB">
        <w:trPr>
          <w:trHeight w:val="630"/>
        </w:trPr>
        <w:tc>
          <w:tcPr>
            <w:tcW w:w="1419" w:type="dxa"/>
            <w:tcBorders>
              <w:top w:val="single" w:sz="4" w:space="0" w:color="auto"/>
              <w:left w:val="single" w:sz="4" w:space="0" w:color="auto"/>
              <w:bottom w:val="single" w:sz="4" w:space="0" w:color="auto"/>
              <w:right w:val="single" w:sz="4" w:space="0" w:color="auto"/>
            </w:tcBorders>
            <w:shd w:val="clear" w:color="auto" w:fill="auto"/>
            <w:noWrap/>
          </w:tcPr>
          <w:p w:rsidR="00482C28" w:rsidRPr="002857BB" w:rsidRDefault="00482C28" w:rsidP="00D14923">
            <w:pPr>
              <w:rPr>
                <w:color w:val="365F91" w:themeColor="accent1" w:themeShade="BF"/>
              </w:rPr>
            </w:pPr>
            <w:r w:rsidRPr="002857BB">
              <w:rPr>
                <w:color w:val="365F91" w:themeColor="accent1" w:themeShade="BF"/>
              </w:rPr>
              <w:t>1.1.5.2.7.1</w:t>
            </w:r>
          </w:p>
        </w:tc>
        <w:tc>
          <w:tcPr>
            <w:tcW w:w="3166"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rPr>
                <w:color w:val="365F91" w:themeColor="accent1" w:themeShade="BF"/>
              </w:rPr>
            </w:pPr>
            <w:r w:rsidRPr="002857BB">
              <w:rPr>
                <w:color w:val="365F91" w:themeColor="accent1" w:themeShade="BF"/>
              </w:rPr>
              <w:t>Усачёва В.О., Школяр Л.В.</w:t>
            </w:r>
          </w:p>
        </w:tc>
        <w:tc>
          <w:tcPr>
            <w:tcW w:w="2208"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rPr>
                <w:color w:val="365F91" w:themeColor="accent1" w:themeShade="BF"/>
              </w:rPr>
            </w:pPr>
            <w:r w:rsidRPr="002857BB">
              <w:rPr>
                <w:color w:val="365F91" w:themeColor="accent1" w:themeShade="BF"/>
              </w:rPr>
              <w:t>Музыка. 1 класс</w:t>
            </w:r>
          </w:p>
        </w:tc>
        <w:tc>
          <w:tcPr>
            <w:tcW w:w="2412"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jc w:val="center"/>
              <w:rPr>
                <w:color w:val="365F91" w:themeColor="accent1" w:themeShade="BF"/>
              </w:rPr>
            </w:pPr>
            <w:r w:rsidRPr="002857BB">
              <w:rPr>
                <w:color w:val="365F91" w:themeColor="accent1" w:themeShade="BF"/>
              </w:rPr>
              <w:t>Издательский центр ВЕНТАНА-ГРАФ</w:t>
            </w:r>
          </w:p>
        </w:tc>
        <w:tc>
          <w:tcPr>
            <w:tcW w:w="1036" w:type="dxa"/>
            <w:tcBorders>
              <w:top w:val="single" w:sz="4" w:space="0" w:color="auto"/>
              <w:left w:val="nil"/>
              <w:bottom w:val="single" w:sz="4" w:space="0" w:color="auto"/>
              <w:right w:val="single" w:sz="4" w:space="0" w:color="auto"/>
            </w:tcBorders>
          </w:tcPr>
          <w:p w:rsidR="00482C28" w:rsidRPr="002857BB" w:rsidRDefault="00482C28" w:rsidP="00D14923">
            <w:pPr>
              <w:rPr>
                <w:color w:val="365F91" w:themeColor="accent1" w:themeShade="BF"/>
              </w:rPr>
            </w:pPr>
            <w:r w:rsidRPr="002857BB">
              <w:rPr>
                <w:color w:val="365F91" w:themeColor="accent1" w:themeShade="BF"/>
              </w:rPr>
              <w:t>2013</w:t>
            </w:r>
          </w:p>
        </w:tc>
      </w:tr>
      <w:tr w:rsidR="00482C28" w:rsidRPr="002857BB" w:rsidTr="002857BB">
        <w:trPr>
          <w:trHeight w:val="630"/>
        </w:trPr>
        <w:tc>
          <w:tcPr>
            <w:tcW w:w="1419" w:type="dxa"/>
            <w:tcBorders>
              <w:top w:val="single" w:sz="4" w:space="0" w:color="auto"/>
              <w:left w:val="single" w:sz="4" w:space="0" w:color="auto"/>
              <w:bottom w:val="single" w:sz="4" w:space="0" w:color="auto"/>
              <w:right w:val="single" w:sz="4" w:space="0" w:color="auto"/>
            </w:tcBorders>
            <w:shd w:val="clear" w:color="auto" w:fill="auto"/>
            <w:noWrap/>
          </w:tcPr>
          <w:p w:rsidR="00482C28" w:rsidRPr="002857BB" w:rsidRDefault="00482C28" w:rsidP="00D14923">
            <w:pPr>
              <w:rPr>
                <w:color w:val="365F91" w:themeColor="accent1" w:themeShade="BF"/>
              </w:rPr>
            </w:pPr>
            <w:r w:rsidRPr="002857BB">
              <w:rPr>
                <w:color w:val="365F91" w:themeColor="accent1" w:themeShade="BF"/>
              </w:rPr>
              <w:t>1.1.6.1.3.1</w:t>
            </w:r>
          </w:p>
        </w:tc>
        <w:tc>
          <w:tcPr>
            <w:tcW w:w="3166"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rPr>
                <w:color w:val="365F91" w:themeColor="accent1" w:themeShade="BF"/>
              </w:rPr>
            </w:pPr>
            <w:proofErr w:type="spellStart"/>
            <w:r w:rsidRPr="002857BB">
              <w:rPr>
                <w:color w:val="365F91" w:themeColor="accent1" w:themeShade="BF"/>
              </w:rPr>
              <w:t>Лутцева</w:t>
            </w:r>
            <w:proofErr w:type="spellEnd"/>
            <w:r w:rsidRPr="002857BB">
              <w:rPr>
                <w:color w:val="365F91" w:themeColor="accent1" w:themeShade="BF"/>
              </w:rPr>
              <w:t xml:space="preserve"> Е.А.</w:t>
            </w:r>
          </w:p>
        </w:tc>
        <w:tc>
          <w:tcPr>
            <w:tcW w:w="2208"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rPr>
                <w:color w:val="365F91" w:themeColor="accent1" w:themeShade="BF"/>
              </w:rPr>
            </w:pPr>
            <w:r w:rsidRPr="002857BB">
              <w:rPr>
                <w:color w:val="365F91" w:themeColor="accent1" w:themeShade="BF"/>
              </w:rPr>
              <w:t>Технология. 1 класс</w:t>
            </w:r>
          </w:p>
        </w:tc>
        <w:tc>
          <w:tcPr>
            <w:tcW w:w="2412"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jc w:val="center"/>
              <w:rPr>
                <w:color w:val="365F91" w:themeColor="accent1" w:themeShade="BF"/>
              </w:rPr>
            </w:pPr>
            <w:r w:rsidRPr="002857BB">
              <w:rPr>
                <w:color w:val="365F91" w:themeColor="accent1" w:themeShade="BF"/>
              </w:rPr>
              <w:t>Издательский центр ВЕНТАНА-ГРАФ</w:t>
            </w:r>
          </w:p>
        </w:tc>
        <w:tc>
          <w:tcPr>
            <w:tcW w:w="1036" w:type="dxa"/>
            <w:tcBorders>
              <w:top w:val="single" w:sz="4" w:space="0" w:color="auto"/>
              <w:left w:val="nil"/>
              <w:bottom w:val="single" w:sz="4" w:space="0" w:color="auto"/>
              <w:right w:val="single" w:sz="4" w:space="0" w:color="auto"/>
            </w:tcBorders>
          </w:tcPr>
          <w:p w:rsidR="00482C28" w:rsidRPr="002857BB" w:rsidRDefault="00482C28" w:rsidP="00D14923">
            <w:pPr>
              <w:rPr>
                <w:color w:val="365F91" w:themeColor="accent1" w:themeShade="BF"/>
              </w:rPr>
            </w:pPr>
            <w:r w:rsidRPr="002857BB">
              <w:rPr>
                <w:color w:val="365F91" w:themeColor="accent1" w:themeShade="BF"/>
              </w:rPr>
              <w:t>2013</w:t>
            </w:r>
          </w:p>
        </w:tc>
      </w:tr>
      <w:tr w:rsidR="00482C28" w:rsidRPr="002857BB" w:rsidTr="002857BB">
        <w:trPr>
          <w:trHeight w:val="630"/>
        </w:trPr>
        <w:tc>
          <w:tcPr>
            <w:tcW w:w="1419" w:type="dxa"/>
            <w:tcBorders>
              <w:top w:val="single" w:sz="4" w:space="0" w:color="auto"/>
              <w:left w:val="single" w:sz="4" w:space="0" w:color="auto"/>
              <w:bottom w:val="single" w:sz="4" w:space="0" w:color="auto"/>
              <w:right w:val="single" w:sz="4" w:space="0" w:color="auto"/>
            </w:tcBorders>
            <w:shd w:val="clear" w:color="auto" w:fill="auto"/>
            <w:noWrap/>
          </w:tcPr>
          <w:p w:rsidR="00482C28" w:rsidRPr="002857BB" w:rsidRDefault="00482C28" w:rsidP="00D14923">
            <w:pPr>
              <w:rPr>
                <w:color w:val="365F91" w:themeColor="accent1" w:themeShade="BF"/>
              </w:rPr>
            </w:pPr>
            <w:r w:rsidRPr="002857BB">
              <w:rPr>
                <w:color w:val="365F91" w:themeColor="accent1" w:themeShade="BF"/>
              </w:rPr>
              <w:t>1.1.7.1.5.1</w:t>
            </w:r>
          </w:p>
        </w:tc>
        <w:tc>
          <w:tcPr>
            <w:tcW w:w="3166"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rPr>
                <w:color w:val="365F91" w:themeColor="accent1" w:themeShade="BF"/>
              </w:rPr>
            </w:pPr>
            <w:r w:rsidRPr="002857BB">
              <w:rPr>
                <w:color w:val="365F91" w:themeColor="accent1" w:themeShade="BF"/>
              </w:rPr>
              <w:t>Петрова Т.В., Копылов Ю.А., Полянская Н.В., Петров С.С.</w:t>
            </w:r>
          </w:p>
        </w:tc>
        <w:tc>
          <w:tcPr>
            <w:tcW w:w="2208"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rPr>
                <w:color w:val="365F91" w:themeColor="accent1" w:themeShade="BF"/>
              </w:rPr>
            </w:pPr>
            <w:r w:rsidRPr="002857BB">
              <w:rPr>
                <w:color w:val="365F91" w:themeColor="accent1" w:themeShade="BF"/>
              </w:rPr>
              <w:t>Физическая культура. 1-2 классы</w:t>
            </w:r>
          </w:p>
        </w:tc>
        <w:tc>
          <w:tcPr>
            <w:tcW w:w="2412"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jc w:val="center"/>
              <w:rPr>
                <w:color w:val="365F91" w:themeColor="accent1" w:themeShade="BF"/>
              </w:rPr>
            </w:pPr>
            <w:r w:rsidRPr="002857BB">
              <w:rPr>
                <w:color w:val="365F91" w:themeColor="accent1" w:themeShade="BF"/>
              </w:rPr>
              <w:t>Издательский центр ВЕНТАНА-ГРАФ</w:t>
            </w:r>
          </w:p>
        </w:tc>
        <w:tc>
          <w:tcPr>
            <w:tcW w:w="1036" w:type="dxa"/>
            <w:tcBorders>
              <w:top w:val="single" w:sz="4" w:space="0" w:color="auto"/>
              <w:left w:val="nil"/>
              <w:bottom w:val="single" w:sz="4" w:space="0" w:color="auto"/>
              <w:right w:val="single" w:sz="4" w:space="0" w:color="auto"/>
            </w:tcBorders>
          </w:tcPr>
          <w:p w:rsidR="00482C28" w:rsidRPr="002857BB" w:rsidRDefault="00482C28" w:rsidP="00D14923">
            <w:pPr>
              <w:rPr>
                <w:color w:val="365F91" w:themeColor="accent1" w:themeShade="BF"/>
              </w:rPr>
            </w:pPr>
            <w:r w:rsidRPr="002857BB">
              <w:rPr>
                <w:color w:val="365F91" w:themeColor="accent1" w:themeShade="BF"/>
              </w:rPr>
              <w:t>2013</w:t>
            </w:r>
          </w:p>
        </w:tc>
      </w:tr>
      <w:tr w:rsidR="00482C28" w:rsidRPr="002857BB" w:rsidTr="002857BB">
        <w:trPr>
          <w:trHeight w:val="630"/>
        </w:trPr>
        <w:tc>
          <w:tcPr>
            <w:tcW w:w="10241" w:type="dxa"/>
            <w:gridSpan w:val="5"/>
            <w:tcBorders>
              <w:top w:val="single" w:sz="4" w:space="0" w:color="auto"/>
              <w:left w:val="single" w:sz="4" w:space="0" w:color="auto"/>
              <w:bottom w:val="single" w:sz="4" w:space="0" w:color="auto"/>
              <w:right w:val="single" w:sz="4" w:space="0" w:color="auto"/>
            </w:tcBorders>
            <w:shd w:val="clear" w:color="auto" w:fill="auto"/>
            <w:noWrap/>
          </w:tcPr>
          <w:p w:rsidR="00482C28" w:rsidRPr="002857BB" w:rsidRDefault="00482C28" w:rsidP="00D14923">
            <w:pPr>
              <w:rPr>
                <w:color w:val="365F91" w:themeColor="accent1" w:themeShade="BF"/>
              </w:rPr>
            </w:pPr>
            <w:r w:rsidRPr="002857BB">
              <w:rPr>
                <w:b/>
                <w:color w:val="365F91" w:themeColor="accent1" w:themeShade="BF"/>
              </w:rPr>
              <w:t>2 класс</w:t>
            </w:r>
          </w:p>
        </w:tc>
      </w:tr>
      <w:tr w:rsidR="00482C28" w:rsidRPr="002857BB" w:rsidTr="002857BB">
        <w:trPr>
          <w:trHeight w:val="630"/>
        </w:trPr>
        <w:tc>
          <w:tcPr>
            <w:tcW w:w="1419" w:type="dxa"/>
            <w:tcBorders>
              <w:top w:val="single" w:sz="4" w:space="0" w:color="auto"/>
              <w:left w:val="single" w:sz="4" w:space="0" w:color="auto"/>
              <w:bottom w:val="single" w:sz="4" w:space="0" w:color="auto"/>
              <w:right w:val="single" w:sz="4" w:space="0" w:color="auto"/>
            </w:tcBorders>
            <w:shd w:val="clear" w:color="auto" w:fill="auto"/>
            <w:noWrap/>
          </w:tcPr>
          <w:p w:rsidR="00482C28" w:rsidRPr="002857BB" w:rsidRDefault="00482C28" w:rsidP="00D14923">
            <w:pPr>
              <w:rPr>
                <w:color w:val="365F91" w:themeColor="accent1" w:themeShade="BF"/>
              </w:rPr>
            </w:pPr>
            <w:r w:rsidRPr="002857BB">
              <w:rPr>
                <w:color w:val="365F91" w:themeColor="accent1" w:themeShade="BF"/>
              </w:rPr>
              <w:t>1.1.1.1.1.3</w:t>
            </w:r>
          </w:p>
          <w:p w:rsidR="00482C28" w:rsidRPr="002857BB" w:rsidRDefault="00482C28" w:rsidP="00D14923">
            <w:pPr>
              <w:rPr>
                <w:color w:val="365F91" w:themeColor="accent1" w:themeShade="BF"/>
              </w:rPr>
            </w:pPr>
          </w:p>
        </w:tc>
        <w:tc>
          <w:tcPr>
            <w:tcW w:w="3166"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rPr>
                <w:color w:val="365F91" w:themeColor="accent1" w:themeShade="BF"/>
              </w:rPr>
            </w:pPr>
            <w:proofErr w:type="spellStart"/>
            <w:r w:rsidRPr="002857BB">
              <w:rPr>
                <w:color w:val="365F91" w:themeColor="accent1" w:themeShade="BF"/>
              </w:rPr>
              <w:t>Канакина</w:t>
            </w:r>
            <w:proofErr w:type="spellEnd"/>
            <w:r w:rsidRPr="002857BB">
              <w:rPr>
                <w:color w:val="365F91" w:themeColor="accent1" w:themeShade="BF"/>
              </w:rPr>
              <w:t xml:space="preserve"> </w:t>
            </w:r>
            <w:proofErr w:type="spellStart"/>
            <w:r w:rsidRPr="002857BB">
              <w:rPr>
                <w:color w:val="365F91" w:themeColor="accent1" w:themeShade="BF"/>
              </w:rPr>
              <w:t>В.П.,Горецкий</w:t>
            </w:r>
            <w:proofErr w:type="spellEnd"/>
            <w:r w:rsidRPr="002857BB">
              <w:rPr>
                <w:color w:val="365F91" w:themeColor="accent1" w:themeShade="BF"/>
              </w:rPr>
              <w:t xml:space="preserve"> В.Г.</w:t>
            </w:r>
          </w:p>
          <w:p w:rsidR="00482C28" w:rsidRPr="002857BB" w:rsidRDefault="00482C28" w:rsidP="00D14923">
            <w:pPr>
              <w:rPr>
                <w:color w:val="365F91" w:themeColor="accent1" w:themeShade="BF"/>
              </w:rPr>
            </w:pPr>
          </w:p>
        </w:tc>
        <w:tc>
          <w:tcPr>
            <w:tcW w:w="2208"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rPr>
                <w:color w:val="365F91" w:themeColor="accent1" w:themeShade="BF"/>
              </w:rPr>
            </w:pPr>
            <w:r w:rsidRPr="002857BB">
              <w:rPr>
                <w:color w:val="365F91" w:themeColor="accent1" w:themeShade="BF"/>
              </w:rPr>
              <w:t>Русский язык 2 класс в 2ч.</w:t>
            </w:r>
          </w:p>
        </w:tc>
        <w:tc>
          <w:tcPr>
            <w:tcW w:w="2412"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jc w:val="center"/>
              <w:rPr>
                <w:color w:val="365F91" w:themeColor="accent1" w:themeShade="BF"/>
              </w:rPr>
            </w:pPr>
            <w:r w:rsidRPr="002857BB">
              <w:rPr>
                <w:color w:val="365F91" w:themeColor="accent1" w:themeShade="BF"/>
              </w:rPr>
              <w:t>АО "Издательство "Просвещение"</w:t>
            </w:r>
          </w:p>
          <w:p w:rsidR="00482C28" w:rsidRPr="002857BB" w:rsidRDefault="00482C28" w:rsidP="00D14923">
            <w:pPr>
              <w:jc w:val="center"/>
              <w:rPr>
                <w:color w:val="365F91" w:themeColor="accent1" w:themeShade="BF"/>
              </w:rPr>
            </w:pPr>
          </w:p>
        </w:tc>
        <w:tc>
          <w:tcPr>
            <w:tcW w:w="1036" w:type="dxa"/>
            <w:tcBorders>
              <w:top w:val="single" w:sz="4" w:space="0" w:color="auto"/>
              <w:left w:val="nil"/>
              <w:bottom w:val="single" w:sz="4" w:space="0" w:color="auto"/>
              <w:right w:val="single" w:sz="4" w:space="0" w:color="auto"/>
            </w:tcBorders>
          </w:tcPr>
          <w:p w:rsidR="00482C28" w:rsidRPr="002857BB" w:rsidRDefault="00482C28" w:rsidP="00D14923">
            <w:pPr>
              <w:jc w:val="right"/>
              <w:rPr>
                <w:color w:val="365F91" w:themeColor="accent1" w:themeShade="BF"/>
              </w:rPr>
            </w:pPr>
            <w:r w:rsidRPr="002857BB">
              <w:rPr>
                <w:color w:val="365F91" w:themeColor="accent1" w:themeShade="BF"/>
              </w:rPr>
              <w:t>2019</w:t>
            </w:r>
          </w:p>
        </w:tc>
      </w:tr>
      <w:tr w:rsidR="00482C28" w:rsidRPr="002857BB" w:rsidTr="002857BB">
        <w:trPr>
          <w:trHeight w:val="630"/>
        </w:trPr>
        <w:tc>
          <w:tcPr>
            <w:tcW w:w="1419" w:type="dxa"/>
            <w:tcBorders>
              <w:top w:val="single" w:sz="4" w:space="0" w:color="auto"/>
              <w:left w:val="single" w:sz="4" w:space="0" w:color="auto"/>
              <w:bottom w:val="single" w:sz="4" w:space="0" w:color="auto"/>
              <w:right w:val="single" w:sz="4" w:space="0" w:color="auto"/>
            </w:tcBorders>
            <w:shd w:val="clear" w:color="auto" w:fill="auto"/>
            <w:noWrap/>
          </w:tcPr>
          <w:p w:rsidR="00482C28" w:rsidRPr="002857BB" w:rsidRDefault="00482C28" w:rsidP="00D14923">
            <w:pPr>
              <w:rPr>
                <w:color w:val="365F91" w:themeColor="accent1" w:themeShade="BF"/>
              </w:rPr>
            </w:pPr>
            <w:r w:rsidRPr="002857BB">
              <w:rPr>
                <w:color w:val="365F91" w:themeColor="accent1" w:themeShade="BF"/>
              </w:rPr>
              <w:t>1.1.1.2.2.2</w:t>
            </w:r>
          </w:p>
          <w:p w:rsidR="00482C28" w:rsidRPr="002857BB" w:rsidRDefault="00482C28" w:rsidP="00D14923">
            <w:pPr>
              <w:rPr>
                <w:color w:val="365F91" w:themeColor="accent1" w:themeShade="BF"/>
              </w:rPr>
            </w:pPr>
          </w:p>
        </w:tc>
        <w:tc>
          <w:tcPr>
            <w:tcW w:w="3166"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rPr>
                <w:color w:val="365F91" w:themeColor="accent1" w:themeShade="BF"/>
              </w:rPr>
            </w:pPr>
            <w:r w:rsidRPr="002857BB">
              <w:rPr>
                <w:color w:val="365F91" w:themeColor="accent1" w:themeShade="BF"/>
              </w:rPr>
              <w:t xml:space="preserve">Климанова </w:t>
            </w:r>
            <w:proofErr w:type="spellStart"/>
            <w:r w:rsidRPr="002857BB">
              <w:rPr>
                <w:color w:val="365F91" w:themeColor="accent1" w:themeShade="BF"/>
              </w:rPr>
              <w:t>Л.Ф.,Горецкий</w:t>
            </w:r>
            <w:proofErr w:type="spellEnd"/>
            <w:r w:rsidRPr="002857BB">
              <w:rPr>
                <w:color w:val="365F91" w:themeColor="accent1" w:themeShade="BF"/>
              </w:rPr>
              <w:t xml:space="preserve"> </w:t>
            </w:r>
            <w:proofErr w:type="spellStart"/>
            <w:r w:rsidRPr="002857BB">
              <w:rPr>
                <w:color w:val="365F91" w:themeColor="accent1" w:themeShade="BF"/>
              </w:rPr>
              <w:t>В.Г.,Голованова</w:t>
            </w:r>
            <w:proofErr w:type="spellEnd"/>
            <w:r w:rsidRPr="002857BB">
              <w:rPr>
                <w:color w:val="365F91" w:themeColor="accent1" w:themeShade="BF"/>
              </w:rPr>
              <w:t xml:space="preserve"> М.В. и др.</w:t>
            </w:r>
          </w:p>
          <w:p w:rsidR="00482C28" w:rsidRPr="002857BB" w:rsidRDefault="00482C28" w:rsidP="00D14923">
            <w:pPr>
              <w:rPr>
                <w:color w:val="365F91" w:themeColor="accent1" w:themeShade="BF"/>
              </w:rPr>
            </w:pPr>
          </w:p>
        </w:tc>
        <w:tc>
          <w:tcPr>
            <w:tcW w:w="2208"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rPr>
                <w:color w:val="365F91" w:themeColor="accent1" w:themeShade="BF"/>
              </w:rPr>
            </w:pPr>
            <w:r w:rsidRPr="002857BB">
              <w:rPr>
                <w:color w:val="365F91" w:themeColor="accent1" w:themeShade="BF"/>
              </w:rPr>
              <w:t>Литературное чтение 2 класс в 2 ч.</w:t>
            </w:r>
          </w:p>
        </w:tc>
        <w:tc>
          <w:tcPr>
            <w:tcW w:w="2412"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jc w:val="center"/>
              <w:rPr>
                <w:color w:val="365F91" w:themeColor="accent1" w:themeShade="BF"/>
              </w:rPr>
            </w:pPr>
            <w:r w:rsidRPr="002857BB">
              <w:rPr>
                <w:color w:val="365F91" w:themeColor="accent1" w:themeShade="BF"/>
              </w:rPr>
              <w:t>АО "Издательство "Просвещение"</w:t>
            </w:r>
          </w:p>
          <w:p w:rsidR="00482C28" w:rsidRPr="002857BB" w:rsidRDefault="00482C28" w:rsidP="00D14923">
            <w:pPr>
              <w:jc w:val="center"/>
              <w:rPr>
                <w:color w:val="365F91" w:themeColor="accent1" w:themeShade="BF"/>
              </w:rPr>
            </w:pPr>
          </w:p>
        </w:tc>
        <w:tc>
          <w:tcPr>
            <w:tcW w:w="1036" w:type="dxa"/>
            <w:tcBorders>
              <w:top w:val="single" w:sz="4" w:space="0" w:color="auto"/>
              <w:left w:val="nil"/>
              <w:bottom w:val="single" w:sz="4" w:space="0" w:color="auto"/>
              <w:right w:val="single" w:sz="4" w:space="0" w:color="auto"/>
            </w:tcBorders>
          </w:tcPr>
          <w:p w:rsidR="00482C28" w:rsidRPr="002857BB" w:rsidRDefault="00482C28" w:rsidP="00D14923">
            <w:pPr>
              <w:jc w:val="right"/>
              <w:rPr>
                <w:color w:val="365F91" w:themeColor="accent1" w:themeShade="BF"/>
              </w:rPr>
            </w:pPr>
            <w:r w:rsidRPr="002857BB">
              <w:rPr>
                <w:color w:val="365F91" w:themeColor="accent1" w:themeShade="BF"/>
              </w:rPr>
              <w:t>2019</w:t>
            </w:r>
          </w:p>
        </w:tc>
      </w:tr>
      <w:tr w:rsidR="00482C28" w:rsidRPr="002857BB" w:rsidTr="002857BB">
        <w:trPr>
          <w:trHeight w:val="630"/>
        </w:trPr>
        <w:tc>
          <w:tcPr>
            <w:tcW w:w="1419" w:type="dxa"/>
            <w:tcBorders>
              <w:top w:val="single" w:sz="4" w:space="0" w:color="auto"/>
              <w:left w:val="single" w:sz="4" w:space="0" w:color="auto"/>
              <w:bottom w:val="single" w:sz="4" w:space="0" w:color="auto"/>
              <w:right w:val="single" w:sz="4" w:space="0" w:color="auto"/>
            </w:tcBorders>
            <w:shd w:val="clear" w:color="auto" w:fill="auto"/>
            <w:noWrap/>
          </w:tcPr>
          <w:p w:rsidR="00482C28" w:rsidRPr="002857BB" w:rsidRDefault="00482C28" w:rsidP="00D14923">
            <w:pPr>
              <w:rPr>
                <w:color w:val="365F91" w:themeColor="accent1" w:themeShade="BF"/>
              </w:rPr>
            </w:pPr>
            <w:r w:rsidRPr="002857BB">
              <w:rPr>
                <w:color w:val="365F91" w:themeColor="accent1" w:themeShade="BF"/>
              </w:rPr>
              <w:t>1.1.3.1.8.2</w:t>
            </w:r>
          </w:p>
          <w:p w:rsidR="00482C28" w:rsidRPr="002857BB" w:rsidRDefault="00482C28" w:rsidP="00D14923">
            <w:pPr>
              <w:rPr>
                <w:color w:val="365F91" w:themeColor="accent1" w:themeShade="BF"/>
              </w:rPr>
            </w:pPr>
          </w:p>
        </w:tc>
        <w:tc>
          <w:tcPr>
            <w:tcW w:w="3166"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jc w:val="both"/>
              <w:rPr>
                <w:color w:val="365F91" w:themeColor="accent1" w:themeShade="BF"/>
              </w:rPr>
            </w:pPr>
            <w:r w:rsidRPr="002857BB">
              <w:rPr>
                <w:color w:val="365F91" w:themeColor="accent1" w:themeShade="BF"/>
              </w:rPr>
              <w:t>МороМ.И.,</w:t>
            </w:r>
            <w:proofErr w:type="spellStart"/>
            <w:r w:rsidRPr="002857BB">
              <w:rPr>
                <w:color w:val="365F91" w:themeColor="accent1" w:themeShade="BF"/>
              </w:rPr>
              <w:t>Бантова</w:t>
            </w:r>
            <w:proofErr w:type="spellEnd"/>
            <w:r w:rsidRPr="002857BB">
              <w:rPr>
                <w:color w:val="365F91" w:themeColor="accent1" w:themeShade="BF"/>
              </w:rPr>
              <w:t xml:space="preserve"> </w:t>
            </w:r>
            <w:proofErr w:type="spellStart"/>
            <w:r w:rsidRPr="002857BB">
              <w:rPr>
                <w:color w:val="365F91" w:themeColor="accent1" w:themeShade="BF"/>
              </w:rPr>
              <w:t>М.А.,Бельтюкова</w:t>
            </w:r>
            <w:proofErr w:type="spellEnd"/>
            <w:r w:rsidRPr="002857BB">
              <w:rPr>
                <w:color w:val="365F91" w:themeColor="accent1" w:themeShade="BF"/>
              </w:rPr>
              <w:t xml:space="preserve"> Г.В. и др.</w:t>
            </w:r>
          </w:p>
          <w:p w:rsidR="00482C28" w:rsidRPr="002857BB" w:rsidRDefault="00482C28" w:rsidP="00D14923">
            <w:pPr>
              <w:jc w:val="both"/>
              <w:rPr>
                <w:color w:val="365F91" w:themeColor="accent1" w:themeShade="BF"/>
              </w:rPr>
            </w:pPr>
          </w:p>
        </w:tc>
        <w:tc>
          <w:tcPr>
            <w:tcW w:w="2208"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rPr>
                <w:color w:val="365F91" w:themeColor="accent1" w:themeShade="BF"/>
              </w:rPr>
            </w:pPr>
            <w:r w:rsidRPr="002857BB">
              <w:rPr>
                <w:color w:val="365F91" w:themeColor="accent1" w:themeShade="BF"/>
              </w:rPr>
              <w:t>Математика. 2 класс. В 2 ч.</w:t>
            </w:r>
          </w:p>
        </w:tc>
        <w:tc>
          <w:tcPr>
            <w:tcW w:w="2412"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jc w:val="center"/>
              <w:rPr>
                <w:color w:val="365F91" w:themeColor="accent1" w:themeShade="BF"/>
              </w:rPr>
            </w:pPr>
            <w:r w:rsidRPr="002857BB">
              <w:rPr>
                <w:color w:val="365F91" w:themeColor="accent1" w:themeShade="BF"/>
              </w:rPr>
              <w:t>АО "Издательство "Просвещение"</w:t>
            </w:r>
          </w:p>
          <w:p w:rsidR="00482C28" w:rsidRPr="002857BB" w:rsidRDefault="00482C28" w:rsidP="00D14923">
            <w:pPr>
              <w:jc w:val="center"/>
              <w:rPr>
                <w:color w:val="365F91" w:themeColor="accent1" w:themeShade="BF"/>
              </w:rPr>
            </w:pPr>
          </w:p>
        </w:tc>
        <w:tc>
          <w:tcPr>
            <w:tcW w:w="1036" w:type="dxa"/>
            <w:tcBorders>
              <w:top w:val="single" w:sz="4" w:space="0" w:color="auto"/>
              <w:left w:val="nil"/>
              <w:bottom w:val="single" w:sz="4" w:space="0" w:color="auto"/>
              <w:right w:val="single" w:sz="4" w:space="0" w:color="auto"/>
            </w:tcBorders>
          </w:tcPr>
          <w:p w:rsidR="00482C28" w:rsidRPr="002857BB" w:rsidRDefault="00482C28" w:rsidP="00D14923">
            <w:pPr>
              <w:jc w:val="right"/>
              <w:rPr>
                <w:color w:val="365F91" w:themeColor="accent1" w:themeShade="BF"/>
              </w:rPr>
            </w:pPr>
            <w:r w:rsidRPr="002857BB">
              <w:rPr>
                <w:color w:val="365F91" w:themeColor="accent1" w:themeShade="BF"/>
              </w:rPr>
              <w:t>2019</w:t>
            </w:r>
          </w:p>
        </w:tc>
      </w:tr>
      <w:tr w:rsidR="00482C28" w:rsidRPr="002857BB" w:rsidTr="002857BB">
        <w:trPr>
          <w:trHeight w:val="630"/>
        </w:trPr>
        <w:tc>
          <w:tcPr>
            <w:tcW w:w="1419" w:type="dxa"/>
            <w:tcBorders>
              <w:top w:val="single" w:sz="4" w:space="0" w:color="auto"/>
              <w:left w:val="single" w:sz="4" w:space="0" w:color="auto"/>
              <w:bottom w:val="single" w:sz="4" w:space="0" w:color="auto"/>
              <w:right w:val="single" w:sz="4" w:space="0" w:color="auto"/>
            </w:tcBorders>
            <w:shd w:val="clear" w:color="auto" w:fill="auto"/>
            <w:noWrap/>
          </w:tcPr>
          <w:p w:rsidR="00482C28" w:rsidRPr="002857BB" w:rsidRDefault="00482C28" w:rsidP="00D14923">
            <w:pPr>
              <w:rPr>
                <w:color w:val="365F91" w:themeColor="accent1" w:themeShade="BF"/>
              </w:rPr>
            </w:pPr>
            <w:r w:rsidRPr="002857BB">
              <w:rPr>
                <w:color w:val="365F91" w:themeColor="accent1" w:themeShade="BF"/>
              </w:rPr>
              <w:t>1.1.4.1.3.2</w:t>
            </w:r>
          </w:p>
          <w:p w:rsidR="00482C28" w:rsidRPr="002857BB" w:rsidRDefault="00482C28" w:rsidP="00D14923">
            <w:pPr>
              <w:rPr>
                <w:color w:val="365F91" w:themeColor="accent1" w:themeShade="BF"/>
              </w:rPr>
            </w:pPr>
          </w:p>
        </w:tc>
        <w:tc>
          <w:tcPr>
            <w:tcW w:w="3166"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rPr>
                <w:color w:val="365F91" w:themeColor="accent1" w:themeShade="BF"/>
              </w:rPr>
            </w:pPr>
            <w:r w:rsidRPr="002857BB">
              <w:rPr>
                <w:color w:val="365F91" w:themeColor="accent1" w:themeShade="BF"/>
              </w:rPr>
              <w:t>Плешаков А.А.</w:t>
            </w:r>
          </w:p>
          <w:p w:rsidR="00482C28" w:rsidRPr="002857BB" w:rsidRDefault="00482C28" w:rsidP="00D14923">
            <w:pPr>
              <w:rPr>
                <w:color w:val="365F91" w:themeColor="accent1" w:themeShade="BF"/>
              </w:rPr>
            </w:pPr>
          </w:p>
        </w:tc>
        <w:tc>
          <w:tcPr>
            <w:tcW w:w="2208"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rPr>
                <w:color w:val="365F91" w:themeColor="accent1" w:themeShade="BF"/>
              </w:rPr>
            </w:pPr>
            <w:r w:rsidRPr="002857BB">
              <w:rPr>
                <w:color w:val="365F91" w:themeColor="accent1" w:themeShade="BF"/>
              </w:rPr>
              <w:t>Окружающий мир. 2 класс. В 2 ч.</w:t>
            </w:r>
          </w:p>
        </w:tc>
        <w:tc>
          <w:tcPr>
            <w:tcW w:w="2412"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jc w:val="center"/>
              <w:rPr>
                <w:color w:val="365F91" w:themeColor="accent1" w:themeShade="BF"/>
              </w:rPr>
            </w:pPr>
            <w:r w:rsidRPr="002857BB">
              <w:rPr>
                <w:color w:val="365F91" w:themeColor="accent1" w:themeShade="BF"/>
              </w:rPr>
              <w:t>АО "Издательство "Просвещение"</w:t>
            </w:r>
          </w:p>
          <w:p w:rsidR="00482C28" w:rsidRPr="002857BB" w:rsidRDefault="00482C28" w:rsidP="00D14923">
            <w:pPr>
              <w:jc w:val="center"/>
              <w:rPr>
                <w:color w:val="365F91" w:themeColor="accent1" w:themeShade="BF"/>
              </w:rPr>
            </w:pPr>
          </w:p>
        </w:tc>
        <w:tc>
          <w:tcPr>
            <w:tcW w:w="1036" w:type="dxa"/>
            <w:tcBorders>
              <w:top w:val="single" w:sz="4" w:space="0" w:color="auto"/>
              <w:left w:val="nil"/>
              <w:bottom w:val="single" w:sz="4" w:space="0" w:color="auto"/>
              <w:right w:val="single" w:sz="4" w:space="0" w:color="auto"/>
            </w:tcBorders>
          </w:tcPr>
          <w:p w:rsidR="00482C28" w:rsidRPr="002857BB" w:rsidRDefault="00482C28" w:rsidP="00D14923">
            <w:pPr>
              <w:jc w:val="right"/>
              <w:rPr>
                <w:color w:val="365F91" w:themeColor="accent1" w:themeShade="BF"/>
              </w:rPr>
            </w:pPr>
            <w:r w:rsidRPr="002857BB">
              <w:rPr>
                <w:color w:val="365F91" w:themeColor="accent1" w:themeShade="BF"/>
              </w:rPr>
              <w:t>2019</w:t>
            </w:r>
          </w:p>
        </w:tc>
      </w:tr>
      <w:tr w:rsidR="00482C28" w:rsidRPr="002857BB" w:rsidTr="002857BB">
        <w:trPr>
          <w:trHeight w:val="630"/>
        </w:trPr>
        <w:tc>
          <w:tcPr>
            <w:tcW w:w="1419" w:type="dxa"/>
            <w:tcBorders>
              <w:top w:val="single" w:sz="4" w:space="0" w:color="auto"/>
              <w:left w:val="single" w:sz="4" w:space="0" w:color="auto"/>
              <w:bottom w:val="single" w:sz="4" w:space="0" w:color="auto"/>
              <w:right w:val="single" w:sz="4" w:space="0" w:color="auto"/>
            </w:tcBorders>
            <w:shd w:val="clear" w:color="auto" w:fill="auto"/>
            <w:noWrap/>
          </w:tcPr>
          <w:p w:rsidR="00482C28" w:rsidRPr="002857BB" w:rsidRDefault="00482C28" w:rsidP="00D14923">
            <w:pPr>
              <w:rPr>
                <w:color w:val="365F91" w:themeColor="accent1" w:themeShade="BF"/>
                <w:lang w:val="en-US"/>
              </w:rPr>
            </w:pPr>
          </w:p>
        </w:tc>
        <w:tc>
          <w:tcPr>
            <w:tcW w:w="3166"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rPr>
                <w:color w:val="365F91" w:themeColor="accent1" w:themeShade="BF"/>
              </w:rPr>
            </w:pPr>
            <w:proofErr w:type="spellStart"/>
            <w:r w:rsidRPr="002857BB">
              <w:rPr>
                <w:color w:val="365F91" w:themeColor="accent1" w:themeShade="BF"/>
              </w:rPr>
              <w:t>АфанасьеваО.В</w:t>
            </w:r>
            <w:proofErr w:type="spellEnd"/>
            <w:r w:rsidRPr="002857BB">
              <w:rPr>
                <w:color w:val="365F91" w:themeColor="accent1" w:themeShade="BF"/>
              </w:rPr>
              <w:t>. Михеева И.В.</w:t>
            </w:r>
          </w:p>
        </w:tc>
        <w:tc>
          <w:tcPr>
            <w:tcW w:w="2208"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rPr>
                <w:color w:val="365F91" w:themeColor="accent1" w:themeShade="BF"/>
              </w:rPr>
            </w:pPr>
            <w:r w:rsidRPr="002857BB">
              <w:rPr>
                <w:color w:val="365F91" w:themeColor="accent1" w:themeShade="BF"/>
              </w:rPr>
              <w:t>Английский язык. 2 класс. В 2 ч.</w:t>
            </w:r>
          </w:p>
        </w:tc>
        <w:tc>
          <w:tcPr>
            <w:tcW w:w="2412"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jc w:val="center"/>
              <w:rPr>
                <w:color w:val="365F91" w:themeColor="accent1" w:themeShade="BF"/>
              </w:rPr>
            </w:pPr>
            <w:r w:rsidRPr="002857BB">
              <w:rPr>
                <w:color w:val="365F91" w:themeColor="accent1" w:themeShade="BF"/>
              </w:rPr>
              <w:t>ДРОФА</w:t>
            </w:r>
          </w:p>
        </w:tc>
        <w:tc>
          <w:tcPr>
            <w:tcW w:w="1036" w:type="dxa"/>
            <w:tcBorders>
              <w:top w:val="single" w:sz="4" w:space="0" w:color="auto"/>
              <w:left w:val="nil"/>
              <w:bottom w:val="single" w:sz="4" w:space="0" w:color="auto"/>
              <w:right w:val="single" w:sz="4" w:space="0" w:color="auto"/>
            </w:tcBorders>
          </w:tcPr>
          <w:p w:rsidR="00482C28" w:rsidRPr="002857BB" w:rsidRDefault="00482C28" w:rsidP="00D14923">
            <w:pPr>
              <w:jc w:val="right"/>
              <w:rPr>
                <w:color w:val="365F91" w:themeColor="accent1" w:themeShade="BF"/>
              </w:rPr>
            </w:pPr>
            <w:r w:rsidRPr="002857BB">
              <w:rPr>
                <w:color w:val="365F91" w:themeColor="accent1" w:themeShade="BF"/>
              </w:rPr>
              <w:t>2017</w:t>
            </w:r>
          </w:p>
        </w:tc>
      </w:tr>
      <w:tr w:rsidR="00482C28" w:rsidRPr="002857BB" w:rsidTr="002857BB">
        <w:trPr>
          <w:trHeight w:val="630"/>
        </w:trPr>
        <w:tc>
          <w:tcPr>
            <w:tcW w:w="1419" w:type="dxa"/>
            <w:tcBorders>
              <w:top w:val="single" w:sz="4" w:space="0" w:color="auto"/>
              <w:left w:val="single" w:sz="4" w:space="0" w:color="auto"/>
              <w:bottom w:val="single" w:sz="4" w:space="0" w:color="auto"/>
              <w:right w:val="single" w:sz="4" w:space="0" w:color="auto"/>
            </w:tcBorders>
            <w:shd w:val="clear" w:color="auto" w:fill="auto"/>
            <w:noWrap/>
          </w:tcPr>
          <w:p w:rsidR="00482C28" w:rsidRPr="002857BB" w:rsidRDefault="00482C28" w:rsidP="00D14923">
            <w:pPr>
              <w:rPr>
                <w:color w:val="365F91" w:themeColor="accent1" w:themeShade="BF"/>
              </w:rPr>
            </w:pPr>
            <w:r w:rsidRPr="002857BB">
              <w:rPr>
                <w:color w:val="365F91" w:themeColor="accent1" w:themeShade="BF"/>
              </w:rPr>
              <w:t>1.1.5.1.7.2</w:t>
            </w:r>
          </w:p>
        </w:tc>
        <w:tc>
          <w:tcPr>
            <w:tcW w:w="3166"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rPr>
                <w:color w:val="365F91" w:themeColor="accent1" w:themeShade="BF"/>
              </w:rPr>
            </w:pPr>
            <w:r w:rsidRPr="002857BB">
              <w:rPr>
                <w:color w:val="365F91" w:themeColor="accent1" w:themeShade="BF"/>
              </w:rPr>
              <w:t xml:space="preserve">Савенкова Л.Г., </w:t>
            </w:r>
            <w:proofErr w:type="spellStart"/>
            <w:r w:rsidRPr="002857BB">
              <w:rPr>
                <w:color w:val="365F91" w:themeColor="accent1" w:themeShade="BF"/>
              </w:rPr>
              <w:t>Ермолинская</w:t>
            </w:r>
            <w:proofErr w:type="spellEnd"/>
            <w:r w:rsidRPr="002857BB">
              <w:rPr>
                <w:color w:val="365F91" w:themeColor="accent1" w:themeShade="BF"/>
              </w:rPr>
              <w:t xml:space="preserve"> Е.А.</w:t>
            </w:r>
          </w:p>
        </w:tc>
        <w:tc>
          <w:tcPr>
            <w:tcW w:w="2208"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rPr>
                <w:color w:val="365F91" w:themeColor="accent1" w:themeShade="BF"/>
              </w:rPr>
            </w:pPr>
            <w:r w:rsidRPr="002857BB">
              <w:rPr>
                <w:color w:val="365F91" w:themeColor="accent1" w:themeShade="BF"/>
              </w:rPr>
              <w:t>Изобразительное искусство. 2 класс</w:t>
            </w:r>
          </w:p>
        </w:tc>
        <w:tc>
          <w:tcPr>
            <w:tcW w:w="2412"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jc w:val="center"/>
              <w:rPr>
                <w:color w:val="365F91" w:themeColor="accent1" w:themeShade="BF"/>
              </w:rPr>
            </w:pPr>
            <w:r w:rsidRPr="002857BB">
              <w:rPr>
                <w:color w:val="365F91" w:themeColor="accent1" w:themeShade="BF"/>
              </w:rPr>
              <w:t>Издательский центр «ВЕНТАНА-ГРАФ»</w:t>
            </w:r>
          </w:p>
        </w:tc>
        <w:tc>
          <w:tcPr>
            <w:tcW w:w="1036" w:type="dxa"/>
            <w:tcBorders>
              <w:top w:val="single" w:sz="4" w:space="0" w:color="auto"/>
              <w:left w:val="nil"/>
              <w:bottom w:val="single" w:sz="4" w:space="0" w:color="auto"/>
              <w:right w:val="single" w:sz="4" w:space="0" w:color="auto"/>
            </w:tcBorders>
          </w:tcPr>
          <w:p w:rsidR="00482C28" w:rsidRPr="002857BB" w:rsidRDefault="00482C28" w:rsidP="00D14923">
            <w:pPr>
              <w:jc w:val="right"/>
              <w:rPr>
                <w:color w:val="365F91" w:themeColor="accent1" w:themeShade="BF"/>
              </w:rPr>
            </w:pPr>
            <w:r w:rsidRPr="002857BB">
              <w:rPr>
                <w:color w:val="365F91" w:themeColor="accent1" w:themeShade="BF"/>
              </w:rPr>
              <w:t>2013</w:t>
            </w:r>
          </w:p>
        </w:tc>
      </w:tr>
      <w:tr w:rsidR="00482C28" w:rsidRPr="002857BB" w:rsidTr="002857BB">
        <w:trPr>
          <w:trHeight w:val="630"/>
        </w:trPr>
        <w:tc>
          <w:tcPr>
            <w:tcW w:w="1419" w:type="dxa"/>
            <w:tcBorders>
              <w:top w:val="single" w:sz="4" w:space="0" w:color="auto"/>
              <w:left w:val="single" w:sz="4" w:space="0" w:color="auto"/>
              <w:bottom w:val="single" w:sz="4" w:space="0" w:color="auto"/>
              <w:right w:val="single" w:sz="4" w:space="0" w:color="auto"/>
            </w:tcBorders>
            <w:shd w:val="clear" w:color="auto" w:fill="auto"/>
            <w:noWrap/>
          </w:tcPr>
          <w:p w:rsidR="00482C28" w:rsidRPr="002857BB" w:rsidRDefault="00482C28" w:rsidP="00D14923">
            <w:pPr>
              <w:rPr>
                <w:color w:val="365F91" w:themeColor="accent1" w:themeShade="BF"/>
              </w:rPr>
            </w:pPr>
            <w:r w:rsidRPr="002857BB">
              <w:rPr>
                <w:color w:val="365F91" w:themeColor="accent1" w:themeShade="BF"/>
              </w:rPr>
              <w:t>1.1.5.2.7.2</w:t>
            </w:r>
          </w:p>
        </w:tc>
        <w:tc>
          <w:tcPr>
            <w:tcW w:w="3166"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rPr>
                <w:color w:val="365F91" w:themeColor="accent1" w:themeShade="BF"/>
              </w:rPr>
            </w:pPr>
            <w:r w:rsidRPr="002857BB">
              <w:rPr>
                <w:color w:val="365F91" w:themeColor="accent1" w:themeShade="BF"/>
              </w:rPr>
              <w:t>Усачёва В.О., Школяр Л.В.</w:t>
            </w:r>
          </w:p>
        </w:tc>
        <w:tc>
          <w:tcPr>
            <w:tcW w:w="2208"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rPr>
                <w:color w:val="365F91" w:themeColor="accent1" w:themeShade="BF"/>
              </w:rPr>
            </w:pPr>
            <w:r w:rsidRPr="002857BB">
              <w:rPr>
                <w:color w:val="365F91" w:themeColor="accent1" w:themeShade="BF"/>
              </w:rPr>
              <w:t>Музыка. 2 класс</w:t>
            </w:r>
          </w:p>
        </w:tc>
        <w:tc>
          <w:tcPr>
            <w:tcW w:w="2412"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rPr>
                <w:color w:val="365F91" w:themeColor="accent1" w:themeShade="BF"/>
              </w:rPr>
            </w:pPr>
            <w:r w:rsidRPr="002857BB">
              <w:rPr>
                <w:color w:val="365F91" w:themeColor="accent1" w:themeShade="BF"/>
              </w:rPr>
              <w:t>Издательский центр «ВЕНТАНА</w:t>
            </w:r>
          </w:p>
        </w:tc>
        <w:tc>
          <w:tcPr>
            <w:tcW w:w="1036" w:type="dxa"/>
            <w:tcBorders>
              <w:top w:val="single" w:sz="4" w:space="0" w:color="auto"/>
              <w:left w:val="nil"/>
              <w:bottom w:val="single" w:sz="4" w:space="0" w:color="auto"/>
              <w:right w:val="single" w:sz="4" w:space="0" w:color="auto"/>
            </w:tcBorders>
          </w:tcPr>
          <w:p w:rsidR="00482C28" w:rsidRPr="002857BB" w:rsidRDefault="00482C28" w:rsidP="00D14923">
            <w:pPr>
              <w:jc w:val="right"/>
              <w:rPr>
                <w:color w:val="365F91" w:themeColor="accent1" w:themeShade="BF"/>
              </w:rPr>
            </w:pPr>
            <w:r w:rsidRPr="002857BB">
              <w:rPr>
                <w:color w:val="365F91" w:themeColor="accent1" w:themeShade="BF"/>
              </w:rPr>
              <w:t>2013</w:t>
            </w:r>
          </w:p>
        </w:tc>
      </w:tr>
      <w:tr w:rsidR="00482C28" w:rsidRPr="002857BB" w:rsidTr="002857BB">
        <w:trPr>
          <w:trHeight w:val="630"/>
        </w:trPr>
        <w:tc>
          <w:tcPr>
            <w:tcW w:w="1419" w:type="dxa"/>
            <w:tcBorders>
              <w:top w:val="single" w:sz="4" w:space="0" w:color="auto"/>
              <w:left w:val="single" w:sz="4" w:space="0" w:color="auto"/>
              <w:bottom w:val="single" w:sz="4" w:space="0" w:color="auto"/>
              <w:right w:val="single" w:sz="4" w:space="0" w:color="auto"/>
            </w:tcBorders>
            <w:shd w:val="clear" w:color="auto" w:fill="auto"/>
            <w:noWrap/>
          </w:tcPr>
          <w:p w:rsidR="00482C28" w:rsidRPr="002857BB" w:rsidRDefault="00482C28" w:rsidP="00D14923">
            <w:pPr>
              <w:rPr>
                <w:color w:val="365F91" w:themeColor="accent1" w:themeShade="BF"/>
              </w:rPr>
            </w:pPr>
            <w:r w:rsidRPr="002857BB">
              <w:rPr>
                <w:color w:val="365F91" w:themeColor="accent1" w:themeShade="BF"/>
              </w:rPr>
              <w:t>1.1.6.1.4.2</w:t>
            </w:r>
          </w:p>
        </w:tc>
        <w:tc>
          <w:tcPr>
            <w:tcW w:w="3166"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rPr>
                <w:color w:val="365F91" w:themeColor="accent1" w:themeShade="BF"/>
              </w:rPr>
            </w:pPr>
            <w:proofErr w:type="spellStart"/>
            <w:r w:rsidRPr="002857BB">
              <w:rPr>
                <w:color w:val="365F91" w:themeColor="accent1" w:themeShade="BF"/>
              </w:rPr>
              <w:t>Лутцева</w:t>
            </w:r>
            <w:proofErr w:type="spellEnd"/>
            <w:r w:rsidRPr="002857BB">
              <w:rPr>
                <w:color w:val="365F91" w:themeColor="accent1" w:themeShade="BF"/>
              </w:rPr>
              <w:t xml:space="preserve"> Е.А., Зуева Т.П.</w:t>
            </w:r>
          </w:p>
        </w:tc>
        <w:tc>
          <w:tcPr>
            <w:tcW w:w="2208"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rPr>
                <w:color w:val="365F91" w:themeColor="accent1" w:themeShade="BF"/>
              </w:rPr>
            </w:pPr>
            <w:r w:rsidRPr="002857BB">
              <w:rPr>
                <w:color w:val="365F91" w:themeColor="accent1" w:themeShade="BF"/>
              </w:rPr>
              <w:t>Технология</w:t>
            </w:r>
          </w:p>
        </w:tc>
        <w:tc>
          <w:tcPr>
            <w:tcW w:w="2412"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rPr>
                <w:color w:val="365F91" w:themeColor="accent1" w:themeShade="BF"/>
              </w:rPr>
            </w:pPr>
            <w:r w:rsidRPr="002857BB">
              <w:rPr>
                <w:color w:val="365F91" w:themeColor="accent1" w:themeShade="BF"/>
              </w:rPr>
              <w:t>Издательский центр «ВЕНТАНА</w:t>
            </w:r>
          </w:p>
        </w:tc>
        <w:tc>
          <w:tcPr>
            <w:tcW w:w="1036" w:type="dxa"/>
            <w:tcBorders>
              <w:top w:val="single" w:sz="4" w:space="0" w:color="auto"/>
              <w:left w:val="nil"/>
              <w:bottom w:val="single" w:sz="4" w:space="0" w:color="auto"/>
              <w:right w:val="single" w:sz="4" w:space="0" w:color="auto"/>
            </w:tcBorders>
          </w:tcPr>
          <w:p w:rsidR="00482C28" w:rsidRPr="002857BB" w:rsidRDefault="00482C28" w:rsidP="00D14923">
            <w:pPr>
              <w:jc w:val="right"/>
              <w:rPr>
                <w:color w:val="365F91" w:themeColor="accent1" w:themeShade="BF"/>
              </w:rPr>
            </w:pPr>
            <w:r w:rsidRPr="002857BB">
              <w:rPr>
                <w:color w:val="365F91" w:themeColor="accent1" w:themeShade="BF"/>
              </w:rPr>
              <w:t>2013</w:t>
            </w:r>
          </w:p>
        </w:tc>
      </w:tr>
      <w:tr w:rsidR="00482C28" w:rsidRPr="002857BB" w:rsidTr="002857BB">
        <w:trPr>
          <w:trHeight w:val="630"/>
        </w:trPr>
        <w:tc>
          <w:tcPr>
            <w:tcW w:w="1419" w:type="dxa"/>
            <w:tcBorders>
              <w:top w:val="single" w:sz="4" w:space="0" w:color="auto"/>
              <w:left w:val="single" w:sz="4" w:space="0" w:color="auto"/>
              <w:bottom w:val="single" w:sz="4" w:space="0" w:color="auto"/>
              <w:right w:val="single" w:sz="4" w:space="0" w:color="auto"/>
            </w:tcBorders>
            <w:shd w:val="clear" w:color="auto" w:fill="auto"/>
            <w:noWrap/>
          </w:tcPr>
          <w:p w:rsidR="00482C28" w:rsidRPr="002857BB" w:rsidRDefault="00482C28" w:rsidP="00D14923">
            <w:pPr>
              <w:rPr>
                <w:color w:val="365F91" w:themeColor="accent1" w:themeShade="BF"/>
              </w:rPr>
            </w:pPr>
            <w:r w:rsidRPr="002857BB">
              <w:rPr>
                <w:color w:val="365F91" w:themeColor="accent1" w:themeShade="BF"/>
              </w:rPr>
              <w:t>1.1.7.1.5.1</w:t>
            </w:r>
          </w:p>
        </w:tc>
        <w:tc>
          <w:tcPr>
            <w:tcW w:w="3166"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jc w:val="both"/>
              <w:rPr>
                <w:color w:val="365F91" w:themeColor="accent1" w:themeShade="BF"/>
              </w:rPr>
            </w:pPr>
            <w:r w:rsidRPr="002857BB">
              <w:rPr>
                <w:color w:val="365F91" w:themeColor="accent1" w:themeShade="BF"/>
              </w:rPr>
              <w:t>Петрова Т.В., Копылов Ю.А., Полянская Н.В., Петров С.С.</w:t>
            </w:r>
          </w:p>
        </w:tc>
        <w:tc>
          <w:tcPr>
            <w:tcW w:w="2208"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rPr>
                <w:color w:val="365F91" w:themeColor="accent1" w:themeShade="BF"/>
              </w:rPr>
            </w:pPr>
            <w:r w:rsidRPr="002857BB">
              <w:rPr>
                <w:color w:val="365F91" w:themeColor="accent1" w:themeShade="BF"/>
              </w:rPr>
              <w:t>Физическая культура. 1-2 классы</w:t>
            </w:r>
          </w:p>
        </w:tc>
        <w:tc>
          <w:tcPr>
            <w:tcW w:w="2412"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rPr>
                <w:color w:val="365F91" w:themeColor="accent1" w:themeShade="BF"/>
              </w:rPr>
            </w:pPr>
            <w:r w:rsidRPr="002857BB">
              <w:rPr>
                <w:color w:val="365F91" w:themeColor="accent1" w:themeShade="BF"/>
              </w:rPr>
              <w:t>Издательский центр «ВЕНТАНА-ГРАФ»</w:t>
            </w:r>
          </w:p>
        </w:tc>
        <w:tc>
          <w:tcPr>
            <w:tcW w:w="1036" w:type="dxa"/>
            <w:tcBorders>
              <w:top w:val="single" w:sz="4" w:space="0" w:color="auto"/>
              <w:left w:val="nil"/>
              <w:bottom w:val="single" w:sz="4" w:space="0" w:color="auto"/>
              <w:right w:val="single" w:sz="4" w:space="0" w:color="auto"/>
            </w:tcBorders>
          </w:tcPr>
          <w:p w:rsidR="00482C28" w:rsidRPr="002857BB" w:rsidRDefault="00482C28" w:rsidP="00D14923">
            <w:pPr>
              <w:jc w:val="right"/>
              <w:rPr>
                <w:color w:val="365F91" w:themeColor="accent1" w:themeShade="BF"/>
              </w:rPr>
            </w:pPr>
            <w:r w:rsidRPr="002857BB">
              <w:rPr>
                <w:color w:val="365F91" w:themeColor="accent1" w:themeShade="BF"/>
              </w:rPr>
              <w:t>2013</w:t>
            </w:r>
          </w:p>
        </w:tc>
      </w:tr>
      <w:tr w:rsidR="00482C28" w:rsidRPr="002857BB" w:rsidTr="002857BB">
        <w:trPr>
          <w:trHeight w:val="630"/>
        </w:trPr>
        <w:tc>
          <w:tcPr>
            <w:tcW w:w="10241" w:type="dxa"/>
            <w:gridSpan w:val="5"/>
            <w:tcBorders>
              <w:top w:val="single" w:sz="4" w:space="0" w:color="auto"/>
              <w:left w:val="single" w:sz="4" w:space="0" w:color="auto"/>
              <w:bottom w:val="single" w:sz="4" w:space="0" w:color="auto"/>
              <w:right w:val="single" w:sz="4" w:space="0" w:color="auto"/>
            </w:tcBorders>
            <w:shd w:val="clear" w:color="auto" w:fill="auto"/>
            <w:noWrap/>
          </w:tcPr>
          <w:p w:rsidR="00482C28" w:rsidRPr="002857BB" w:rsidRDefault="00482C28" w:rsidP="00D14923">
            <w:pPr>
              <w:rPr>
                <w:color w:val="365F91" w:themeColor="accent1" w:themeShade="BF"/>
              </w:rPr>
            </w:pPr>
            <w:r w:rsidRPr="002857BB">
              <w:rPr>
                <w:b/>
                <w:color w:val="365F91" w:themeColor="accent1" w:themeShade="BF"/>
                <w:lang w:val="en-US"/>
              </w:rPr>
              <w:t>3</w:t>
            </w:r>
            <w:r w:rsidRPr="002857BB">
              <w:rPr>
                <w:b/>
                <w:color w:val="365F91" w:themeColor="accent1" w:themeShade="BF"/>
              </w:rPr>
              <w:t xml:space="preserve"> класс</w:t>
            </w:r>
          </w:p>
        </w:tc>
      </w:tr>
      <w:tr w:rsidR="00482C28" w:rsidRPr="002857BB" w:rsidTr="002857BB">
        <w:trPr>
          <w:trHeight w:val="630"/>
        </w:trPr>
        <w:tc>
          <w:tcPr>
            <w:tcW w:w="1419" w:type="dxa"/>
            <w:tcBorders>
              <w:top w:val="single" w:sz="4" w:space="0" w:color="auto"/>
              <w:left w:val="single" w:sz="4" w:space="0" w:color="auto"/>
              <w:bottom w:val="single" w:sz="4" w:space="0" w:color="auto"/>
              <w:right w:val="single" w:sz="4" w:space="0" w:color="auto"/>
            </w:tcBorders>
            <w:shd w:val="clear" w:color="auto" w:fill="auto"/>
            <w:noWrap/>
          </w:tcPr>
          <w:p w:rsidR="00482C28" w:rsidRPr="002857BB" w:rsidRDefault="00482C28" w:rsidP="00D14923">
            <w:pPr>
              <w:rPr>
                <w:color w:val="365F91" w:themeColor="accent1" w:themeShade="BF"/>
              </w:rPr>
            </w:pPr>
            <w:r w:rsidRPr="002857BB">
              <w:rPr>
                <w:color w:val="365F91" w:themeColor="accent1" w:themeShade="BF"/>
              </w:rPr>
              <w:t>1.1.1.1.5.4.</w:t>
            </w:r>
          </w:p>
        </w:tc>
        <w:tc>
          <w:tcPr>
            <w:tcW w:w="3166"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rPr>
                <w:color w:val="365F91" w:themeColor="accent1" w:themeShade="BF"/>
              </w:rPr>
            </w:pPr>
            <w:r w:rsidRPr="002857BB">
              <w:rPr>
                <w:color w:val="365F91" w:themeColor="accent1" w:themeShade="BF"/>
              </w:rPr>
              <w:t xml:space="preserve">Иванов С.В., </w:t>
            </w:r>
          </w:p>
          <w:p w:rsidR="00482C28" w:rsidRPr="002857BB" w:rsidRDefault="00482C28" w:rsidP="00D14923">
            <w:pPr>
              <w:rPr>
                <w:color w:val="365F91" w:themeColor="accent1" w:themeShade="BF"/>
              </w:rPr>
            </w:pPr>
            <w:r w:rsidRPr="002857BB">
              <w:rPr>
                <w:color w:val="365F91" w:themeColor="accent1" w:themeShade="BF"/>
              </w:rPr>
              <w:t>Евдокимова  А.О., Кузнецова  М.И.,</w:t>
            </w:r>
          </w:p>
          <w:p w:rsidR="00482C28" w:rsidRPr="002857BB" w:rsidRDefault="00482C28" w:rsidP="00D14923">
            <w:pPr>
              <w:rPr>
                <w:color w:val="365F91" w:themeColor="accent1" w:themeShade="BF"/>
              </w:rPr>
            </w:pPr>
            <w:proofErr w:type="spellStart"/>
            <w:r w:rsidRPr="002857BB">
              <w:rPr>
                <w:color w:val="365F91" w:themeColor="accent1" w:themeShade="BF"/>
              </w:rPr>
              <w:t>Петленко</w:t>
            </w:r>
            <w:proofErr w:type="spellEnd"/>
            <w:r w:rsidRPr="002857BB">
              <w:rPr>
                <w:color w:val="365F91" w:themeColor="accent1" w:themeShade="BF"/>
              </w:rPr>
              <w:t xml:space="preserve"> Л.В.,</w:t>
            </w:r>
          </w:p>
          <w:p w:rsidR="00482C28" w:rsidRPr="002857BB" w:rsidRDefault="00482C28" w:rsidP="00D14923">
            <w:pPr>
              <w:rPr>
                <w:color w:val="365F91" w:themeColor="accent1" w:themeShade="BF"/>
              </w:rPr>
            </w:pPr>
            <w:r w:rsidRPr="002857BB">
              <w:rPr>
                <w:color w:val="365F91" w:themeColor="accent1" w:themeShade="BF"/>
              </w:rPr>
              <w:t>Романова В.Ю.</w:t>
            </w:r>
          </w:p>
        </w:tc>
        <w:tc>
          <w:tcPr>
            <w:tcW w:w="2208"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rPr>
                <w:color w:val="365F91" w:themeColor="accent1" w:themeShade="BF"/>
              </w:rPr>
            </w:pPr>
            <w:r w:rsidRPr="002857BB">
              <w:rPr>
                <w:color w:val="365F91" w:themeColor="accent1" w:themeShade="BF"/>
              </w:rPr>
              <w:t>Русский язык</w:t>
            </w:r>
          </w:p>
          <w:p w:rsidR="00482C28" w:rsidRPr="002857BB" w:rsidRDefault="00482C28" w:rsidP="00D14923">
            <w:pPr>
              <w:rPr>
                <w:color w:val="365F91" w:themeColor="accent1" w:themeShade="BF"/>
              </w:rPr>
            </w:pPr>
            <w:r w:rsidRPr="002857BB">
              <w:rPr>
                <w:color w:val="365F91" w:themeColor="accent1" w:themeShade="BF"/>
              </w:rPr>
              <w:t xml:space="preserve"> 3 класс. </w:t>
            </w:r>
          </w:p>
          <w:p w:rsidR="00482C28" w:rsidRPr="002857BB" w:rsidRDefault="00482C28" w:rsidP="00D14923">
            <w:pPr>
              <w:rPr>
                <w:color w:val="365F91" w:themeColor="accent1" w:themeShade="BF"/>
              </w:rPr>
            </w:pPr>
            <w:r w:rsidRPr="002857BB">
              <w:rPr>
                <w:color w:val="365F91" w:themeColor="accent1" w:themeShade="BF"/>
              </w:rPr>
              <w:t>В 2 частях.</w:t>
            </w:r>
          </w:p>
        </w:tc>
        <w:tc>
          <w:tcPr>
            <w:tcW w:w="2412"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jc w:val="center"/>
              <w:rPr>
                <w:color w:val="365F91" w:themeColor="accent1" w:themeShade="BF"/>
              </w:rPr>
            </w:pPr>
            <w:r w:rsidRPr="002857BB">
              <w:rPr>
                <w:color w:val="365F91" w:themeColor="accent1" w:themeShade="BF"/>
              </w:rPr>
              <w:t>Издательский центр «ВЕНТАНА-ГРАФ»</w:t>
            </w:r>
          </w:p>
        </w:tc>
        <w:tc>
          <w:tcPr>
            <w:tcW w:w="1036" w:type="dxa"/>
            <w:tcBorders>
              <w:top w:val="single" w:sz="4" w:space="0" w:color="auto"/>
              <w:left w:val="nil"/>
              <w:bottom w:val="single" w:sz="4" w:space="0" w:color="auto"/>
              <w:right w:val="single" w:sz="4" w:space="0" w:color="auto"/>
            </w:tcBorders>
          </w:tcPr>
          <w:p w:rsidR="00482C28" w:rsidRPr="002857BB" w:rsidRDefault="00482C28" w:rsidP="00D14923">
            <w:pPr>
              <w:jc w:val="center"/>
              <w:rPr>
                <w:color w:val="365F91" w:themeColor="accent1" w:themeShade="BF"/>
              </w:rPr>
            </w:pPr>
          </w:p>
          <w:p w:rsidR="00482C28" w:rsidRPr="002857BB" w:rsidRDefault="00482C28" w:rsidP="00D14923">
            <w:pPr>
              <w:jc w:val="center"/>
              <w:rPr>
                <w:color w:val="365F91" w:themeColor="accent1" w:themeShade="BF"/>
              </w:rPr>
            </w:pPr>
            <w:r w:rsidRPr="002857BB">
              <w:rPr>
                <w:color w:val="365F91" w:themeColor="accent1" w:themeShade="BF"/>
              </w:rPr>
              <w:t>2013</w:t>
            </w:r>
          </w:p>
        </w:tc>
      </w:tr>
      <w:tr w:rsidR="00482C28" w:rsidRPr="002857BB" w:rsidTr="002857BB">
        <w:trPr>
          <w:trHeight w:val="630"/>
        </w:trPr>
        <w:tc>
          <w:tcPr>
            <w:tcW w:w="1419" w:type="dxa"/>
            <w:tcBorders>
              <w:top w:val="single" w:sz="4" w:space="0" w:color="auto"/>
              <w:left w:val="single" w:sz="4" w:space="0" w:color="auto"/>
              <w:bottom w:val="single" w:sz="4" w:space="0" w:color="auto"/>
              <w:right w:val="single" w:sz="4" w:space="0" w:color="auto"/>
            </w:tcBorders>
            <w:shd w:val="clear" w:color="auto" w:fill="auto"/>
            <w:noWrap/>
          </w:tcPr>
          <w:p w:rsidR="00482C28" w:rsidRPr="002857BB" w:rsidRDefault="00482C28" w:rsidP="00D14923">
            <w:pPr>
              <w:rPr>
                <w:color w:val="365F91" w:themeColor="accent1" w:themeShade="BF"/>
              </w:rPr>
            </w:pPr>
            <w:r w:rsidRPr="002857BB">
              <w:rPr>
                <w:color w:val="365F91" w:themeColor="accent1" w:themeShade="BF"/>
              </w:rPr>
              <w:t>1.1.1.2.2.3.</w:t>
            </w:r>
          </w:p>
        </w:tc>
        <w:tc>
          <w:tcPr>
            <w:tcW w:w="3166"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rPr>
                <w:color w:val="365F91" w:themeColor="accent1" w:themeShade="BF"/>
              </w:rPr>
            </w:pPr>
            <w:proofErr w:type="spellStart"/>
            <w:r w:rsidRPr="002857BB">
              <w:rPr>
                <w:color w:val="365F91" w:themeColor="accent1" w:themeShade="BF"/>
              </w:rPr>
              <w:t>Ефросинина</w:t>
            </w:r>
            <w:proofErr w:type="spellEnd"/>
            <w:r w:rsidRPr="002857BB">
              <w:rPr>
                <w:color w:val="365F91" w:themeColor="accent1" w:themeShade="BF"/>
              </w:rPr>
              <w:t xml:space="preserve"> Л.А.,</w:t>
            </w:r>
          </w:p>
          <w:p w:rsidR="00482C28" w:rsidRPr="002857BB" w:rsidRDefault="00482C28" w:rsidP="00D14923">
            <w:pPr>
              <w:rPr>
                <w:color w:val="365F91" w:themeColor="accent1" w:themeShade="BF"/>
              </w:rPr>
            </w:pPr>
            <w:proofErr w:type="spellStart"/>
            <w:r w:rsidRPr="002857BB">
              <w:rPr>
                <w:color w:val="365F91" w:themeColor="accent1" w:themeShade="BF"/>
              </w:rPr>
              <w:t>Оморокова</w:t>
            </w:r>
            <w:proofErr w:type="spellEnd"/>
            <w:r w:rsidRPr="002857BB">
              <w:rPr>
                <w:color w:val="365F91" w:themeColor="accent1" w:themeShade="BF"/>
              </w:rPr>
              <w:t xml:space="preserve"> М.И.</w:t>
            </w:r>
          </w:p>
        </w:tc>
        <w:tc>
          <w:tcPr>
            <w:tcW w:w="2208"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rPr>
                <w:color w:val="365F91" w:themeColor="accent1" w:themeShade="BF"/>
              </w:rPr>
            </w:pPr>
            <w:r w:rsidRPr="002857BB">
              <w:rPr>
                <w:color w:val="365F91" w:themeColor="accent1" w:themeShade="BF"/>
              </w:rPr>
              <w:t>Литературное чтение. 3 класс</w:t>
            </w:r>
          </w:p>
          <w:p w:rsidR="00482C28" w:rsidRPr="002857BB" w:rsidRDefault="00482C28" w:rsidP="00D14923">
            <w:pPr>
              <w:rPr>
                <w:color w:val="365F91" w:themeColor="accent1" w:themeShade="BF"/>
              </w:rPr>
            </w:pPr>
            <w:r w:rsidRPr="002857BB">
              <w:rPr>
                <w:color w:val="365F91" w:themeColor="accent1" w:themeShade="BF"/>
              </w:rPr>
              <w:t>В 2 частях.</w:t>
            </w:r>
          </w:p>
        </w:tc>
        <w:tc>
          <w:tcPr>
            <w:tcW w:w="2412"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jc w:val="center"/>
              <w:rPr>
                <w:color w:val="365F91" w:themeColor="accent1" w:themeShade="BF"/>
              </w:rPr>
            </w:pPr>
            <w:r w:rsidRPr="002857BB">
              <w:rPr>
                <w:color w:val="365F91" w:themeColor="accent1" w:themeShade="BF"/>
              </w:rPr>
              <w:t>Издательский центр «ВЕНТАНА-ГРАФ»</w:t>
            </w:r>
          </w:p>
        </w:tc>
        <w:tc>
          <w:tcPr>
            <w:tcW w:w="1036" w:type="dxa"/>
            <w:tcBorders>
              <w:top w:val="single" w:sz="4" w:space="0" w:color="auto"/>
              <w:left w:val="nil"/>
              <w:bottom w:val="single" w:sz="4" w:space="0" w:color="auto"/>
              <w:right w:val="single" w:sz="4" w:space="0" w:color="auto"/>
            </w:tcBorders>
          </w:tcPr>
          <w:p w:rsidR="00482C28" w:rsidRPr="002857BB" w:rsidRDefault="00482C28" w:rsidP="00D14923">
            <w:pPr>
              <w:jc w:val="center"/>
              <w:rPr>
                <w:color w:val="365F91" w:themeColor="accent1" w:themeShade="BF"/>
              </w:rPr>
            </w:pPr>
          </w:p>
          <w:p w:rsidR="00482C28" w:rsidRPr="002857BB" w:rsidRDefault="00482C28" w:rsidP="00D14923">
            <w:pPr>
              <w:jc w:val="center"/>
              <w:rPr>
                <w:color w:val="365F91" w:themeColor="accent1" w:themeShade="BF"/>
              </w:rPr>
            </w:pPr>
            <w:r w:rsidRPr="002857BB">
              <w:rPr>
                <w:color w:val="365F91" w:themeColor="accent1" w:themeShade="BF"/>
              </w:rPr>
              <w:t>2013</w:t>
            </w:r>
          </w:p>
        </w:tc>
      </w:tr>
      <w:tr w:rsidR="00482C28" w:rsidRPr="002857BB" w:rsidTr="002857BB">
        <w:trPr>
          <w:trHeight w:val="630"/>
        </w:trPr>
        <w:tc>
          <w:tcPr>
            <w:tcW w:w="1419" w:type="dxa"/>
            <w:tcBorders>
              <w:top w:val="single" w:sz="4" w:space="0" w:color="auto"/>
              <w:left w:val="single" w:sz="4" w:space="0" w:color="auto"/>
              <w:bottom w:val="single" w:sz="4" w:space="0" w:color="auto"/>
              <w:right w:val="single" w:sz="4" w:space="0" w:color="auto"/>
            </w:tcBorders>
            <w:shd w:val="clear" w:color="auto" w:fill="auto"/>
            <w:noWrap/>
          </w:tcPr>
          <w:p w:rsidR="00482C28" w:rsidRPr="002857BB" w:rsidRDefault="00482C28" w:rsidP="00D14923">
            <w:pPr>
              <w:rPr>
                <w:b/>
                <w:color w:val="365F91" w:themeColor="accent1" w:themeShade="BF"/>
                <w:lang w:val="en-US"/>
              </w:rPr>
            </w:pPr>
          </w:p>
        </w:tc>
        <w:tc>
          <w:tcPr>
            <w:tcW w:w="3166"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rPr>
                <w:color w:val="365F91" w:themeColor="accent1" w:themeShade="BF"/>
              </w:rPr>
            </w:pPr>
            <w:proofErr w:type="spellStart"/>
            <w:r w:rsidRPr="002857BB">
              <w:rPr>
                <w:color w:val="365F91" w:themeColor="accent1" w:themeShade="BF"/>
              </w:rPr>
              <w:t>Ефросинина</w:t>
            </w:r>
            <w:proofErr w:type="spellEnd"/>
            <w:r w:rsidRPr="002857BB">
              <w:rPr>
                <w:color w:val="365F91" w:themeColor="accent1" w:themeShade="BF"/>
              </w:rPr>
              <w:t xml:space="preserve"> Л.А.</w:t>
            </w:r>
          </w:p>
          <w:p w:rsidR="00482C28" w:rsidRPr="002857BB" w:rsidRDefault="00482C28" w:rsidP="00D14923">
            <w:pPr>
              <w:rPr>
                <w:color w:val="365F91" w:themeColor="accent1" w:themeShade="BF"/>
              </w:rPr>
            </w:pPr>
          </w:p>
        </w:tc>
        <w:tc>
          <w:tcPr>
            <w:tcW w:w="2208"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rPr>
                <w:color w:val="365F91" w:themeColor="accent1" w:themeShade="BF"/>
              </w:rPr>
            </w:pPr>
            <w:r w:rsidRPr="002857BB">
              <w:rPr>
                <w:color w:val="365F91" w:themeColor="accent1" w:themeShade="BF"/>
              </w:rPr>
              <w:t>Литературное чтение. 3 класс</w:t>
            </w:r>
          </w:p>
          <w:p w:rsidR="00482C28" w:rsidRPr="002857BB" w:rsidRDefault="00482C28" w:rsidP="00D14923">
            <w:pPr>
              <w:rPr>
                <w:color w:val="365F91" w:themeColor="accent1" w:themeShade="BF"/>
              </w:rPr>
            </w:pPr>
            <w:r w:rsidRPr="002857BB">
              <w:rPr>
                <w:color w:val="365F91" w:themeColor="accent1" w:themeShade="BF"/>
              </w:rPr>
              <w:t>В 2 частях.</w:t>
            </w:r>
          </w:p>
          <w:p w:rsidR="00482C28" w:rsidRPr="002857BB" w:rsidRDefault="00482C28" w:rsidP="00D14923">
            <w:pPr>
              <w:rPr>
                <w:color w:val="365F91" w:themeColor="accent1" w:themeShade="BF"/>
              </w:rPr>
            </w:pPr>
            <w:r w:rsidRPr="002857BB">
              <w:rPr>
                <w:color w:val="365F91" w:themeColor="accent1" w:themeShade="BF"/>
              </w:rPr>
              <w:t>Учебная хрестоматия</w:t>
            </w:r>
          </w:p>
          <w:p w:rsidR="00482C28" w:rsidRPr="002857BB" w:rsidRDefault="00482C28" w:rsidP="00D14923">
            <w:pPr>
              <w:rPr>
                <w:color w:val="365F91" w:themeColor="accent1" w:themeShade="BF"/>
              </w:rPr>
            </w:pPr>
          </w:p>
        </w:tc>
        <w:tc>
          <w:tcPr>
            <w:tcW w:w="2412"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jc w:val="center"/>
              <w:rPr>
                <w:color w:val="365F91" w:themeColor="accent1" w:themeShade="BF"/>
              </w:rPr>
            </w:pPr>
            <w:r w:rsidRPr="002857BB">
              <w:rPr>
                <w:color w:val="365F91" w:themeColor="accent1" w:themeShade="BF"/>
              </w:rPr>
              <w:t>Издательский центр «ВЕНТАНА-ГРАФ»</w:t>
            </w:r>
          </w:p>
        </w:tc>
        <w:tc>
          <w:tcPr>
            <w:tcW w:w="1036" w:type="dxa"/>
            <w:tcBorders>
              <w:top w:val="single" w:sz="4" w:space="0" w:color="auto"/>
              <w:left w:val="nil"/>
              <w:bottom w:val="single" w:sz="4" w:space="0" w:color="auto"/>
              <w:right w:val="single" w:sz="4" w:space="0" w:color="auto"/>
            </w:tcBorders>
          </w:tcPr>
          <w:p w:rsidR="00482C28" w:rsidRPr="002857BB" w:rsidRDefault="00482C28" w:rsidP="00D14923">
            <w:pPr>
              <w:jc w:val="center"/>
              <w:rPr>
                <w:color w:val="365F91" w:themeColor="accent1" w:themeShade="BF"/>
              </w:rPr>
            </w:pPr>
            <w:r w:rsidRPr="002857BB">
              <w:rPr>
                <w:color w:val="365F91" w:themeColor="accent1" w:themeShade="BF"/>
              </w:rPr>
              <w:t>2013</w:t>
            </w:r>
          </w:p>
        </w:tc>
      </w:tr>
      <w:tr w:rsidR="00482C28" w:rsidRPr="002857BB" w:rsidTr="002857BB">
        <w:trPr>
          <w:trHeight w:val="630"/>
        </w:trPr>
        <w:tc>
          <w:tcPr>
            <w:tcW w:w="1419" w:type="dxa"/>
            <w:tcBorders>
              <w:top w:val="single" w:sz="4" w:space="0" w:color="auto"/>
              <w:left w:val="single" w:sz="4" w:space="0" w:color="auto"/>
              <w:bottom w:val="single" w:sz="4" w:space="0" w:color="auto"/>
              <w:right w:val="single" w:sz="4" w:space="0" w:color="auto"/>
            </w:tcBorders>
            <w:shd w:val="clear" w:color="auto" w:fill="auto"/>
            <w:noWrap/>
          </w:tcPr>
          <w:p w:rsidR="00482C28" w:rsidRPr="002857BB" w:rsidRDefault="00482C28" w:rsidP="00D14923">
            <w:pPr>
              <w:rPr>
                <w:b/>
                <w:color w:val="365F91" w:themeColor="accent1" w:themeShade="BF"/>
                <w:lang w:val="en-US"/>
              </w:rPr>
            </w:pPr>
          </w:p>
        </w:tc>
        <w:tc>
          <w:tcPr>
            <w:tcW w:w="3166"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spacing w:line="276" w:lineRule="auto"/>
              <w:rPr>
                <w:color w:val="365F91" w:themeColor="accent1" w:themeShade="BF"/>
              </w:rPr>
            </w:pPr>
            <w:proofErr w:type="spellStart"/>
            <w:r w:rsidRPr="002857BB">
              <w:rPr>
                <w:color w:val="365F91" w:themeColor="accent1" w:themeShade="BF"/>
              </w:rPr>
              <w:t>АфанасьеваО.В</w:t>
            </w:r>
            <w:proofErr w:type="spellEnd"/>
            <w:r w:rsidRPr="002857BB">
              <w:rPr>
                <w:color w:val="365F91" w:themeColor="accent1" w:themeShade="BF"/>
              </w:rPr>
              <w:t>. Михеева И.В.</w:t>
            </w:r>
          </w:p>
        </w:tc>
        <w:tc>
          <w:tcPr>
            <w:tcW w:w="2208"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spacing w:line="276" w:lineRule="auto"/>
              <w:rPr>
                <w:color w:val="365F91" w:themeColor="accent1" w:themeShade="BF"/>
              </w:rPr>
            </w:pPr>
            <w:r w:rsidRPr="002857BB">
              <w:rPr>
                <w:color w:val="365F91" w:themeColor="accent1" w:themeShade="BF"/>
              </w:rPr>
              <w:t xml:space="preserve">Английский язык </w:t>
            </w:r>
          </w:p>
        </w:tc>
        <w:tc>
          <w:tcPr>
            <w:tcW w:w="2412"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spacing w:line="276" w:lineRule="auto"/>
              <w:jc w:val="center"/>
              <w:rPr>
                <w:color w:val="365F91" w:themeColor="accent1" w:themeShade="BF"/>
              </w:rPr>
            </w:pPr>
            <w:r w:rsidRPr="002857BB">
              <w:rPr>
                <w:color w:val="365F91" w:themeColor="accent1" w:themeShade="BF"/>
              </w:rPr>
              <w:t>ДРОФА</w:t>
            </w:r>
          </w:p>
        </w:tc>
        <w:tc>
          <w:tcPr>
            <w:tcW w:w="1036" w:type="dxa"/>
            <w:tcBorders>
              <w:top w:val="single" w:sz="4" w:space="0" w:color="auto"/>
              <w:left w:val="nil"/>
              <w:bottom w:val="single" w:sz="4" w:space="0" w:color="auto"/>
              <w:right w:val="single" w:sz="4" w:space="0" w:color="auto"/>
            </w:tcBorders>
          </w:tcPr>
          <w:p w:rsidR="00482C28" w:rsidRPr="002857BB" w:rsidRDefault="00482C28" w:rsidP="00D14923">
            <w:pPr>
              <w:spacing w:line="276" w:lineRule="auto"/>
              <w:jc w:val="center"/>
              <w:rPr>
                <w:color w:val="365F91" w:themeColor="accent1" w:themeShade="BF"/>
              </w:rPr>
            </w:pPr>
            <w:r w:rsidRPr="002857BB">
              <w:rPr>
                <w:color w:val="365F91" w:themeColor="accent1" w:themeShade="BF"/>
              </w:rPr>
              <w:t>2017</w:t>
            </w:r>
          </w:p>
        </w:tc>
      </w:tr>
      <w:tr w:rsidR="00482C28" w:rsidRPr="002857BB" w:rsidTr="002857BB">
        <w:trPr>
          <w:trHeight w:val="630"/>
        </w:trPr>
        <w:tc>
          <w:tcPr>
            <w:tcW w:w="1419" w:type="dxa"/>
            <w:tcBorders>
              <w:top w:val="single" w:sz="4" w:space="0" w:color="auto"/>
              <w:left w:val="single" w:sz="4" w:space="0" w:color="auto"/>
              <w:bottom w:val="single" w:sz="4" w:space="0" w:color="auto"/>
              <w:right w:val="single" w:sz="4" w:space="0" w:color="auto"/>
            </w:tcBorders>
            <w:shd w:val="clear" w:color="auto" w:fill="auto"/>
            <w:noWrap/>
          </w:tcPr>
          <w:p w:rsidR="00482C28" w:rsidRPr="002857BB" w:rsidRDefault="00482C28" w:rsidP="00D14923">
            <w:pPr>
              <w:rPr>
                <w:color w:val="365F91" w:themeColor="accent1" w:themeShade="BF"/>
              </w:rPr>
            </w:pPr>
            <w:r w:rsidRPr="002857BB">
              <w:rPr>
                <w:color w:val="365F91" w:themeColor="accent1" w:themeShade="BF"/>
              </w:rPr>
              <w:t>1.1.2.1.10.3</w:t>
            </w:r>
          </w:p>
        </w:tc>
        <w:tc>
          <w:tcPr>
            <w:tcW w:w="3166"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jc w:val="both"/>
              <w:rPr>
                <w:color w:val="365F91" w:themeColor="accent1" w:themeShade="BF"/>
              </w:rPr>
            </w:pPr>
            <w:proofErr w:type="spellStart"/>
            <w:r w:rsidRPr="002857BB">
              <w:rPr>
                <w:color w:val="365F91" w:themeColor="accent1" w:themeShade="BF"/>
              </w:rPr>
              <w:t>Рудницкая</w:t>
            </w:r>
            <w:proofErr w:type="spellEnd"/>
            <w:r w:rsidRPr="002857BB">
              <w:rPr>
                <w:color w:val="365F91" w:themeColor="accent1" w:themeShade="BF"/>
              </w:rPr>
              <w:t xml:space="preserve"> В.Н., </w:t>
            </w:r>
            <w:proofErr w:type="spellStart"/>
            <w:r w:rsidRPr="002857BB">
              <w:rPr>
                <w:color w:val="365F91" w:themeColor="accent1" w:themeShade="BF"/>
              </w:rPr>
              <w:t>Юдачёва</w:t>
            </w:r>
            <w:proofErr w:type="spellEnd"/>
            <w:r w:rsidRPr="002857BB">
              <w:rPr>
                <w:color w:val="365F91" w:themeColor="accent1" w:themeShade="BF"/>
              </w:rPr>
              <w:t xml:space="preserve"> Т.В.</w:t>
            </w:r>
          </w:p>
        </w:tc>
        <w:tc>
          <w:tcPr>
            <w:tcW w:w="2208"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rPr>
                <w:color w:val="365F91" w:themeColor="accent1" w:themeShade="BF"/>
              </w:rPr>
            </w:pPr>
            <w:r w:rsidRPr="002857BB">
              <w:rPr>
                <w:color w:val="365F91" w:themeColor="accent1" w:themeShade="BF"/>
              </w:rPr>
              <w:t>Математика. 3 класс. В 2 ч.</w:t>
            </w:r>
          </w:p>
        </w:tc>
        <w:tc>
          <w:tcPr>
            <w:tcW w:w="2412"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jc w:val="center"/>
              <w:rPr>
                <w:color w:val="365F91" w:themeColor="accent1" w:themeShade="BF"/>
              </w:rPr>
            </w:pPr>
            <w:r w:rsidRPr="002857BB">
              <w:rPr>
                <w:color w:val="365F91" w:themeColor="accent1" w:themeShade="BF"/>
              </w:rPr>
              <w:t>Издательский центр «ВЕНТАНА-ГРАФ»</w:t>
            </w:r>
          </w:p>
        </w:tc>
        <w:tc>
          <w:tcPr>
            <w:tcW w:w="1036" w:type="dxa"/>
            <w:tcBorders>
              <w:top w:val="single" w:sz="4" w:space="0" w:color="auto"/>
              <w:left w:val="nil"/>
              <w:bottom w:val="single" w:sz="4" w:space="0" w:color="auto"/>
              <w:right w:val="single" w:sz="4" w:space="0" w:color="auto"/>
            </w:tcBorders>
          </w:tcPr>
          <w:p w:rsidR="00482C28" w:rsidRPr="002857BB" w:rsidRDefault="00482C28" w:rsidP="00D14923">
            <w:pPr>
              <w:jc w:val="center"/>
              <w:rPr>
                <w:color w:val="365F91" w:themeColor="accent1" w:themeShade="BF"/>
              </w:rPr>
            </w:pPr>
            <w:r w:rsidRPr="002857BB">
              <w:rPr>
                <w:color w:val="365F91" w:themeColor="accent1" w:themeShade="BF"/>
              </w:rPr>
              <w:t>2013</w:t>
            </w:r>
          </w:p>
        </w:tc>
      </w:tr>
      <w:tr w:rsidR="00482C28" w:rsidRPr="002857BB" w:rsidTr="002857BB">
        <w:trPr>
          <w:trHeight w:val="630"/>
        </w:trPr>
        <w:tc>
          <w:tcPr>
            <w:tcW w:w="1419" w:type="dxa"/>
            <w:tcBorders>
              <w:top w:val="single" w:sz="4" w:space="0" w:color="auto"/>
              <w:left w:val="single" w:sz="4" w:space="0" w:color="auto"/>
              <w:bottom w:val="single" w:sz="4" w:space="0" w:color="auto"/>
              <w:right w:val="single" w:sz="4" w:space="0" w:color="auto"/>
            </w:tcBorders>
            <w:shd w:val="clear" w:color="auto" w:fill="auto"/>
            <w:noWrap/>
          </w:tcPr>
          <w:p w:rsidR="00482C28" w:rsidRPr="002857BB" w:rsidRDefault="00482C28" w:rsidP="00D14923">
            <w:pPr>
              <w:rPr>
                <w:color w:val="365F91" w:themeColor="accent1" w:themeShade="BF"/>
              </w:rPr>
            </w:pPr>
            <w:r w:rsidRPr="002857BB">
              <w:rPr>
                <w:color w:val="365F91" w:themeColor="accent1" w:themeShade="BF"/>
              </w:rPr>
              <w:t>1.1.3.1.1.3</w:t>
            </w:r>
          </w:p>
        </w:tc>
        <w:tc>
          <w:tcPr>
            <w:tcW w:w="3166"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rPr>
                <w:color w:val="365F91" w:themeColor="accent1" w:themeShade="BF"/>
              </w:rPr>
            </w:pPr>
            <w:r w:rsidRPr="002857BB">
              <w:rPr>
                <w:color w:val="365F91" w:themeColor="accent1" w:themeShade="BF"/>
              </w:rPr>
              <w:t>Виноградова Н.Ф., Калинова Г.С.</w:t>
            </w:r>
          </w:p>
        </w:tc>
        <w:tc>
          <w:tcPr>
            <w:tcW w:w="2208"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rPr>
                <w:color w:val="365F91" w:themeColor="accent1" w:themeShade="BF"/>
              </w:rPr>
            </w:pPr>
            <w:r w:rsidRPr="002857BB">
              <w:rPr>
                <w:color w:val="365F91" w:themeColor="accent1" w:themeShade="BF"/>
              </w:rPr>
              <w:t>Окружающий мир. 3 класс. В 2 ч.</w:t>
            </w:r>
          </w:p>
        </w:tc>
        <w:tc>
          <w:tcPr>
            <w:tcW w:w="2412"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jc w:val="center"/>
              <w:rPr>
                <w:color w:val="365F91" w:themeColor="accent1" w:themeShade="BF"/>
              </w:rPr>
            </w:pPr>
            <w:r w:rsidRPr="002857BB">
              <w:rPr>
                <w:color w:val="365F91" w:themeColor="accent1" w:themeShade="BF"/>
              </w:rPr>
              <w:t>Издательский центр «ВЕНТАНА-ГРАФ»</w:t>
            </w:r>
          </w:p>
        </w:tc>
        <w:tc>
          <w:tcPr>
            <w:tcW w:w="1036" w:type="dxa"/>
            <w:tcBorders>
              <w:top w:val="single" w:sz="4" w:space="0" w:color="auto"/>
              <w:left w:val="nil"/>
              <w:bottom w:val="single" w:sz="4" w:space="0" w:color="auto"/>
              <w:right w:val="single" w:sz="4" w:space="0" w:color="auto"/>
            </w:tcBorders>
          </w:tcPr>
          <w:p w:rsidR="00482C28" w:rsidRPr="002857BB" w:rsidRDefault="00482C28" w:rsidP="00D14923">
            <w:pPr>
              <w:jc w:val="center"/>
              <w:rPr>
                <w:color w:val="365F91" w:themeColor="accent1" w:themeShade="BF"/>
              </w:rPr>
            </w:pPr>
            <w:r w:rsidRPr="002857BB">
              <w:rPr>
                <w:color w:val="365F91" w:themeColor="accent1" w:themeShade="BF"/>
              </w:rPr>
              <w:t>2013</w:t>
            </w:r>
          </w:p>
        </w:tc>
      </w:tr>
      <w:tr w:rsidR="00482C28" w:rsidRPr="002857BB" w:rsidTr="002857BB">
        <w:trPr>
          <w:trHeight w:val="630"/>
        </w:trPr>
        <w:tc>
          <w:tcPr>
            <w:tcW w:w="1419" w:type="dxa"/>
            <w:tcBorders>
              <w:top w:val="single" w:sz="4" w:space="0" w:color="auto"/>
              <w:left w:val="single" w:sz="4" w:space="0" w:color="auto"/>
              <w:bottom w:val="single" w:sz="4" w:space="0" w:color="auto"/>
              <w:right w:val="single" w:sz="4" w:space="0" w:color="auto"/>
            </w:tcBorders>
            <w:shd w:val="clear" w:color="auto" w:fill="auto"/>
            <w:noWrap/>
          </w:tcPr>
          <w:p w:rsidR="00482C28" w:rsidRPr="002857BB" w:rsidRDefault="00482C28" w:rsidP="00D14923">
            <w:pPr>
              <w:rPr>
                <w:color w:val="365F91" w:themeColor="accent1" w:themeShade="BF"/>
              </w:rPr>
            </w:pPr>
            <w:r w:rsidRPr="002857BB">
              <w:rPr>
                <w:color w:val="365F91" w:themeColor="accent1" w:themeShade="BF"/>
              </w:rPr>
              <w:t>1.1.5.1.7.3</w:t>
            </w:r>
          </w:p>
        </w:tc>
        <w:tc>
          <w:tcPr>
            <w:tcW w:w="3166"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rPr>
                <w:color w:val="365F91" w:themeColor="accent1" w:themeShade="BF"/>
              </w:rPr>
            </w:pPr>
            <w:r w:rsidRPr="002857BB">
              <w:rPr>
                <w:color w:val="365F91" w:themeColor="accent1" w:themeShade="BF"/>
              </w:rPr>
              <w:t xml:space="preserve">Савенкова Л.Г., </w:t>
            </w:r>
            <w:proofErr w:type="spellStart"/>
            <w:r w:rsidRPr="002857BB">
              <w:rPr>
                <w:color w:val="365F91" w:themeColor="accent1" w:themeShade="BF"/>
              </w:rPr>
              <w:t>Ермолинская</w:t>
            </w:r>
            <w:proofErr w:type="spellEnd"/>
            <w:r w:rsidRPr="002857BB">
              <w:rPr>
                <w:color w:val="365F91" w:themeColor="accent1" w:themeShade="BF"/>
              </w:rPr>
              <w:t xml:space="preserve"> Е.А.</w:t>
            </w:r>
          </w:p>
        </w:tc>
        <w:tc>
          <w:tcPr>
            <w:tcW w:w="2208"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rPr>
                <w:color w:val="365F91" w:themeColor="accent1" w:themeShade="BF"/>
              </w:rPr>
            </w:pPr>
            <w:r w:rsidRPr="002857BB">
              <w:rPr>
                <w:color w:val="365F91" w:themeColor="accent1" w:themeShade="BF"/>
              </w:rPr>
              <w:t>Изобразительное искусство. 3 класс</w:t>
            </w:r>
          </w:p>
        </w:tc>
        <w:tc>
          <w:tcPr>
            <w:tcW w:w="2412"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jc w:val="center"/>
              <w:rPr>
                <w:color w:val="365F91" w:themeColor="accent1" w:themeShade="BF"/>
              </w:rPr>
            </w:pPr>
            <w:r w:rsidRPr="002857BB">
              <w:rPr>
                <w:color w:val="365F91" w:themeColor="accent1" w:themeShade="BF"/>
              </w:rPr>
              <w:t>Издательский центр «ВЕНТАНА-ГРАФ»</w:t>
            </w:r>
          </w:p>
        </w:tc>
        <w:tc>
          <w:tcPr>
            <w:tcW w:w="1036" w:type="dxa"/>
            <w:tcBorders>
              <w:top w:val="single" w:sz="4" w:space="0" w:color="auto"/>
              <w:left w:val="nil"/>
              <w:bottom w:val="single" w:sz="4" w:space="0" w:color="auto"/>
              <w:right w:val="single" w:sz="4" w:space="0" w:color="auto"/>
            </w:tcBorders>
          </w:tcPr>
          <w:p w:rsidR="00482C28" w:rsidRPr="002857BB" w:rsidRDefault="00482C28" w:rsidP="00D14923">
            <w:pPr>
              <w:jc w:val="center"/>
              <w:rPr>
                <w:color w:val="365F91" w:themeColor="accent1" w:themeShade="BF"/>
              </w:rPr>
            </w:pPr>
            <w:r w:rsidRPr="002857BB">
              <w:rPr>
                <w:color w:val="365F91" w:themeColor="accent1" w:themeShade="BF"/>
              </w:rPr>
              <w:t>2013</w:t>
            </w:r>
          </w:p>
        </w:tc>
      </w:tr>
      <w:tr w:rsidR="00482C28" w:rsidRPr="002857BB" w:rsidTr="002857BB">
        <w:trPr>
          <w:trHeight w:val="630"/>
        </w:trPr>
        <w:tc>
          <w:tcPr>
            <w:tcW w:w="1419" w:type="dxa"/>
            <w:tcBorders>
              <w:top w:val="single" w:sz="4" w:space="0" w:color="auto"/>
              <w:left w:val="single" w:sz="4" w:space="0" w:color="auto"/>
              <w:bottom w:val="single" w:sz="4" w:space="0" w:color="auto"/>
              <w:right w:val="single" w:sz="4" w:space="0" w:color="auto"/>
            </w:tcBorders>
            <w:shd w:val="clear" w:color="auto" w:fill="auto"/>
            <w:noWrap/>
          </w:tcPr>
          <w:p w:rsidR="00482C28" w:rsidRPr="002857BB" w:rsidRDefault="00482C28" w:rsidP="00D14923">
            <w:pPr>
              <w:rPr>
                <w:color w:val="365F91" w:themeColor="accent1" w:themeShade="BF"/>
              </w:rPr>
            </w:pPr>
            <w:r w:rsidRPr="002857BB">
              <w:rPr>
                <w:color w:val="365F91" w:themeColor="accent1" w:themeShade="BF"/>
              </w:rPr>
              <w:t>1.1.5.2.7.3</w:t>
            </w:r>
          </w:p>
        </w:tc>
        <w:tc>
          <w:tcPr>
            <w:tcW w:w="3166"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rPr>
                <w:color w:val="365F91" w:themeColor="accent1" w:themeShade="BF"/>
              </w:rPr>
            </w:pPr>
            <w:r w:rsidRPr="002857BB">
              <w:rPr>
                <w:color w:val="365F91" w:themeColor="accent1" w:themeShade="BF"/>
              </w:rPr>
              <w:t>Усачёва В.О., Школяр Л.В.</w:t>
            </w:r>
          </w:p>
        </w:tc>
        <w:tc>
          <w:tcPr>
            <w:tcW w:w="2208"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rPr>
                <w:color w:val="365F91" w:themeColor="accent1" w:themeShade="BF"/>
              </w:rPr>
            </w:pPr>
            <w:r w:rsidRPr="002857BB">
              <w:rPr>
                <w:color w:val="365F91" w:themeColor="accent1" w:themeShade="BF"/>
              </w:rPr>
              <w:t>Музыка. 3 класс</w:t>
            </w:r>
          </w:p>
        </w:tc>
        <w:tc>
          <w:tcPr>
            <w:tcW w:w="2412"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jc w:val="center"/>
              <w:rPr>
                <w:color w:val="365F91" w:themeColor="accent1" w:themeShade="BF"/>
              </w:rPr>
            </w:pPr>
            <w:r w:rsidRPr="002857BB">
              <w:rPr>
                <w:color w:val="365F91" w:themeColor="accent1" w:themeShade="BF"/>
              </w:rPr>
              <w:t>Издательский центр «ВЕНТАНА-ГРАФ»</w:t>
            </w:r>
          </w:p>
        </w:tc>
        <w:tc>
          <w:tcPr>
            <w:tcW w:w="1036" w:type="dxa"/>
            <w:tcBorders>
              <w:top w:val="single" w:sz="4" w:space="0" w:color="auto"/>
              <w:left w:val="nil"/>
              <w:bottom w:val="single" w:sz="4" w:space="0" w:color="auto"/>
              <w:right w:val="single" w:sz="4" w:space="0" w:color="auto"/>
            </w:tcBorders>
          </w:tcPr>
          <w:p w:rsidR="00482C28" w:rsidRPr="002857BB" w:rsidRDefault="00482C28" w:rsidP="00D14923">
            <w:pPr>
              <w:jc w:val="center"/>
              <w:rPr>
                <w:color w:val="365F91" w:themeColor="accent1" w:themeShade="BF"/>
              </w:rPr>
            </w:pPr>
            <w:r w:rsidRPr="002857BB">
              <w:rPr>
                <w:color w:val="365F91" w:themeColor="accent1" w:themeShade="BF"/>
              </w:rPr>
              <w:t>2013</w:t>
            </w:r>
          </w:p>
        </w:tc>
      </w:tr>
      <w:tr w:rsidR="00482C28" w:rsidRPr="002857BB" w:rsidTr="002857BB">
        <w:trPr>
          <w:trHeight w:val="630"/>
        </w:trPr>
        <w:tc>
          <w:tcPr>
            <w:tcW w:w="1419" w:type="dxa"/>
            <w:tcBorders>
              <w:top w:val="single" w:sz="4" w:space="0" w:color="auto"/>
              <w:left w:val="single" w:sz="4" w:space="0" w:color="auto"/>
              <w:bottom w:val="single" w:sz="4" w:space="0" w:color="auto"/>
              <w:right w:val="single" w:sz="4" w:space="0" w:color="auto"/>
            </w:tcBorders>
            <w:shd w:val="clear" w:color="auto" w:fill="auto"/>
            <w:noWrap/>
          </w:tcPr>
          <w:p w:rsidR="00482C28" w:rsidRPr="002857BB" w:rsidRDefault="00482C28" w:rsidP="00D14923">
            <w:pPr>
              <w:rPr>
                <w:color w:val="365F91" w:themeColor="accent1" w:themeShade="BF"/>
              </w:rPr>
            </w:pPr>
            <w:r w:rsidRPr="002857BB">
              <w:rPr>
                <w:color w:val="365F91" w:themeColor="accent1" w:themeShade="BF"/>
              </w:rPr>
              <w:t>1.1.6.1.4.3</w:t>
            </w:r>
          </w:p>
        </w:tc>
        <w:tc>
          <w:tcPr>
            <w:tcW w:w="3166"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rPr>
                <w:color w:val="365F91" w:themeColor="accent1" w:themeShade="BF"/>
              </w:rPr>
            </w:pPr>
            <w:proofErr w:type="spellStart"/>
            <w:r w:rsidRPr="002857BB">
              <w:rPr>
                <w:color w:val="365F91" w:themeColor="accent1" w:themeShade="BF"/>
              </w:rPr>
              <w:t>Лутцева</w:t>
            </w:r>
            <w:proofErr w:type="spellEnd"/>
            <w:r w:rsidRPr="002857BB">
              <w:rPr>
                <w:color w:val="365F91" w:themeColor="accent1" w:themeShade="BF"/>
              </w:rPr>
              <w:t xml:space="preserve"> Е. А., Зуева Т.П.</w:t>
            </w:r>
          </w:p>
        </w:tc>
        <w:tc>
          <w:tcPr>
            <w:tcW w:w="2208"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rPr>
                <w:color w:val="365F91" w:themeColor="accent1" w:themeShade="BF"/>
              </w:rPr>
            </w:pPr>
            <w:r w:rsidRPr="002857BB">
              <w:rPr>
                <w:color w:val="365F91" w:themeColor="accent1" w:themeShade="BF"/>
              </w:rPr>
              <w:t>Технология</w:t>
            </w:r>
          </w:p>
        </w:tc>
        <w:tc>
          <w:tcPr>
            <w:tcW w:w="2412"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jc w:val="center"/>
              <w:rPr>
                <w:color w:val="365F91" w:themeColor="accent1" w:themeShade="BF"/>
              </w:rPr>
            </w:pPr>
            <w:r w:rsidRPr="002857BB">
              <w:rPr>
                <w:color w:val="365F91" w:themeColor="accent1" w:themeShade="BF"/>
              </w:rPr>
              <w:t>Издательский центр «ВЕНТАНА-ГРАФ»</w:t>
            </w:r>
          </w:p>
        </w:tc>
        <w:tc>
          <w:tcPr>
            <w:tcW w:w="1036" w:type="dxa"/>
            <w:tcBorders>
              <w:top w:val="single" w:sz="4" w:space="0" w:color="auto"/>
              <w:left w:val="nil"/>
              <w:bottom w:val="single" w:sz="4" w:space="0" w:color="auto"/>
              <w:right w:val="single" w:sz="4" w:space="0" w:color="auto"/>
            </w:tcBorders>
          </w:tcPr>
          <w:p w:rsidR="00482C28" w:rsidRPr="002857BB" w:rsidRDefault="00482C28" w:rsidP="00D14923">
            <w:pPr>
              <w:jc w:val="center"/>
              <w:rPr>
                <w:color w:val="365F91" w:themeColor="accent1" w:themeShade="BF"/>
              </w:rPr>
            </w:pPr>
            <w:r w:rsidRPr="002857BB">
              <w:rPr>
                <w:color w:val="365F91" w:themeColor="accent1" w:themeShade="BF"/>
              </w:rPr>
              <w:t>2013</w:t>
            </w:r>
          </w:p>
        </w:tc>
      </w:tr>
      <w:tr w:rsidR="00482C28" w:rsidRPr="002857BB" w:rsidTr="002857BB">
        <w:trPr>
          <w:trHeight w:val="630"/>
        </w:trPr>
        <w:tc>
          <w:tcPr>
            <w:tcW w:w="1419" w:type="dxa"/>
            <w:tcBorders>
              <w:top w:val="single" w:sz="4" w:space="0" w:color="auto"/>
              <w:left w:val="single" w:sz="4" w:space="0" w:color="auto"/>
              <w:bottom w:val="single" w:sz="4" w:space="0" w:color="auto"/>
              <w:right w:val="single" w:sz="4" w:space="0" w:color="auto"/>
            </w:tcBorders>
            <w:shd w:val="clear" w:color="auto" w:fill="auto"/>
            <w:noWrap/>
          </w:tcPr>
          <w:p w:rsidR="00482C28" w:rsidRPr="002857BB" w:rsidRDefault="00482C28" w:rsidP="00D14923">
            <w:pPr>
              <w:rPr>
                <w:color w:val="365F91" w:themeColor="accent1" w:themeShade="BF"/>
              </w:rPr>
            </w:pPr>
            <w:r w:rsidRPr="002857BB">
              <w:rPr>
                <w:color w:val="365F91" w:themeColor="accent1" w:themeShade="BF"/>
              </w:rPr>
              <w:t>1.1.7.1.5.2</w:t>
            </w:r>
          </w:p>
        </w:tc>
        <w:tc>
          <w:tcPr>
            <w:tcW w:w="3166"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jc w:val="both"/>
              <w:rPr>
                <w:color w:val="365F91" w:themeColor="accent1" w:themeShade="BF"/>
              </w:rPr>
            </w:pPr>
            <w:r w:rsidRPr="002857BB">
              <w:rPr>
                <w:color w:val="365F91" w:themeColor="accent1" w:themeShade="BF"/>
              </w:rPr>
              <w:t>Петрова Т.В., Копылов Ю.А., Полянская Н.В., Петров С.С.</w:t>
            </w:r>
          </w:p>
        </w:tc>
        <w:tc>
          <w:tcPr>
            <w:tcW w:w="2208"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rPr>
                <w:color w:val="365F91" w:themeColor="accent1" w:themeShade="BF"/>
              </w:rPr>
            </w:pPr>
            <w:r w:rsidRPr="002857BB">
              <w:rPr>
                <w:color w:val="365F91" w:themeColor="accent1" w:themeShade="BF"/>
              </w:rPr>
              <w:t>Физическая культура. 3-4 классы</w:t>
            </w:r>
          </w:p>
        </w:tc>
        <w:tc>
          <w:tcPr>
            <w:tcW w:w="2412"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jc w:val="center"/>
              <w:rPr>
                <w:color w:val="365F91" w:themeColor="accent1" w:themeShade="BF"/>
              </w:rPr>
            </w:pPr>
            <w:r w:rsidRPr="002857BB">
              <w:rPr>
                <w:color w:val="365F91" w:themeColor="accent1" w:themeShade="BF"/>
              </w:rPr>
              <w:t>Издательский центр «ВЕНТАНА-ГРАФ»</w:t>
            </w:r>
          </w:p>
        </w:tc>
        <w:tc>
          <w:tcPr>
            <w:tcW w:w="1036" w:type="dxa"/>
            <w:tcBorders>
              <w:top w:val="single" w:sz="4" w:space="0" w:color="auto"/>
              <w:left w:val="nil"/>
              <w:bottom w:val="single" w:sz="4" w:space="0" w:color="auto"/>
              <w:right w:val="single" w:sz="4" w:space="0" w:color="auto"/>
            </w:tcBorders>
          </w:tcPr>
          <w:p w:rsidR="00482C28" w:rsidRPr="002857BB" w:rsidRDefault="00482C28" w:rsidP="00D14923">
            <w:pPr>
              <w:jc w:val="center"/>
              <w:rPr>
                <w:color w:val="365F91" w:themeColor="accent1" w:themeShade="BF"/>
              </w:rPr>
            </w:pPr>
            <w:r w:rsidRPr="002857BB">
              <w:rPr>
                <w:color w:val="365F91" w:themeColor="accent1" w:themeShade="BF"/>
              </w:rPr>
              <w:t>2013</w:t>
            </w:r>
          </w:p>
        </w:tc>
      </w:tr>
      <w:tr w:rsidR="00482C28" w:rsidRPr="002857BB" w:rsidTr="002857BB">
        <w:trPr>
          <w:trHeight w:val="630"/>
        </w:trPr>
        <w:tc>
          <w:tcPr>
            <w:tcW w:w="10241" w:type="dxa"/>
            <w:gridSpan w:val="5"/>
            <w:tcBorders>
              <w:top w:val="single" w:sz="4" w:space="0" w:color="auto"/>
              <w:left w:val="single" w:sz="4" w:space="0" w:color="auto"/>
              <w:bottom w:val="single" w:sz="4" w:space="0" w:color="auto"/>
              <w:right w:val="single" w:sz="4" w:space="0" w:color="auto"/>
            </w:tcBorders>
            <w:shd w:val="clear" w:color="auto" w:fill="auto"/>
            <w:noWrap/>
          </w:tcPr>
          <w:p w:rsidR="00482C28" w:rsidRPr="002857BB" w:rsidRDefault="00482C28" w:rsidP="00D14923">
            <w:pPr>
              <w:rPr>
                <w:b/>
                <w:color w:val="365F91" w:themeColor="accent1" w:themeShade="BF"/>
              </w:rPr>
            </w:pPr>
            <w:r w:rsidRPr="002857BB">
              <w:rPr>
                <w:b/>
                <w:color w:val="365F91" w:themeColor="accent1" w:themeShade="BF"/>
              </w:rPr>
              <w:t>4 класс</w:t>
            </w:r>
          </w:p>
        </w:tc>
      </w:tr>
      <w:tr w:rsidR="00482C28" w:rsidRPr="002857BB" w:rsidTr="002857BB">
        <w:trPr>
          <w:trHeight w:val="630"/>
        </w:trPr>
        <w:tc>
          <w:tcPr>
            <w:tcW w:w="1419" w:type="dxa"/>
            <w:tcBorders>
              <w:top w:val="single" w:sz="4" w:space="0" w:color="auto"/>
              <w:left w:val="single" w:sz="4" w:space="0" w:color="auto"/>
              <w:bottom w:val="single" w:sz="4" w:space="0" w:color="auto"/>
              <w:right w:val="single" w:sz="4" w:space="0" w:color="auto"/>
            </w:tcBorders>
            <w:shd w:val="clear" w:color="auto" w:fill="auto"/>
            <w:noWrap/>
          </w:tcPr>
          <w:p w:rsidR="00482C28" w:rsidRPr="002857BB" w:rsidRDefault="00482C28" w:rsidP="00D14923">
            <w:pPr>
              <w:rPr>
                <w:color w:val="365F91" w:themeColor="accent1" w:themeShade="BF"/>
              </w:rPr>
            </w:pPr>
            <w:r w:rsidRPr="002857BB">
              <w:rPr>
                <w:color w:val="365F91" w:themeColor="accent1" w:themeShade="BF"/>
              </w:rPr>
              <w:t>1.1.1.1.5.5</w:t>
            </w:r>
          </w:p>
        </w:tc>
        <w:tc>
          <w:tcPr>
            <w:tcW w:w="3166"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rPr>
                <w:color w:val="365F91" w:themeColor="accent1" w:themeShade="BF"/>
              </w:rPr>
            </w:pPr>
            <w:r w:rsidRPr="002857BB">
              <w:rPr>
                <w:color w:val="365F91" w:themeColor="accent1" w:themeShade="BF"/>
              </w:rPr>
              <w:t xml:space="preserve">Иванов С.В., Кузнецова М.И., </w:t>
            </w:r>
            <w:proofErr w:type="spellStart"/>
            <w:r w:rsidRPr="002857BB">
              <w:rPr>
                <w:color w:val="365F91" w:themeColor="accent1" w:themeShade="BF"/>
              </w:rPr>
              <w:t>Петленко</w:t>
            </w:r>
            <w:proofErr w:type="spellEnd"/>
            <w:r w:rsidRPr="002857BB">
              <w:rPr>
                <w:color w:val="365F91" w:themeColor="accent1" w:themeShade="BF"/>
              </w:rPr>
              <w:t xml:space="preserve"> Л.В., Романова В.Ю.</w:t>
            </w:r>
          </w:p>
        </w:tc>
        <w:tc>
          <w:tcPr>
            <w:tcW w:w="2208"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jc w:val="both"/>
              <w:rPr>
                <w:color w:val="365F91" w:themeColor="accent1" w:themeShade="BF"/>
              </w:rPr>
            </w:pPr>
            <w:r w:rsidRPr="002857BB">
              <w:rPr>
                <w:color w:val="365F91" w:themeColor="accent1" w:themeShade="BF"/>
              </w:rPr>
              <w:t>Русский язык. 4 класс. В 2 ч.</w:t>
            </w:r>
          </w:p>
        </w:tc>
        <w:tc>
          <w:tcPr>
            <w:tcW w:w="2412"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jc w:val="center"/>
              <w:rPr>
                <w:color w:val="365F91" w:themeColor="accent1" w:themeShade="BF"/>
              </w:rPr>
            </w:pPr>
            <w:r w:rsidRPr="002857BB">
              <w:rPr>
                <w:color w:val="365F91" w:themeColor="accent1" w:themeShade="BF"/>
              </w:rPr>
              <w:t>Издательский центр «ВЕНТАНА-ГРАФ»</w:t>
            </w:r>
          </w:p>
        </w:tc>
        <w:tc>
          <w:tcPr>
            <w:tcW w:w="1036" w:type="dxa"/>
            <w:tcBorders>
              <w:top w:val="single" w:sz="4" w:space="0" w:color="auto"/>
              <w:left w:val="nil"/>
              <w:bottom w:val="single" w:sz="4" w:space="0" w:color="auto"/>
              <w:right w:val="single" w:sz="4" w:space="0" w:color="auto"/>
            </w:tcBorders>
          </w:tcPr>
          <w:p w:rsidR="00482C28" w:rsidRPr="002857BB" w:rsidRDefault="00482C28" w:rsidP="00D14923">
            <w:pPr>
              <w:jc w:val="right"/>
              <w:rPr>
                <w:color w:val="365F91" w:themeColor="accent1" w:themeShade="BF"/>
              </w:rPr>
            </w:pPr>
            <w:r w:rsidRPr="002857BB">
              <w:rPr>
                <w:color w:val="365F91" w:themeColor="accent1" w:themeShade="BF"/>
              </w:rPr>
              <w:t>2013</w:t>
            </w:r>
          </w:p>
        </w:tc>
      </w:tr>
      <w:tr w:rsidR="00482C28" w:rsidRPr="002857BB" w:rsidTr="002857BB">
        <w:trPr>
          <w:trHeight w:val="630"/>
        </w:trPr>
        <w:tc>
          <w:tcPr>
            <w:tcW w:w="1419" w:type="dxa"/>
            <w:tcBorders>
              <w:top w:val="single" w:sz="4" w:space="0" w:color="auto"/>
              <w:left w:val="single" w:sz="4" w:space="0" w:color="auto"/>
              <w:bottom w:val="single" w:sz="4" w:space="0" w:color="auto"/>
              <w:right w:val="single" w:sz="4" w:space="0" w:color="auto"/>
            </w:tcBorders>
            <w:shd w:val="clear" w:color="auto" w:fill="auto"/>
            <w:noWrap/>
          </w:tcPr>
          <w:p w:rsidR="00482C28" w:rsidRPr="002857BB" w:rsidRDefault="00482C28" w:rsidP="00D14923">
            <w:pPr>
              <w:rPr>
                <w:color w:val="365F91" w:themeColor="accent1" w:themeShade="BF"/>
              </w:rPr>
            </w:pPr>
            <w:r w:rsidRPr="002857BB">
              <w:rPr>
                <w:color w:val="365F91" w:themeColor="accent1" w:themeShade="BF"/>
              </w:rPr>
              <w:t>1.1.1.2.2.4</w:t>
            </w:r>
          </w:p>
        </w:tc>
        <w:tc>
          <w:tcPr>
            <w:tcW w:w="3166"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rPr>
                <w:color w:val="365F91" w:themeColor="accent1" w:themeShade="BF"/>
              </w:rPr>
            </w:pPr>
            <w:proofErr w:type="spellStart"/>
            <w:r w:rsidRPr="002857BB">
              <w:rPr>
                <w:color w:val="365F91" w:themeColor="accent1" w:themeShade="BF"/>
              </w:rPr>
              <w:t>Ефросинина</w:t>
            </w:r>
            <w:proofErr w:type="spellEnd"/>
            <w:r w:rsidRPr="002857BB">
              <w:rPr>
                <w:color w:val="365F91" w:themeColor="accent1" w:themeShade="BF"/>
              </w:rPr>
              <w:t xml:space="preserve"> Л. А., </w:t>
            </w:r>
            <w:proofErr w:type="spellStart"/>
            <w:r w:rsidRPr="002857BB">
              <w:rPr>
                <w:color w:val="365F91" w:themeColor="accent1" w:themeShade="BF"/>
              </w:rPr>
              <w:t>Оморокова</w:t>
            </w:r>
            <w:proofErr w:type="spellEnd"/>
            <w:r w:rsidRPr="002857BB">
              <w:rPr>
                <w:color w:val="365F91" w:themeColor="accent1" w:themeShade="BF"/>
              </w:rPr>
              <w:t xml:space="preserve"> М.И.</w:t>
            </w:r>
          </w:p>
        </w:tc>
        <w:tc>
          <w:tcPr>
            <w:tcW w:w="2208"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rPr>
                <w:color w:val="365F91" w:themeColor="accent1" w:themeShade="BF"/>
              </w:rPr>
            </w:pPr>
            <w:r w:rsidRPr="002857BB">
              <w:rPr>
                <w:color w:val="365F91" w:themeColor="accent1" w:themeShade="BF"/>
              </w:rPr>
              <w:t xml:space="preserve">Литературное чтение. 4 класс. В </w:t>
            </w:r>
            <w:r w:rsidRPr="002857BB">
              <w:rPr>
                <w:color w:val="365F91" w:themeColor="accent1" w:themeShade="BF"/>
              </w:rPr>
              <w:lastRenderedPageBreak/>
              <w:t>2 ч.</w:t>
            </w:r>
          </w:p>
        </w:tc>
        <w:tc>
          <w:tcPr>
            <w:tcW w:w="2412"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jc w:val="center"/>
              <w:rPr>
                <w:color w:val="365F91" w:themeColor="accent1" w:themeShade="BF"/>
              </w:rPr>
            </w:pPr>
            <w:r w:rsidRPr="002857BB">
              <w:rPr>
                <w:color w:val="365F91" w:themeColor="accent1" w:themeShade="BF"/>
              </w:rPr>
              <w:lastRenderedPageBreak/>
              <w:t>Издательский центр «ВЕНТАНА-ГРАФ»</w:t>
            </w:r>
          </w:p>
        </w:tc>
        <w:tc>
          <w:tcPr>
            <w:tcW w:w="1036" w:type="dxa"/>
            <w:tcBorders>
              <w:top w:val="single" w:sz="4" w:space="0" w:color="auto"/>
              <w:left w:val="nil"/>
              <w:bottom w:val="single" w:sz="4" w:space="0" w:color="auto"/>
              <w:right w:val="single" w:sz="4" w:space="0" w:color="auto"/>
            </w:tcBorders>
          </w:tcPr>
          <w:p w:rsidR="00482C28" w:rsidRPr="002857BB" w:rsidRDefault="00482C28" w:rsidP="00D14923">
            <w:pPr>
              <w:jc w:val="center"/>
              <w:rPr>
                <w:color w:val="365F91" w:themeColor="accent1" w:themeShade="BF"/>
              </w:rPr>
            </w:pPr>
            <w:r w:rsidRPr="002857BB">
              <w:rPr>
                <w:color w:val="365F91" w:themeColor="accent1" w:themeShade="BF"/>
              </w:rPr>
              <w:t>2013</w:t>
            </w:r>
          </w:p>
        </w:tc>
      </w:tr>
      <w:tr w:rsidR="00482C28" w:rsidRPr="002857BB" w:rsidTr="002857BB">
        <w:trPr>
          <w:trHeight w:val="630"/>
        </w:trPr>
        <w:tc>
          <w:tcPr>
            <w:tcW w:w="1419" w:type="dxa"/>
            <w:tcBorders>
              <w:top w:val="single" w:sz="4" w:space="0" w:color="auto"/>
              <w:left w:val="single" w:sz="4" w:space="0" w:color="auto"/>
              <w:bottom w:val="single" w:sz="4" w:space="0" w:color="auto"/>
              <w:right w:val="single" w:sz="4" w:space="0" w:color="auto"/>
            </w:tcBorders>
            <w:shd w:val="clear" w:color="auto" w:fill="auto"/>
            <w:noWrap/>
          </w:tcPr>
          <w:p w:rsidR="00482C28" w:rsidRPr="002857BB" w:rsidRDefault="00482C28" w:rsidP="00D14923">
            <w:pPr>
              <w:rPr>
                <w:color w:val="365F91" w:themeColor="accent1" w:themeShade="BF"/>
              </w:rPr>
            </w:pPr>
          </w:p>
        </w:tc>
        <w:tc>
          <w:tcPr>
            <w:tcW w:w="3166"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spacing w:line="276" w:lineRule="auto"/>
              <w:rPr>
                <w:color w:val="365F91" w:themeColor="accent1" w:themeShade="BF"/>
              </w:rPr>
            </w:pPr>
            <w:proofErr w:type="spellStart"/>
            <w:r w:rsidRPr="002857BB">
              <w:rPr>
                <w:color w:val="365F91" w:themeColor="accent1" w:themeShade="BF"/>
              </w:rPr>
              <w:t>Ефросинина</w:t>
            </w:r>
            <w:proofErr w:type="spellEnd"/>
            <w:r w:rsidRPr="002857BB">
              <w:rPr>
                <w:color w:val="365F91" w:themeColor="accent1" w:themeShade="BF"/>
              </w:rPr>
              <w:t xml:space="preserve"> Л.А.</w:t>
            </w:r>
          </w:p>
          <w:p w:rsidR="00482C28" w:rsidRPr="002857BB" w:rsidRDefault="00482C28" w:rsidP="00D14923">
            <w:pPr>
              <w:spacing w:line="276" w:lineRule="auto"/>
              <w:rPr>
                <w:color w:val="365F91" w:themeColor="accent1" w:themeShade="BF"/>
              </w:rPr>
            </w:pPr>
          </w:p>
        </w:tc>
        <w:tc>
          <w:tcPr>
            <w:tcW w:w="2208"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spacing w:line="276" w:lineRule="auto"/>
              <w:rPr>
                <w:color w:val="365F91" w:themeColor="accent1" w:themeShade="BF"/>
              </w:rPr>
            </w:pPr>
            <w:r w:rsidRPr="002857BB">
              <w:rPr>
                <w:color w:val="365F91" w:themeColor="accent1" w:themeShade="BF"/>
              </w:rPr>
              <w:t>Литературное чтение. 4 класс</w:t>
            </w:r>
          </w:p>
          <w:p w:rsidR="00482C28" w:rsidRPr="002857BB" w:rsidRDefault="00482C28" w:rsidP="00D14923">
            <w:pPr>
              <w:spacing w:line="276" w:lineRule="auto"/>
              <w:rPr>
                <w:color w:val="365F91" w:themeColor="accent1" w:themeShade="BF"/>
              </w:rPr>
            </w:pPr>
            <w:r w:rsidRPr="002857BB">
              <w:rPr>
                <w:color w:val="365F91" w:themeColor="accent1" w:themeShade="BF"/>
              </w:rPr>
              <w:t>В 2 частях.</w:t>
            </w:r>
          </w:p>
          <w:p w:rsidR="00482C28" w:rsidRPr="002857BB" w:rsidRDefault="00482C28" w:rsidP="00D14923">
            <w:pPr>
              <w:spacing w:line="276" w:lineRule="auto"/>
              <w:rPr>
                <w:color w:val="365F91" w:themeColor="accent1" w:themeShade="BF"/>
              </w:rPr>
            </w:pPr>
            <w:r w:rsidRPr="002857BB">
              <w:rPr>
                <w:color w:val="365F91" w:themeColor="accent1" w:themeShade="BF"/>
              </w:rPr>
              <w:t>Учебная хрестоматия</w:t>
            </w:r>
          </w:p>
          <w:p w:rsidR="00482C28" w:rsidRPr="002857BB" w:rsidRDefault="00482C28" w:rsidP="00D14923">
            <w:pPr>
              <w:spacing w:line="276" w:lineRule="auto"/>
              <w:rPr>
                <w:color w:val="365F91" w:themeColor="accent1" w:themeShade="BF"/>
              </w:rPr>
            </w:pPr>
          </w:p>
        </w:tc>
        <w:tc>
          <w:tcPr>
            <w:tcW w:w="2412"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spacing w:line="276" w:lineRule="auto"/>
              <w:jc w:val="center"/>
              <w:rPr>
                <w:color w:val="365F91" w:themeColor="accent1" w:themeShade="BF"/>
              </w:rPr>
            </w:pPr>
            <w:r w:rsidRPr="002857BB">
              <w:rPr>
                <w:color w:val="365F91" w:themeColor="accent1" w:themeShade="BF"/>
              </w:rPr>
              <w:t>Издательский центр «ВЕНТАНА-ГРАФ»</w:t>
            </w:r>
          </w:p>
        </w:tc>
        <w:tc>
          <w:tcPr>
            <w:tcW w:w="1036" w:type="dxa"/>
            <w:tcBorders>
              <w:top w:val="single" w:sz="4" w:space="0" w:color="auto"/>
              <w:left w:val="nil"/>
              <w:bottom w:val="single" w:sz="4" w:space="0" w:color="auto"/>
              <w:right w:val="single" w:sz="4" w:space="0" w:color="auto"/>
            </w:tcBorders>
          </w:tcPr>
          <w:p w:rsidR="00482C28" w:rsidRPr="002857BB" w:rsidRDefault="00482C28" w:rsidP="00D14923">
            <w:pPr>
              <w:spacing w:line="276" w:lineRule="auto"/>
              <w:jc w:val="center"/>
              <w:rPr>
                <w:color w:val="365F91" w:themeColor="accent1" w:themeShade="BF"/>
              </w:rPr>
            </w:pPr>
            <w:r w:rsidRPr="002857BB">
              <w:rPr>
                <w:color w:val="365F91" w:themeColor="accent1" w:themeShade="BF"/>
              </w:rPr>
              <w:t>2013</w:t>
            </w:r>
          </w:p>
        </w:tc>
      </w:tr>
      <w:tr w:rsidR="00482C28" w:rsidRPr="002857BB" w:rsidTr="002857BB">
        <w:trPr>
          <w:trHeight w:val="630"/>
        </w:trPr>
        <w:tc>
          <w:tcPr>
            <w:tcW w:w="1419" w:type="dxa"/>
            <w:tcBorders>
              <w:top w:val="single" w:sz="4" w:space="0" w:color="auto"/>
              <w:left w:val="single" w:sz="4" w:space="0" w:color="auto"/>
              <w:bottom w:val="single" w:sz="4" w:space="0" w:color="auto"/>
              <w:right w:val="single" w:sz="4" w:space="0" w:color="auto"/>
            </w:tcBorders>
            <w:shd w:val="clear" w:color="auto" w:fill="auto"/>
            <w:noWrap/>
          </w:tcPr>
          <w:p w:rsidR="00482C28" w:rsidRPr="002857BB" w:rsidRDefault="00482C28" w:rsidP="00D14923">
            <w:pPr>
              <w:rPr>
                <w:color w:val="365F91" w:themeColor="accent1" w:themeShade="BF"/>
              </w:rPr>
            </w:pPr>
          </w:p>
        </w:tc>
        <w:tc>
          <w:tcPr>
            <w:tcW w:w="3166"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spacing w:line="276" w:lineRule="auto"/>
              <w:rPr>
                <w:color w:val="365F91" w:themeColor="accent1" w:themeShade="BF"/>
              </w:rPr>
            </w:pPr>
            <w:proofErr w:type="spellStart"/>
            <w:r w:rsidRPr="002857BB">
              <w:rPr>
                <w:color w:val="365F91" w:themeColor="accent1" w:themeShade="BF"/>
              </w:rPr>
              <w:t>АфанасьеваО.В</w:t>
            </w:r>
            <w:proofErr w:type="spellEnd"/>
            <w:r w:rsidRPr="002857BB">
              <w:rPr>
                <w:color w:val="365F91" w:themeColor="accent1" w:themeShade="BF"/>
              </w:rPr>
              <w:t>. Михеева И.В.</w:t>
            </w:r>
          </w:p>
        </w:tc>
        <w:tc>
          <w:tcPr>
            <w:tcW w:w="2208"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spacing w:line="276" w:lineRule="auto"/>
              <w:rPr>
                <w:color w:val="365F91" w:themeColor="accent1" w:themeShade="BF"/>
              </w:rPr>
            </w:pPr>
            <w:r w:rsidRPr="002857BB">
              <w:rPr>
                <w:color w:val="365F91" w:themeColor="accent1" w:themeShade="BF"/>
              </w:rPr>
              <w:t>Английский язык.</w:t>
            </w:r>
          </w:p>
          <w:p w:rsidR="00482C28" w:rsidRPr="002857BB" w:rsidRDefault="00482C28" w:rsidP="00D14923">
            <w:pPr>
              <w:spacing w:line="276" w:lineRule="auto"/>
              <w:rPr>
                <w:color w:val="365F91" w:themeColor="accent1" w:themeShade="BF"/>
              </w:rPr>
            </w:pPr>
            <w:r w:rsidRPr="002857BB">
              <w:rPr>
                <w:color w:val="365F91" w:themeColor="accent1" w:themeShade="BF"/>
              </w:rPr>
              <w:t>4 класс</w:t>
            </w:r>
          </w:p>
        </w:tc>
        <w:tc>
          <w:tcPr>
            <w:tcW w:w="2412"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spacing w:line="276" w:lineRule="auto"/>
              <w:jc w:val="center"/>
              <w:rPr>
                <w:color w:val="365F91" w:themeColor="accent1" w:themeShade="BF"/>
              </w:rPr>
            </w:pPr>
            <w:r w:rsidRPr="002857BB">
              <w:rPr>
                <w:color w:val="365F91" w:themeColor="accent1" w:themeShade="BF"/>
              </w:rPr>
              <w:t xml:space="preserve">Издательство </w:t>
            </w:r>
          </w:p>
          <w:p w:rsidR="00482C28" w:rsidRPr="002857BB" w:rsidRDefault="00482C28" w:rsidP="00D14923">
            <w:pPr>
              <w:spacing w:line="276" w:lineRule="auto"/>
              <w:jc w:val="center"/>
              <w:rPr>
                <w:color w:val="365F91" w:themeColor="accent1" w:themeShade="BF"/>
              </w:rPr>
            </w:pPr>
            <w:r w:rsidRPr="002857BB">
              <w:rPr>
                <w:color w:val="365F91" w:themeColor="accent1" w:themeShade="BF"/>
              </w:rPr>
              <w:t>ДРОФА</w:t>
            </w:r>
          </w:p>
        </w:tc>
        <w:tc>
          <w:tcPr>
            <w:tcW w:w="1036" w:type="dxa"/>
            <w:tcBorders>
              <w:top w:val="single" w:sz="4" w:space="0" w:color="auto"/>
              <w:left w:val="nil"/>
              <w:bottom w:val="single" w:sz="4" w:space="0" w:color="auto"/>
              <w:right w:val="single" w:sz="4" w:space="0" w:color="auto"/>
            </w:tcBorders>
          </w:tcPr>
          <w:p w:rsidR="00482C28" w:rsidRPr="002857BB" w:rsidRDefault="00482C28" w:rsidP="00D14923">
            <w:pPr>
              <w:spacing w:line="276" w:lineRule="auto"/>
              <w:jc w:val="center"/>
              <w:rPr>
                <w:color w:val="365F91" w:themeColor="accent1" w:themeShade="BF"/>
              </w:rPr>
            </w:pPr>
            <w:r w:rsidRPr="002857BB">
              <w:rPr>
                <w:color w:val="365F91" w:themeColor="accent1" w:themeShade="BF"/>
              </w:rPr>
              <w:t>2017</w:t>
            </w:r>
          </w:p>
        </w:tc>
      </w:tr>
      <w:tr w:rsidR="00482C28" w:rsidRPr="002857BB" w:rsidTr="002857BB">
        <w:trPr>
          <w:trHeight w:val="630"/>
        </w:trPr>
        <w:tc>
          <w:tcPr>
            <w:tcW w:w="1419" w:type="dxa"/>
            <w:tcBorders>
              <w:top w:val="single" w:sz="4" w:space="0" w:color="auto"/>
              <w:left w:val="single" w:sz="4" w:space="0" w:color="auto"/>
              <w:bottom w:val="single" w:sz="4" w:space="0" w:color="auto"/>
              <w:right w:val="single" w:sz="4" w:space="0" w:color="auto"/>
            </w:tcBorders>
            <w:shd w:val="clear" w:color="auto" w:fill="auto"/>
            <w:noWrap/>
          </w:tcPr>
          <w:p w:rsidR="00482C28" w:rsidRPr="002857BB" w:rsidRDefault="00482C28" w:rsidP="00D14923">
            <w:pPr>
              <w:rPr>
                <w:color w:val="365F91" w:themeColor="accent1" w:themeShade="BF"/>
              </w:rPr>
            </w:pPr>
            <w:r w:rsidRPr="002857BB">
              <w:rPr>
                <w:color w:val="365F91" w:themeColor="accent1" w:themeShade="BF"/>
              </w:rPr>
              <w:t>1.1.2.1.10.4</w:t>
            </w:r>
          </w:p>
        </w:tc>
        <w:tc>
          <w:tcPr>
            <w:tcW w:w="3166"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jc w:val="both"/>
              <w:rPr>
                <w:color w:val="365F91" w:themeColor="accent1" w:themeShade="BF"/>
              </w:rPr>
            </w:pPr>
            <w:proofErr w:type="spellStart"/>
            <w:r w:rsidRPr="002857BB">
              <w:rPr>
                <w:color w:val="365F91" w:themeColor="accent1" w:themeShade="BF"/>
              </w:rPr>
              <w:t>Рудницкая</w:t>
            </w:r>
            <w:proofErr w:type="spellEnd"/>
            <w:r w:rsidRPr="002857BB">
              <w:rPr>
                <w:color w:val="365F91" w:themeColor="accent1" w:themeShade="BF"/>
              </w:rPr>
              <w:t xml:space="preserve"> В.Н., </w:t>
            </w:r>
            <w:proofErr w:type="spellStart"/>
            <w:r w:rsidRPr="002857BB">
              <w:rPr>
                <w:color w:val="365F91" w:themeColor="accent1" w:themeShade="BF"/>
              </w:rPr>
              <w:t>Юдачёва</w:t>
            </w:r>
            <w:proofErr w:type="spellEnd"/>
            <w:r w:rsidRPr="002857BB">
              <w:rPr>
                <w:color w:val="365F91" w:themeColor="accent1" w:themeShade="BF"/>
              </w:rPr>
              <w:t xml:space="preserve"> Т.В.</w:t>
            </w:r>
          </w:p>
        </w:tc>
        <w:tc>
          <w:tcPr>
            <w:tcW w:w="2208"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rPr>
                <w:color w:val="365F91" w:themeColor="accent1" w:themeShade="BF"/>
              </w:rPr>
            </w:pPr>
            <w:r w:rsidRPr="002857BB">
              <w:rPr>
                <w:color w:val="365F91" w:themeColor="accent1" w:themeShade="BF"/>
              </w:rPr>
              <w:t>Математика. 4 класс. В 2 ч.</w:t>
            </w:r>
          </w:p>
        </w:tc>
        <w:tc>
          <w:tcPr>
            <w:tcW w:w="2412"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jc w:val="center"/>
              <w:rPr>
                <w:color w:val="365F91" w:themeColor="accent1" w:themeShade="BF"/>
              </w:rPr>
            </w:pPr>
            <w:r w:rsidRPr="002857BB">
              <w:rPr>
                <w:color w:val="365F91" w:themeColor="accent1" w:themeShade="BF"/>
              </w:rPr>
              <w:t>Издательский центр «ВЕНТАНА-ГРАФ»</w:t>
            </w:r>
          </w:p>
        </w:tc>
        <w:tc>
          <w:tcPr>
            <w:tcW w:w="1036" w:type="dxa"/>
            <w:tcBorders>
              <w:top w:val="single" w:sz="4" w:space="0" w:color="auto"/>
              <w:left w:val="nil"/>
              <w:bottom w:val="single" w:sz="4" w:space="0" w:color="auto"/>
              <w:right w:val="single" w:sz="4" w:space="0" w:color="auto"/>
            </w:tcBorders>
          </w:tcPr>
          <w:p w:rsidR="00482C28" w:rsidRPr="002857BB" w:rsidRDefault="00482C28" w:rsidP="00D14923">
            <w:pPr>
              <w:jc w:val="center"/>
              <w:rPr>
                <w:color w:val="365F91" w:themeColor="accent1" w:themeShade="BF"/>
              </w:rPr>
            </w:pPr>
            <w:r w:rsidRPr="002857BB">
              <w:rPr>
                <w:color w:val="365F91" w:themeColor="accent1" w:themeShade="BF"/>
              </w:rPr>
              <w:t>2013</w:t>
            </w:r>
          </w:p>
        </w:tc>
      </w:tr>
      <w:tr w:rsidR="00482C28" w:rsidRPr="002857BB" w:rsidTr="002857BB">
        <w:trPr>
          <w:trHeight w:val="630"/>
        </w:trPr>
        <w:tc>
          <w:tcPr>
            <w:tcW w:w="1419" w:type="dxa"/>
            <w:tcBorders>
              <w:top w:val="single" w:sz="4" w:space="0" w:color="auto"/>
              <w:left w:val="single" w:sz="4" w:space="0" w:color="auto"/>
              <w:bottom w:val="single" w:sz="4" w:space="0" w:color="auto"/>
              <w:right w:val="single" w:sz="4" w:space="0" w:color="auto"/>
            </w:tcBorders>
            <w:shd w:val="clear" w:color="auto" w:fill="auto"/>
            <w:noWrap/>
          </w:tcPr>
          <w:p w:rsidR="00482C28" w:rsidRPr="002857BB" w:rsidRDefault="00482C28" w:rsidP="00D14923">
            <w:pPr>
              <w:rPr>
                <w:color w:val="365F91" w:themeColor="accent1" w:themeShade="BF"/>
              </w:rPr>
            </w:pPr>
            <w:r w:rsidRPr="002857BB">
              <w:rPr>
                <w:color w:val="365F91" w:themeColor="accent1" w:themeShade="BF"/>
              </w:rPr>
              <w:t>1.1.3.1.1.4</w:t>
            </w:r>
          </w:p>
        </w:tc>
        <w:tc>
          <w:tcPr>
            <w:tcW w:w="3166"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rPr>
                <w:color w:val="365F91" w:themeColor="accent1" w:themeShade="BF"/>
              </w:rPr>
            </w:pPr>
            <w:r w:rsidRPr="002857BB">
              <w:rPr>
                <w:color w:val="365F91" w:themeColor="accent1" w:themeShade="BF"/>
              </w:rPr>
              <w:t>Виноградова Н.Ф., Калинова Г.С.</w:t>
            </w:r>
          </w:p>
        </w:tc>
        <w:tc>
          <w:tcPr>
            <w:tcW w:w="2208"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rPr>
                <w:color w:val="365F91" w:themeColor="accent1" w:themeShade="BF"/>
              </w:rPr>
            </w:pPr>
            <w:r w:rsidRPr="002857BB">
              <w:rPr>
                <w:color w:val="365F91" w:themeColor="accent1" w:themeShade="BF"/>
              </w:rPr>
              <w:t>Окружающий мир. 4 класс. В 2 ч.</w:t>
            </w:r>
          </w:p>
        </w:tc>
        <w:tc>
          <w:tcPr>
            <w:tcW w:w="2412"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jc w:val="center"/>
              <w:rPr>
                <w:color w:val="365F91" w:themeColor="accent1" w:themeShade="BF"/>
              </w:rPr>
            </w:pPr>
            <w:r w:rsidRPr="002857BB">
              <w:rPr>
                <w:color w:val="365F91" w:themeColor="accent1" w:themeShade="BF"/>
              </w:rPr>
              <w:t>Издательский центр «ВЕНТАНА-ГРАФ»</w:t>
            </w:r>
          </w:p>
        </w:tc>
        <w:tc>
          <w:tcPr>
            <w:tcW w:w="1036" w:type="dxa"/>
            <w:tcBorders>
              <w:top w:val="single" w:sz="4" w:space="0" w:color="auto"/>
              <w:left w:val="nil"/>
              <w:bottom w:val="single" w:sz="4" w:space="0" w:color="auto"/>
              <w:right w:val="single" w:sz="4" w:space="0" w:color="auto"/>
            </w:tcBorders>
          </w:tcPr>
          <w:p w:rsidR="00482C28" w:rsidRPr="002857BB" w:rsidRDefault="00482C28" w:rsidP="00D14923">
            <w:pPr>
              <w:jc w:val="center"/>
              <w:rPr>
                <w:color w:val="365F91" w:themeColor="accent1" w:themeShade="BF"/>
              </w:rPr>
            </w:pPr>
            <w:r w:rsidRPr="002857BB">
              <w:rPr>
                <w:color w:val="365F91" w:themeColor="accent1" w:themeShade="BF"/>
              </w:rPr>
              <w:t>2013</w:t>
            </w:r>
          </w:p>
        </w:tc>
      </w:tr>
      <w:tr w:rsidR="00482C28" w:rsidRPr="002857BB" w:rsidTr="002857BB">
        <w:trPr>
          <w:trHeight w:val="630"/>
        </w:trPr>
        <w:tc>
          <w:tcPr>
            <w:tcW w:w="1419" w:type="dxa"/>
            <w:tcBorders>
              <w:top w:val="single" w:sz="4" w:space="0" w:color="auto"/>
              <w:left w:val="single" w:sz="4" w:space="0" w:color="auto"/>
              <w:bottom w:val="single" w:sz="4" w:space="0" w:color="auto"/>
              <w:right w:val="single" w:sz="4" w:space="0" w:color="auto"/>
            </w:tcBorders>
            <w:shd w:val="clear" w:color="auto" w:fill="auto"/>
            <w:noWrap/>
          </w:tcPr>
          <w:p w:rsidR="00482C28" w:rsidRPr="002857BB" w:rsidRDefault="00482C28" w:rsidP="00D14923">
            <w:pPr>
              <w:rPr>
                <w:color w:val="365F91" w:themeColor="accent1" w:themeShade="BF"/>
              </w:rPr>
            </w:pPr>
            <w:r w:rsidRPr="002857BB">
              <w:rPr>
                <w:color w:val="365F91" w:themeColor="accent1" w:themeShade="BF"/>
              </w:rPr>
              <w:t>1.1.4.1.4.6.</w:t>
            </w:r>
          </w:p>
        </w:tc>
        <w:tc>
          <w:tcPr>
            <w:tcW w:w="3166"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spacing w:line="276" w:lineRule="auto"/>
              <w:rPr>
                <w:color w:val="365F91" w:themeColor="accent1" w:themeShade="BF"/>
              </w:rPr>
            </w:pPr>
            <w:proofErr w:type="spellStart"/>
            <w:r w:rsidRPr="002857BB">
              <w:rPr>
                <w:color w:val="365F91" w:themeColor="accent1" w:themeShade="BF"/>
              </w:rPr>
              <w:t>А.И.Шемшурина</w:t>
            </w:r>
            <w:proofErr w:type="spellEnd"/>
            <w:r w:rsidRPr="002857BB">
              <w:rPr>
                <w:color w:val="365F91" w:themeColor="accent1" w:themeShade="BF"/>
              </w:rPr>
              <w:t xml:space="preserve"> </w:t>
            </w:r>
          </w:p>
        </w:tc>
        <w:tc>
          <w:tcPr>
            <w:tcW w:w="2208"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spacing w:line="276" w:lineRule="auto"/>
              <w:rPr>
                <w:color w:val="365F91" w:themeColor="accent1" w:themeShade="BF"/>
              </w:rPr>
            </w:pPr>
            <w:r w:rsidRPr="002857BB">
              <w:rPr>
                <w:color w:val="365F91" w:themeColor="accent1" w:themeShade="BF"/>
              </w:rPr>
              <w:t>Основы религиозных культур и светской этики. 4 класс</w:t>
            </w:r>
          </w:p>
        </w:tc>
        <w:tc>
          <w:tcPr>
            <w:tcW w:w="2412"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spacing w:line="276" w:lineRule="auto"/>
              <w:jc w:val="center"/>
              <w:rPr>
                <w:color w:val="365F91" w:themeColor="accent1" w:themeShade="BF"/>
              </w:rPr>
            </w:pPr>
            <w:proofErr w:type="spellStart"/>
            <w:r w:rsidRPr="002857BB">
              <w:rPr>
                <w:color w:val="365F91" w:themeColor="accent1" w:themeShade="BF"/>
              </w:rPr>
              <w:t>М.:Просвещение</w:t>
            </w:r>
            <w:proofErr w:type="spellEnd"/>
          </w:p>
        </w:tc>
        <w:tc>
          <w:tcPr>
            <w:tcW w:w="1036" w:type="dxa"/>
            <w:tcBorders>
              <w:top w:val="single" w:sz="4" w:space="0" w:color="auto"/>
              <w:left w:val="nil"/>
              <w:bottom w:val="single" w:sz="4" w:space="0" w:color="auto"/>
              <w:right w:val="single" w:sz="4" w:space="0" w:color="auto"/>
            </w:tcBorders>
          </w:tcPr>
          <w:p w:rsidR="00482C28" w:rsidRPr="002857BB" w:rsidRDefault="00482C28" w:rsidP="00D14923">
            <w:pPr>
              <w:spacing w:line="276" w:lineRule="auto"/>
              <w:jc w:val="center"/>
              <w:rPr>
                <w:color w:val="365F91" w:themeColor="accent1" w:themeShade="BF"/>
              </w:rPr>
            </w:pPr>
            <w:r w:rsidRPr="002857BB">
              <w:rPr>
                <w:color w:val="365F91" w:themeColor="accent1" w:themeShade="BF"/>
              </w:rPr>
              <w:t>2018</w:t>
            </w:r>
          </w:p>
        </w:tc>
      </w:tr>
      <w:tr w:rsidR="00482C28" w:rsidRPr="002857BB" w:rsidTr="002857BB">
        <w:trPr>
          <w:trHeight w:val="630"/>
        </w:trPr>
        <w:tc>
          <w:tcPr>
            <w:tcW w:w="1419" w:type="dxa"/>
            <w:tcBorders>
              <w:top w:val="single" w:sz="4" w:space="0" w:color="auto"/>
              <w:left w:val="single" w:sz="4" w:space="0" w:color="auto"/>
              <w:bottom w:val="single" w:sz="4" w:space="0" w:color="auto"/>
              <w:right w:val="single" w:sz="4" w:space="0" w:color="auto"/>
            </w:tcBorders>
            <w:shd w:val="clear" w:color="auto" w:fill="auto"/>
            <w:noWrap/>
          </w:tcPr>
          <w:p w:rsidR="00482C28" w:rsidRPr="002857BB" w:rsidRDefault="00482C28" w:rsidP="00D14923">
            <w:pPr>
              <w:rPr>
                <w:color w:val="365F91" w:themeColor="accent1" w:themeShade="BF"/>
              </w:rPr>
            </w:pPr>
            <w:r w:rsidRPr="002857BB">
              <w:rPr>
                <w:color w:val="365F91" w:themeColor="accent1" w:themeShade="BF"/>
              </w:rPr>
              <w:t>1.1.5.1.7.4</w:t>
            </w:r>
          </w:p>
        </w:tc>
        <w:tc>
          <w:tcPr>
            <w:tcW w:w="3166"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rPr>
                <w:color w:val="365F91" w:themeColor="accent1" w:themeShade="BF"/>
              </w:rPr>
            </w:pPr>
            <w:r w:rsidRPr="002857BB">
              <w:rPr>
                <w:color w:val="365F91" w:themeColor="accent1" w:themeShade="BF"/>
              </w:rPr>
              <w:t xml:space="preserve">Савенкова Л.Г., </w:t>
            </w:r>
            <w:proofErr w:type="spellStart"/>
            <w:r w:rsidRPr="002857BB">
              <w:rPr>
                <w:color w:val="365F91" w:themeColor="accent1" w:themeShade="BF"/>
              </w:rPr>
              <w:t>Ермолинская</w:t>
            </w:r>
            <w:proofErr w:type="spellEnd"/>
            <w:r w:rsidRPr="002857BB">
              <w:rPr>
                <w:color w:val="365F91" w:themeColor="accent1" w:themeShade="BF"/>
              </w:rPr>
              <w:t xml:space="preserve"> Е.А.</w:t>
            </w:r>
          </w:p>
        </w:tc>
        <w:tc>
          <w:tcPr>
            <w:tcW w:w="2208"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rPr>
                <w:color w:val="365F91" w:themeColor="accent1" w:themeShade="BF"/>
              </w:rPr>
            </w:pPr>
            <w:r w:rsidRPr="002857BB">
              <w:rPr>
                <w:color w:val="365F91" w:themeColor="accent1" w:themeShade="BF"/>
              </w:rPr>
              <w:t>Изобразительное искусство. 4 класс</w:t>
            </w:r>
          </w:p>
        </w:tc>
        <w:tc>
          <w:tcPr>
            <w:tcW w:w="2412"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jc w:val="center"/>
              <w:rPr>
                <w:color w:val="365F91" w:themeColor="accent1" w:themeShade="BF"/>
              </w:rPr>
            </w:pPr>
            <w:r w:rsidRPr="002857BB">
              <w:rPr>
                <w:color w:val="365F91" w:themeColor="accent1" w:themeShade="BF"/>
              </w:rPr>
              <w:t>Издательский центр «ВЕНТАНА-ГРАФ»</w:t>
            </w:r>
          </w:p>
        </w:tc>
        <w:tc>
          <w:tcPr>
            <w:tcW w:w="1036" w:type="dxa"/>
            <w:tcBorders>
              <w:top w:val="single" w:sz="4" w:space="0" w:color="auto"/>
              <w:left w:val="nil"/>
              <w:bottom w:val="single" w:sz="4" w:space="0" w:color="auto"/>
              <w:right w:val="single" w:sz="4" w:space="0" w:color="auto"/>
            </w:tcBorders>
          </w:tcPr>
          <w:p w:rsidR="00482C28" w:rsidRPr="002857BB" w:rsidRDefault="00482C28" w:rsidP="00D14923">
            <w:pPr>
              <w:jc w:val="center"/>
              <w:rPr>
                <w:color w:val="365F91" w:themeColor="accent1" w:themeShade="BF"/>
              </w:rPr>
            </w:pPr>
            <w:r w:rsidRPr="002857BB">
              <w:rPr>
                <w:color w:val="365F91" w:themeColor="accent1" w:themeShade="BF"/>
              </w:rPr>
              <w:t>2013</w:t>
            </w:r>
          </w:p>
        </w:tc>
      </w:tr>
      <w:tr w:rsidR="00482C28" w:rsidRPr="002857BB" w:rsidTr="002857BB">
        <w:trPr>
          <w:trHeight w:val="630"/>
        </w:trPr>
        <w:tc>
          <w:tcPr>
            <w:tcW w:w="1419" w:type="dxa"/>
            <w:tcBorders>
              <w:top w:val="single" w:sz="4" w:space="0" w:color="auto"/>
              <w:left w:val="single" w:sz="4" w:space="0" w:color="auto"/>
              <w:bottom w:val="single" w:sz="4" w:space="0" w:color="auto"/>
              <w:right w:val="single" w:sz="4" w:space="0" w:color="auto"/>
            </w:tcBorders>
            <w:shd w:val="clear" w:color="auto" w:fill="auto"/>
            <w:noWrap/>
          </w:tcPr>
          <w:p w:rsidR="00482C28" w:rsidRPr="002857BB" w:rsidRDefault="00482C28" w:rsidP="00D14923">
            <w:pPr>
              <w:rPr>
                <w:color w:val="365F91" w:themeColor="accent1" w:themeShade="BF"/>
              </w:rPr>
            </w:pPr>
            <w:r w:rsidRPr="002857BB">
              <w:rPr>
                <w:color w:val="365F91" w:themeColor="accent1" w:themeShade="BF"/>
              </w:rPr>
              <w:t>1.1.5.2.7.4</w:t>
            </w:r>
          </w:p>
        </w:tc>
        <w:tc>
          <w:tcPr>
            <w:tcW w:w="3166"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rPr>
                <w:color w:val="365F91" w:themeColor="accent1" w:themeShade="BF"/>
              </w:rPr>
            </w:pPr>
            <w:r w:rsidRPr="002857BB">
              <w:rPr>
                <w:color w:val="365F91" w:themeColor="accent1" w:themeShade="BF"/>
              </w:rPr>
              <w:t>Усачёва В.О., Школяр Л.В.</w:t>
            </w:r>
          </w:p>
        </w:tc>
        <w:tc>
          <w:tcPr>
            <w:tcW w:w="2208"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rPr>
                <w:color w:val="365F91" w:themeColor="accent1" w:themeShade="BF"/>
              </w:rPr>
            </w:pPr>
            <w:r w:rsidRPr="002857BB">
              <w:rPr>
                <w:color w:val="365F91" w:themeColor="accent1" w:themeShade="BF"/>
              </w:rPr>
              <w:t>Музыка. 4 класс</w:t>
            </w:r>
          </w:p>
        </w:tc>
        <w:tc>
          <w:tcPr>
            <w:tcW w:w="2412"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jc w:val="center"/>
              <w:rPr>
                <w:color w:val="365F91" w:themeColor="accent1" w:themeShade="BF"/>
              </w:rPr>
            </w:pPr>
            <w:r w:rsidRPr="002857BB">
              <w:rPr>
                <w:color w:val="365F91" w:themeColor="accent1" w:themeShade="BF"/>
              </w:rPr>
              <w:t>Издательский центр «ВЕНТАНА-ГРАФ»</w:t>
            </w:r>
          </w:p>
        </w:tc>
        <w:tc>
          <w:tcPr>
            <w:tcW w:w="1036" w:type="dxa"/>
            <w:tcBorders>
              <w:top w:val="single" w:sz="4" w:space="0" w:color="auto"/>
              <w:left w:val="nil"/>
              <w:bottom w:val="single" w:sz="4" w:space="0" w:color="auto"/>
              <w:right w:val="single" w:sz="4" w:space="0" w:color="auto"/>
            </w:tcBorders>
          </w:tcPr>
          <w:p w:rsidR="00482C28" w:rsidRPr="002857BB" w:rsidRDefault="00482C28" w:rsidP="00D14923">
            <w:pPr>
              <w:jc w:val="center"/>
              <w:rPr>
                <w:color w:val="365F91" w:themeColor="accent1" w:themeShade="BF"/>
              </w:rPr>
            </w:pPr>
            <w:r w:rsidRPr="002857BB">
              <w:rPr>
                <w:color w:val="365F91" w:themeColor="accent1" w:themeShade="BF"/>
              </w:rPr>
              <w:t>2013</w:t>
            </w:r>
          </w:p>
        </w:tc>
      </w:tr>
      <w:tr w:rsidR="00482C28" w:rsidRPr="002857BB" w:rsidTr="002857BB">
        <w:trPr>
          <w:trHeight w:val="630"/>
        </w:trPr>
        <w:tc>
          <w:tcPr>
            <w:tcW w:w="1419" w:type="dxa"/>
            <w:tcBorders>
              <w:top w:val="single" w:sz="4" w:space="0" w:color="auto"/>
              <w:left w:val="single" w:sz="4" w:space="0" w:color="auto"/>
              <w:bottom w:val="single" w:sz="4" w:space="0" w:color="auto"/>
              <w:right w:val="single" w:sz="4" w:space="0" w:color="auto"/>
            </w:tcBorders>
            <w:shd w:val="clear" w:color="auto" w:fill="auto"/>
            <w:noWrap/>
          </w:tcPr>
          <w:p w:rsidR="00482C28" w:rsidRPr="002857BB" w:rsidRDefault="00482C28" w:rsidP="00D14923">
            <w:pPr>
              <w:rPr>
                <w:color w:val="365F91" w:themeColor="accent1" w:themeShade="BF"/>
              </w:rPr>
            </w:pPr>
            <w:r w:rsidRPr="002857BB">
              <w:rPr>
                <w:color w:val="365F91" w:themeColor="accent1" w:themeShade="BF"/>
              </w:rPr>
              <w:t>1.1.6.1.4.4</w:t>
            </w:r>
          </w:p>
        </w:tc>
        <w:tc>
          <w:tcPr>
            <w:tcW w:w="3166"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rPr>
                <w:color w:val="365F91" w:themeColor="accent1" w:themeShade="BF"/>
              </w:rPr>
            </w:pPr>
            <w:proofErr w:type="spellStart"/>
            <w:r w:rsidRPr="002857BB">
              <w:rPr>
                <w:color w:val="365F91" w:themeColor="accent1" w:themeShade="BF"/>
              </w:rPr>
              <w:t>Лутцева</w:t>
            </w:r>
            <w:proofErr w:type="spellEnd"/>
            <w:r w:rsidRPr="002857BB">
              <w:rPr>
                <w:color w:val="365F91" w:themeColor="accent1" w:themeShade="BF"/>
              </w:rPr>
              <w:t xml:space="preserve"> Е.А., Зуева Т.П.</w:t>
            </w:r>
          </w:p>
        </w:tc>
        <w:tc>
          <w:tcPr>
            <w:tcW w:w="2208"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rPr>
                <w:color w:val="365F91" w:themeColor="accent1" w:themeShade="BF"/>
              </w:rPr>
            </w:pPr>
            <w:r w:rsidRPr="002857BB">
              <w:rPr>
                <w:color w:val="365F91" w:themeColor="accent1" w:themeShade="BF"/>
              </w:rPr>
              <w:t>Технология</w:t>
            </w:r>
          </w:p>
        </w:tc>
        <w:tc>
          <w:tcPr>
            <w:tcW w:w="2412"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jc w:val="center"/>
              <w:rPr>
                <w:color w:val="365F91" w:themeColor="accent1" w:themeShade="BF"/>
              </w:rPr>
            </w:pPr>
            <w:r w:rsidRPr="002857BB">
              <w:rPr>
                <w:color w:val="365F91" w:themeColor="accent1" w:themeShade="BF"/>
              </w:rPr>
              <w:t>Издательский центр «ВЕНТАНА-ГРАФ»</w:t>
            </w:r>
          </w:p>
        </w:tc>
        <w:tc>
          <w:tcPr>
            <w:tcW w:w="1036" w:type="dxa"/>
            <w:tcBorders>
              <w:top w:val="single" w:sz="4" w:space="0" w:color="auto"/>
              <w:left w:val="nil"/>
              <w:bottom w:val="single" w:sz="4" w:space="0" w:color="auto"/>
              <w:right w:val="single" w:sz="4" w:space="0" w:color="auto"/>
            </w:tcBorders>
          </w:tcPr>
          <w:p w:rsidR="00482C28" w:rsidRPr="002857BB" w:rsidRDefault="00482C28" w:rsidP="00D14923">
            <w:pPr>
              <w:jc w:val="center"/>
              <w:rPr>
                <w:color w:val="365F91" w:themeColor="accent1" w:themeShade="BF"/>
              </w:rPr>
            </w:pPr>
            <w:r w:rsidRPr="002857BB">
              <w:rPr>
                <w:color w:val="365F91" w:themeColor="accent1" w:themeShade="BF"/>
              </w:rPr>
              <w:t>2013</w:t>
            </w:r>
          </w:p>
        </w:tc>
      </w:tr>
      <w:tr w:rsidR="00482C28" w:rsidRPr="002857BB" w:rsidTr="002857BB">
        <w:trPr>
          <w:trHeight w:val="630"/>
        </w:trPr>
        <w:tc>
          <w:tcPr>
            <w:tcW w:w="1419" w:type="dxa"/>
            <w:tcBorders>
              <w:top w:val="single" w:sz="4" w:space="0" w:color="auto"/>
              <w:left w:val="single" w:sz="4" w:space="0" w:color="auto"/>
              <w:bottom w:val="single" w:sz="4" w:space="0" w:color="auto"/>
              <w:right w:val="single" w:sz="4" w:space="0" w:color="auto"/>
            </w:tcBorders>
            <w:shd w:val="clear" w:color="auto" w:fill="auto"/>
            <w:noWrap/>
          </w:tcPr>
          <w:p w:rsidR="00482C28" w:rsidRPr="002857BB" w:rsidRDefault="00482C28" w:rsidP="00D14923">
            <w:pPr>
              <w:rPr>
                <w:color w:val="365F91" w:themeColor="accent1" w:themeShade="BF"/>
              </w:rPr>
            </w:pPr>
            <w:r w:rsidRPr="002857BB">
              <w:rPr>
                <w:color w:val="365F91" w:themeColor="accent1" w:themeShade="BF"/>
              </w:rPr>
              <w:t>1.1.7.1.5.2</w:t>
            </w:r>
          </w:p>
        </w:tc>
        <w:tc>
          <w:tcPr>
            <w:tcW w:w="3166"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jc w:val="both"/>
              <w:rPr>
                <w:color w:val="365F91" w:themeColor="accent1" w:themeShade="BF"/>
              </w:rPr>
            </w:pPr>
            <w:r w:rsidRPr="002857BB">
              <w:rPr>
                <w:color w:val="365F91" w:themeColor="accent1" w:themeShade="BF"/>
              </w:rPr>
              <w:t>Петрова Т.В., Копылов Ю.А., Полянская Н.В., Петров С.С.</w:t>
            </w:r>
          </w:p>
        </w:tc>
        <w:tc>
          <w:tcPr>
            <w:tcW w:w="2208"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rPr>
                <w:color w:val="365F91" w:themeColor="accent1" w:themeShade="BF"/>
              </w:rPr>
            </w:pPr>
            <w:r w:rsidRPr="002857BB">
              <w:rPr>
                <w:color w:val="365F91" w:themeColor="accent1" w:themeShade="BF"/>
              </w:rPr>
              <w:t>Физическая культура. 3-4 классы</w:t>
            </w:r>
          </w:p>
        </w:tc>
        <w:tc>
          <w:tcPr>
            <w:tcW w:w="2412"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jc w:val="center"/>
              <w:rPr>
                <w:color w:val="365F91" w:themeColor="accent1" w:themeShade="BF"/>
              </w:rPr>
            </w:pPr>
            <w:r w:rsidRPr="002857BB">
              <w:rPr>
                <w:color w:val="365F91" w:themeColor="accent1" w:themeShade="BF"/>
              </w:rPr>
              <w:t>Издательский центр «ВЕНТАНА-ГРАФ»</w:t>
            </w:r>
          </w:p>
        </w:tc>
        <w:tc>
          <w:tcPr>
            <w:tcW w:w="1036" w:type="dxa"/>
            <w:tcBorders>
              <w:top w:val="single" w:sz="4" w:space="0" w:color="auto"/>
              <w:left w:val="nil"/>
              <w:bottom w:val="single" w:sz="4" w:space="0" w:color="auto"/>
              <w:right w:val="single" w:sz="4" w:space="0" w:color="auto"/>
            </w:tcBorders>
          </w:tcPr>
          <w:p w:rsidR="00482C28" w:rsidRPr="002857BB" w:rsidRDefault="00482C28" w:rsidP="00D14923">
            <w:pPr>
              <w:jc w:val="center"/>
              <w:rPr>
                <w:color w:val="365F91" w:themeColor="accent1" w:themeShade="BF"/>
              </w:rPr>
            </w:pPr>
            <w:r w:rsidRPr="002857BB">
              <w:rPr>
                <w:color w:val="365F91" w:themeColor="accent1" w:themeShade="BF"/>
              </w:rPr>
              <w:t>2013</w:t>
            </w:r>
          </w:p>
        </w:tc>
      </w:tr>
      <w:tr w:rsidR="00482C28" w:rsidRPr="002857BB" w:rsidTr="002857BB">
        <w:trPr>
          <w:trHeight w:val="630"/>
        </w:trPr>
        <w:tc>
          <w:tcPr>
            <w:tcW w:w="1419" w:type="dxa"/>
            <w:tcBorders>
              <w:top w:val="single" w:sz="4" w:space="0" w:color="auto"/>
              <w:left w:val="single" w:sz="4" w:space="0" w:color="auto"/>
              <w:bottom w:val="single" w:sz="4" w:space="0" w:color="auto"/>
              <w:right w:val="single" w:sz="4" w:space="0" w:color="auto"/>
            </w:tcBorders>
            <w:shd w:val="clear" w:color="auto" w:fill="auto"/>
            <w:noWrap/>
          </w:tcPr>
          <w:p w:rsidR="00482C28" w:rsidRPr="002857BB" w:rsidRDefault="00482C28" w:rsidP="00D14923">
            <w:pPr>
              <w:rPr>
                <w:color w:val="365F91" w:themeColor="accent1" w:themeShade="BF"/>
              </w:rPr>
            </w:pPr>
          </w:p>
        </w:tc>
        <w:tc>
          <w:tcPr>
            <w:tcW w:w="3166" w:type="dxa"/>
            <w:tcBorders>
              <w:top w:val="single" w:sz="4" w:space="0" w:color="auto"/>
              <w:left w:val="nil"/>
              <w:bottom w:val="single" w:sz="4" w:space="0" w:color="auto"/>
              <w:right w:val="single" w:sz="4" w:space="0" w:color="auto"/>
            </w:tcBorders>
            <w:shd w:val="clear" w:color="auto" w:fill="FFFF00"/>
          </w:tcPr>
          <w:p w:rsidR="00482C28" w:rsidRPr="002857BB" w:rsidRDefault="00482C28" w:rsidP="00D14923">
            <w:pPr>
              <w:jc w:val="both"/>
              <w:rPr>
                <w:color w:val="365F91" w:themeColor="accent1" w:themeShade="BF"/>
              </w:rPr>
            </w:pPr>
            <w:proofErr w:type="spellStart"/>
            <w:r w:rsidRPr="002857BB">
              <w:rPr>
                <w:color w:val="365F91" w:themeColor="accent1" w:themeShade="BF"/>
              </w:rPr>
              <w:t>Бзаров</w:t>
            </w:r>
            <w:proofErr w:type="spellEnd"/>
            <w:r w:rsidRPr="002857BB">
              <w:rPr>
                <w:color w:val="365F91" w:themeColor="accent1" w:themeShade="BF"/>
              </w:rPr>
              <w:t xml:space="preserve"> Руслан </w:t>
            </w:r>
            <w:proofErr w:type="spellStart"/>
            <w:r w:rsidRPr="002857BB">
              <w:rPr>
                <w:color w:val="365F91" w:themeColor="accent1" w:themeShade="BF"/>
              </w:rPr>
              <w:t>Сулейманович</w:t>
            </w:r>
            <w:proofErr w:type="spellEnd"/>
          </w:p>
        </w:tc>
        <w:tc>
          <w:tcPr>
            <w:tcW w:w="2208" w:type="dxa"/>
            <w:tcBorders>
              <w:top w:val="single" w:sz="4" w:space="0" w:color="auto"/>
              <w:left w:val="nil"/>
              <w:bottom w:val="single" w:sz="4" w:space="0" w:color="auto"/>
              <w:right w:val="single" w:sz="4" w:space="0" w:color="auto"/>
            </w:tcBorders>
            <w:shd w:val="clear" w:color="auto" w:fill="FFFF00"/>
          </w:tcPr>
          <w:p w:rsidR="00482C28" w:rsidRPr="002857BB" w:rsidRDefault="00482C28" w:rsidP="00D14923">
            <w:pPr>
              <w:rPr>
                <w:color w:val="365F91" w:themeColor="accent1" w:themeShade="BF"/>
              </w:rPr>
            </w:pPr>
            <w:r w:rsidRPr="002857BB">
              <w:rPr>
                <w:color w:val="365F91" w:themeColor="accent1" w:themeShade="BF"/>
              </w:rPr>
              <w:t>Наша Родина в прошлом. Рассказы по истории Алании и России</w:t>
            </w:r>
          </w:p>
        </w:tc>
        <w:tc>
          <w:tcPr>
            <w:tcW w:w="2412" w:type="dxa"/>
            <w:tcBorders>
              <w:top w:val="single" w:sz="4" w:space="0" w:color="auto"/>
              <w:left w:val="nil"/>
              <w:bottom w:val="single" w:sz="4" w:space="0" w:color="auto"/>
              <w:right w:val="single" w:sz="4" w:space="0" w:color="auto"/>
            </w:tcBorders>
            <w:shd w:val="clear" w:color="auto" w:fill="FFFF00"/>
          </w:tcPr>
          <w:p w:rsidR="00482C28" w:rsidRPr="002857BB" w:rsidRDefault="00482C28" w:rsidP="00D14923">
            <w:pPr>
              <w:jc w:val="center"/>
              <w:rPr>
                <w:color w:val="365F91" w:themeColor="accent1" w:themeShade="BF"/>
              </w:rPr>
            </w:pPr>
            <w:r w:rsidRPr="002857BB">
              <w:rPr>
                <w:color w:val="365F91" w:themeColor="accent1" w:themeShade="BF"/>
              </w:rPr>
              <w:t xml:space="preserve">Издательство </w:t>
            </w:r>
          </w:p>
          <w:p w:rsidR="00482C28" w:rsidRPr="002857BB" w:rsidRDefault="00482C28" w:rsidP="00D14923">
            <w:pPr>
              <w:jc w:val="center"/>
              <w:rPr>
                <w:color w:val="365F91" w:themeColor="accent1" w:themeShade="BF"/>
              </w:rPr>
            </w:pPr>
            <w:r w:rsidRPr="002857BB">
              <w:rPr>
                <w:color w:val="365F91" w:themeColor="accent1" w:themeShade="BF"/>
              </w:rPr>
              <w:t>« СЕМ»</w:t>
            </w:r>
          </w:p>
        </w:tc>
        <w:tc>
          <w:tcPr>
            <w:tcW w:w="1036" w:type="dxa"/>
            <w:tcBorders>
              <w:top w:val="single" w:sz="4" w:space="0" w:color="auto"/>
              <w:left w:val="nil"/>
              <w:bottom w:val="single" w:sz="4" w:space="0" w:color="auto"/>
              <w:right w:val="single" w:sz="4" w:space="0" w:color="auto"/>
            </w:tcBorders>
            <w:shd w:val="clear" w:color="auto" w:fill="FFFF00"/>
          </w:tcPr>
          <w:p w:rsidR="00482C28" w:rsidRPr="002857BB" w:rsidRDefault="00482C28" w:rsidP="00D14923">
            <w:pPr>
              <w:jc w:val="center"/>
              <w:rPr>
                <w:color w:val="365F91" w:themeColor="accent1" w:themeShade="BF"/>
              </w:rPr>
            </w:pPr>
            <w:r w:rsidRPr="002857BB">
              <w:rPr>
                <w:color w:val="365F91" w:themeColor="accent1" w:themeShade="BF"/>
              </w:rPr>
              <w:t>2015</w:t>
            </w:r>
          </w:p>
        </w:tc>
      </w:tr>
      <w:tr w:rsidR="00482C28" w:rsidRPr="002857BB" w:rsidTr="002857BB">
        <w:trPr>
          <w:trHeight w:val="630"/>
        </w:trPr>
        <w:tc>
          <w:tcPr>
            <w:tcW w:w="10241" w:type="dxa"/>
            <w:gridSpan w:val="5"/>
            <w:tcBorders>
              <w:top w:val="single" w:sz="4" w:space="0" w:color="auto"/>
              <w:left w:val="single" w:sz="4" w:space="0" w:color="auto"/>
              <w:bottom w:val="single" w:sz="4" w:space="0" w:color="auto"/>
              <w:right w:val="single" w:sz="4" w:space="0" w:color="auto"/>
            </w:tcBorders>
            <w:shd w:val="clear" w:color="auto" w:fill="auto"/>
            <w:noWrap/>
          </w:tcPr>
          <w:p w:rsidR="00482C28" w:rsidRPr="002857BB" w:rsidRDefault="00482C28" w:rsidP="00D14923">
            <w:pPr>
              <w:spacing w:line="276" w:lineRule="auto"/>
              <w:rPr>
                <w:color w:val="365F91" w:themeColor="accent1" w:themeShade="BF"/>
              </w:rPr>
            </w:pPr>
            <w:r w:rsidRPr="002857BB">
              <w:rPr>
                <w:b/>
                <w:color w:val="365F91" w:themeColor="accent1" w:themeShade="BF"/>
                <w:lang w:val="en-US"/>
              </w:rPr>
              <w:t>5</w:t>
            </w:r>
            <w:r w:rsidRPr="002857BB">
              <w:rPr>
                <w:b/>
                <w:color w:val="365F91" w:themeColor="accent1" w:themeShade="BF"/>
              </w:rPr>
              <w:t xml:space="preserve"> класс</w:t>
            </w:r>
          </w:p>
        </w:tc>
      </w:tr>
      <w:tr w:rsidR="00482C28" w:rsidRPr="002857BB" w:rsidTr="002857BB">
        <w:trPr>
          <w:trHeight w:val="630"/>
        </w:trPr>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2C28" w:rsidRPr="002857BB" w:rsidRDefault="00482C28" w:rsidP="00D14923">
            <w:pPr>
              <w:rPr>
                <w:color w:val="365F91" w:themeColor="accent1" w:themeShade="BF"/>
              </w:rPr>
            </w:pPr>
            <w:r w:rsidRPr="002857BB">
              <w:rPr>
                <w:color w:val="365F91" w:themeColor="accent1" w:themeShade="BF"/>
              </w:rPr>
              <w:t>1.2.1.1.3.1</w:t>
            </w:r>
          </w:p>
          <w:p w:rsidR="00482C28" w:rsidRPr="002857BB" w:rsidRDefault="00482C28" w:rsidP="00D14923">
            <w:pPr>
              <w:pStyle w:val="ConsPlusNormal"/>
              <w:rPr>
                <w:rFonts w:ascii="Times New Roman" w:hAnsi="Times New Roman" w:cs="Times New Roman"/>
                <w:color w:val="365F91" w:themeColor="accent1" w:themeShade="BF"/>
                <w:sz w:val="24"/>
                <w:szCs w:val="24"/>
              </w:rPr>
            </w:pPr>
          </w:p>
        </w:tc>
        <w:tc>
          <w:tcPr>
            <w:tcW w:w="3166"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rPr>
                <w:color w:val="365F91" w:themeColor="accent1" w:themeShade="BF"/>
              </w:rPr>
            </w:pPr>
            <w:proofErr w:type="spellStart"/>
            <w:r w:rsidRPr="002857BB">
              <w:rPr>
                <w:color w:val="365F91" w:themeColor="accent1" w:themeShade="BF"/>
              </w:rPr>
              <w:t>ЛадыженскаяТ.А.,Баранов</w:t>
            </w:r>
            <w:proofErr w:type="spellEnd"/>
            <w:r w:rsidRPr="002857BB">
              <w:rPr>
                <w:color w:val="365F91" w:themeColor="accent1" w:themeShade="BF"/>
              </w:rPr>
              <w:t xml:space="preserve"> М.Т.,</w:t>
            </w:r>
            <w:proofErr w:type="spellStart"/>
            <w:r w:rsidRPr="002857BB">
              <w:rPr>
                <w:color w:val="365F91" w:themeColor="accent1" w:themeShade="BF"/>
              </w:rPr>
              <w:t>Тростенцова</w:t>
            </w:r>
            <w:proofErr w:type="spellEnd"/>
            <w:r w:rsidRPr="002857BB">
              <w:rPr>
                <w:color w:val="365F91" w:themeColor="accent1" w:themeShade="BF"/>
              </w:rPr>
              <w:t xml:space="preserve"> Л.А. и др.</w:t>
            </w:r>
          </w:p>
          <w:p w:rsidR="00482C28" w:rsidRPr="002857BB" w:rsidRDefault="00482C28" w:rsidP="00D14923">
            <w:pPr>
              <w:pStyle w:val="ConsPlusNormal"/>
              <w:rPr>
                <w:rFonts w:ascii="Times New Roman" w:hAnsi="Times New Roman" w:cs="Times New Roman"/>
                <w:color w:val="365F91" w:themeColor="accent1" w:themeShade="BF"/>
                <w:sz w:val="24"/>
                <w:szCs w:val="24"/>
              </w:rPr>
            </w:pPr>
          </w:p>
        </w:tc>
        <w:tc>
          <w:tcPr>
            <w:tcW w:w="2208"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spacing w:line="276" w:lineRule="auto"/>
              <w:rPr>
                <w:color w:val="365F91" w:themeColor="accent1" w:themeShade="BF"/>
              </w:rPr>
            </w:pPr>
            <w:r w:rsidRPr="002857BB">
              <w:rPr>
                <w:color w:val="365F91" w:themeColor="accent1" w:themeShade="BF"/>
              </w:rPr>
              <w:t>Русский язык</w:t>
            </w:r>
          </w:p>
          <w:p w:rsidR="00482C28" w:rsidRPr="002857BB" w:rsidRDefault="00482C28" w:rsidP="00D14923">
            <w:pPr>
              <w:spacing w:line="276" w:lineRule="auto"/>
              <w:rPr>
                <w:color w:val="365F91" w:themeColor="accent1" w:themeShade="BF"/>
              </w:rPr>
            </w:pPr>
            <w:r w:rsidRPr="002857BB">
              <w:rPr>
                <w:color w:val="365F91" w:themeColor="accent1" w:themeShade="BF"/>
              </w:rPr>
              <w:t xml:space="preserve"> 5 </w:t>
            </w:r>
            <w:proofErr w:type="spellStart"/>
            <w:r w:rsidRPr="002857BB">
              <w:rPr>
                <w:color w:val="365F91" w:themeColor="accent1" w:themeShade="BF"/>
              </w:rPr>
              <w:t>кл</w:t>
            </w:r>
            <w:proofErr w:type="spellEnd"/>
            <w:r w:rsidRPr="002857BB">
              <w:rPr>
                <w:color w:val="365F91" w:themeColor="accent1" w:themeShade="BF"/>
              </w:rPr>
              <w:t>.</w:t>
            </w:r>
          </w:p>
        </w:tc>
        <w:tc>
          <w:tcPr>
            <w:tcW w:w="2412"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rPr>
                <w:color w:val="365F91" w:themeColor="accent1" w:themeShade="BF"/>
              </w:rPr>
            </w:pPr>
            <w:r w:rsidRPr="002857BB">
              <w:rPr>
                <w:color w:val="365F91" w:themeColor="accent1" w:themeShade="BF"/>
              </w:rPr>
              <w:t>АО "Издательство "Просвещение"</w:t>
            </w:r>
          </w:p>
          <w:p w:rsidR="00482C28" w:rsidRPr="002857BB" w:rsidRDefault="00482C28" w:rsidP="00D14923">
            <w:pPr>
              <w:rPr>
                <w:color w:val="365F91" w:themeColor="accent1" w:themeShade="BF"/>
              </w:rPr>
            </w:pPr>
          </w:p>
        </w:tc>
        <w:tc>
          <w:tcPr>
            <w:tcW w:w="1036" w:type="dxa"/>
            <w:tcBorders>
              <w:top w:val="single" w:sz="4" w:space="0" w:color="auto"/>
              <w:left w:val="nil"/>
              <w:bottom w:val="single" w:sz="4" w:space="0" w:color="auto"/>
              <w:right w:val="single" w:sz="4" w:space="0" w:color="auto"/>
            </w:tcBorders>
          </w:tcPr>
          <w:p w:rsidR="00482C28" w:rsidRPr="002857BB" w:rsidRDefault="00482C28" w:rsidP="00D14923">
            <w:pPr>
              <w:spacing w:line="276" w:lineRule="auto"/>
              <w:rPr>
                <w:color w:val="365F91" w:themeColor="accent1" w:themeShade="BF"/>
              </w:rPr>
            </w:pPr>
            <w:r w:rsidRPr="002857BB">
              <w:rPr>
                <w:color w:val="365F91" w:themeColor="accent1" w:themeShade="BF"/>
              </w:rPr>
              <w:t>2018</w:t>
            </w:r>
          </w:p>
        </w:tc>
      </w:tr>
      <w:tr w:rsidR="00482C28" w:rsidRPr="002857BB" w:rsidTr="002857BB">
        <w:trPr>
          <w:trHeight w:val="630"/>
        </w:trPr>
        <w:tc>
          <w:tcPr>
            <w:tcW w:w="1419" w:type="dxa"/>
            <w:tcBorders>
              <w:top w:val="single" w:sz="4" w:space="0" w:color="auto"/>
              <w:left w:val="single" w:sz="4" w:space="0" w:color="auto"/>
              <w:bottom w:val="single" w:sz="4" w:space="0" w:color="auto"/>
              <w:right w:val="single" w:sz="4" w:space="0" w:color="auto"/>
            </w:tcBorders>
            <w:shd w:val="clear" w:color="auto" w:fill="auto"/>
            <w:noWrap/>
          </w:tcPr>
          <w:p w:rsidR="00482C28" w:rsidRPr="002857BB" w:rsidRDefault="00482C28" w:rsidP="00D14923">
            <w:pPr>
              <w:rPr>
                <w:color w:val="365F91" w:themeColor="accent1" w:themeShade="BF"/>
              </w:rPr>
            </w:pPr>
            <w:r w:rsidRPr="002857BB">
              <w:rPr>
                <w:color w:val="365F91" w:themeColor="accent1" w:themeShade="BF"/>
              </w:rPr>
              <w:t>1.2.1.2.2.1</w:t>
            </w:r>
          </w:p>
          <w:p w:rsidR="00482C28" w:rsidRPr="002857BB" w:rsidRDefault="00482C28" w:rsidP="00D14923">
            <w:pPr>
              <w:rPr>
                <w:color w:val="365F91" w:themeColor="accent1" w:themeShade="BF"/>
              </w:rPr>
            </w:pPr>
          </w:p>
        </w:tc>
        <w:tc>
          <w:tcPr>
            <w:tcW w:w="3166"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rPr>
                <w:color w:val="365F91" w:themeColor="accent1" w:themeShade="BF"/>
              </w:rPr>
            </w:pPr>
            <w:r w:rsidRPr="002857BB">
              <w:rPr>
                <w:color w:val="365F91" w:themeColor="accent1" w:themeShade="BF"/>
              </w:rPr>
              <w:t xml:space="preserve">Коровина </w:t>
            </w:r>
            <w:proofErr w:type="spellStart"/>
            <w:r w:rsidRPr="002857BB">
              <w:rPr>
                <w:color w:val="365F91" w:themeColor="accent1" w:themeShade="BF"/>
              </w:rPr>
              <w:t>В.Я.,ЖуравлевВ.П.,Коровин</w:t>
            </w:r>
            <w:proofErr w:type="spellEnd"/>
            <w:r w:rsidRPr="002857BB">
              <w:rPr>
                <w:color w:val="365F91" w:themeColor="accent1" w:themeShade="BF"/>
              </w:rPr>
              <w:t xml:space="preserve"> В.И.</w:t>
            </w:r>
          </w:p>
          <w:p w:rsidR="00482C28" w:rsidRPr="002857BB" w:rsidRDefault="00482C28" w:rsidP="00D14923">
            <w:pPr>
              <w:spacing w:line="276" w:lineRule="auto"/>
              <w:rPr>
                <w:color w:val="365F91" w:themeColor="accent1" w:themeShade="BF"/>
              </w:rPr>
            </w:pPr>
          </w:p>
        </w:tc>
        <w:tc>
          <w:tcPr>
            <w:tcW w:w="2208"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spacing w:line="276" w:lineRule="auto"/>
              <w:rPr>
                <w:color w:val="365F91" w:themeColor="accent1" w:themeShade="BF"/>
              </w:rPr>
            </w:pPr>
            <w:r w:rsidRPr="002857BB">
              <w:rPr>
                <w:color w:val="365F91" w:themeColor="accent1" w:themeShade="BF"/>
              </w:rPr>
              <w:t xml:space="preserve">Литература 5 </w:t>
            </w:r>
            <w:proofErr w:type="spellStart"/>
            <w:r w:rsidRPr="002857BB">
              <w:rPr>
                <w:color w:val="365F91" w:themeColor="accent1" w:themeShade="BF"/>
              </w:rPr>
              <w:t>кл</w:t>
            </w:r>
            <w:proofErr w:type="spellEnd"/>
            <w:r w:rsidRPr="002857BB">
              <w:rPr>
                <w:color w:val="365F91" w:themeColor="accent1" w:themeShade="BF"/>
              </w:rPr>
              <w:t>.</w:t>
            </w:r>
          </w:p>
        </w:tc>
        <w:tc>
          <w:tcPr>
            <w:tcW w:w="2412" w:type="dxa"/>
            <w:tcBorders>
              <w:top w:val="single" w:sz="4" w:space="0" w:color="auto"/>
              <w:left w:val="nil"/>
              <w:bottom w:val="single" w:sz="4" w:space="0" w:color="auto"/>
              <w:right w:val="single" w:sz="4" w:space="0" w:color="auto"/>
            </w:tcBorders>
            <w:shd w:val="clear" w:color="auto" w:fill="auto"/>
            <w:vAlign w:val="bottom"/>
          </w:tcPr>
          <w:p w:rsidR="00482C28" w:rsidRPr="002857BB" w:rsidRDefault="00482C28" w:rsidP="00D14923">
            <w:pPr>
              <w:jc w:val="center"/>
              <w:rPr>
                <w:color w:val="365F91" w:themeColor="accent1" w:themeShade="BF"/>
              </w:rPr>
            </w:pPr>
            <w:r w:rsidRPr="002857BB">
              <w:rPr>
                <w:color w:val="365F91" w:themeColor="accent1" w:themeShade="BF"/>
              </w:rPr>
              <w:t>АО "Издательство "Просвещение"</w:t>
            </w:r>
          </w:p>
          <w:p w:rsidR="00482C28" w:rsidRPr="002857BB" w:rsidRDefault="00482C28" w:rsidP="00D14923">
            <w:pPr>
              <w:spacing w:line="276" w:lineRule="auto"/>
              <w:jc w:val="center"/>
              <w:rPr>
                <w:color w:val="365F91" w:themeColor="accent1" w:themeShade="BF"/>
              </w:rPr>
            </w:pPr>
          </w:p>
        </w:tc>
        <w:tc>
          <w:tcPr>
            <w:tcW w:w="1036" w:type="dxa"/>
            <w:tcBorders>
              <w:top w:val="single" w:sz="4" w:space="0" w:color="auto"/>
              <w:left w:val="nil"/>
              <w:bottom w:val="single" w:sz="4" w:space="0" w:color="auto"/>
              <w:right w:val="single" w:sz="4" w:space="0" w:color="auto"/>
            </w:tcBorders>
          </w:tcPr>
          <w:p w:rsidR="00482C28" w:rsidRPr="002857BB" w:rsidRDefault="00482C28" w:rsidP="00D14923">
            <w:pPr>
              <w:spacing w:line="276" w:lineRule="auto"/>
              <w:jc w:val="center"/>
              <w:rPr>
                <w:color w:val="365F91" w:themeColor="accent1" w:themeShade="BF"/>
              </w:rPr>
            </w:pPr>
            <w:r w:rsidRPr="002857BB">
              <w:rPr>
                <w:color w:val="365F91" w:themeColor="accent1" w:themeShade="BF"/>
                <w:lang w:val="en-US"/>
              </w:rPr>
              <w:t>201</w:t>
            </w:r>
            <w:r w:rsidRPr="002857BB">
              <w:rPr>
                <w:color w:val="365F91" w:themeColor="accent1" w:themeShade="BF"/>
              </w:rPr>
              <w:t>8</w:t>
            </w:r>
          </w:p>
        </w:tc>
      </w:tr>
      <w:tr w:rsidR="00482C28" w:rsidRPr="002857BB" w:rsidTr="002857BB">
        <w:trPr>
          <w:trHeight w:val="630"/>
        </w:trPr>
        <w:tc>
          <w:tcPr>
            <w:tcW w:w="1419" w:type="dxa"/>
            <w:tcBorders>
              <w:top w:val="single" w:sz="4" w:space="0" w:color="auto"/>
              <w:left w:val="single" w:sz="4" w:space="0" w:color="auto"/>
              <w:bottom w:val="single" w:sz="4" w:space="0" w:color="auto"/>
              <w:right w:val="single" w:sz="4" w:space="0" w:color="auto"/>
            </w:tcBorders>
            <w:shd w:val="clear" w:color="auto" w:fill="auto"/>
            <w:noWrap/>
          </w:tcPr>
          <w:p w:rsidR="00482C28" w:rsidRPr="002857BB" w:rsidRDefault="00482C28" w:rsidP="00D14923">
            <w:pPr>
              <w:rPr>
                <w:color w:val="365F91" w:themeColor="accent1" w:themeShade="BF"/>
              </w:rPr>
            </w:pPr>
            <w:r w:rsidRPr="002857BB">
              <w:rPr>
                <w:color w:val="365F91" w:themeColor="accent1" w:themeShade="BF"/>
              </w:rPr>
              <w:t>DRF000000000728740</w:t>
            </w:r>
          </w:p>
          <w:p w:rsidR="00482C28" w:rsidRPr="002857BB" w:rsidRDefault="00482C28" w:rsidP="00D14923">
            <w:pPr>
              <w:rPr>
                <w:color w:val="365F91" w:themeColor="accent1" w:themeShade="BF"/>
              </w:rPr>
            </w:pPr>
          </w:p>
        </w:tc>
        <w:tc>
          <w:tcPr>
            <w:tcW w:w="3166"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spacing w:line="276" w:lineRule="auto"/>
              <w:rPr>
                <w:color w:val="365F91" w:themeColor="accent1" w:themeShade="BF"/>
              </w:rPr>
            </w:pPr>
            <w:proofErr w:type="spellStart"/>
            <w:r w:rsidRPr="002857BB">
              <w:rPr>
                <w:color w:val="365F91" w:themeColor="accent1" w:themeShade="BF"/>
              </w:rPr>
              <w:t>АфанасьеваО.В</w:t>
            </w:r>
            <w:proofErr w:type="spellEnd"/>
            <w:r w:rsidRPr="002857BB">
              <w:rPr>
                <w:color w:val="365F91" w:themeColor="accent1" w:themeShade="BF"/>
              </w:rPr>
              <w:t>. Михеева И.В.</w:t>
            </w:r>
          </w:p>
        </w:tc>
        <w:tc>
          <w:tcPr>
            <w:tcW w:w="2208"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rPr>
                <w:color w:val="365F91" w:themeColor="accent1" w:themeShade="BF"/>
              </w:rPr>
            </w:pPr>
            <w:r w:rsidRPr="002857BB">
              <w:rPr>
                <w:color w:val="365F91" w:themeColor="accent1" w:themeShade="BF"/>
              </w:rPr>
              <w:t>Английский язык</w:t>
            </w:r>
          </w:p>
          <w:p w:rsidR="00482C28" w:rsidRPr="002857BB" w:rsidRDefault="00482C28" w:rsidP="00D14923">
            <w:pPr>
              <w:rPr>
                <w:color w:val="365F91" w:themeColor="accent1" w:themeShade="BF"/>
              </w:rPr>
            </w:pPr>
            <w:r w:rsidRPr="002857BB">
              <w:rPr>
                <w:color w:val="365F91" w:themeColor="accent1" w:themeShade="BF"/>
              </w:rPr>
              <w:t xml:space="preserve">5 </w:t>
            </w:r>
            <w:proofErr w:type="spellStart"/>
            <w:r w:rsidRPr="002857BB">
              <w:rPr>
                <w:color w:val="365F91" w:themeColor="accent1" w:themeShade="BF"/>
              </w:rPr>
              <w:t>кл</w:t>
            </w:r>
            <w:proofErr w:type="spellEnd"/>
            <w:proofErr w:type="gramStart"/>
            <w:r w:rsidRPr="002857BB">
              <w:rPr>
                <w:color w:val="365F91" w:themeColor="accent1" w:themeShade="BF"/>
              </w:rPr>
              <w:t>.(</w:t>
            </w:r>
            <w:proofErr w:type="gramEnd"/>
            <w:r w:rsidRPr="002857BB">
              <w:rPr>
                <w:color w:val="365F91" w:themeColor="accent1" w:themeShade="BF"/>
              </w:rPr>
              <w:t>в 2 частях)</w:t>
            </w:r>
          </w:p>
        </w:tc>
        <w:tc>
          <w:tcPr>
            <w:tcW w:w="2412"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jc w:val="center"/>
              <w:rPr>
                <w:color w:val="365F91" w:themeColor="accent1" w:themeShade="BF"/>
              </w:rPr>
            </w:pPr>
            <w:r w:rsidRPr="002857BB">
              <w:rPr>
                <w:color w:val="365F91" w:themeColor="accent1" w:themeShade="BF"/>
              </w:rPr>
              <w:t>ДРОФА</w:t>
            </w:r>
          </w:p>
        </w:tc>
        <w:tc>
          <w:tcPr>
            <w:tcW w:w="1036" w:type="dxa"/>
            <w:tcBorders>
              <w:top w:val="single" w:sz="4" w:space="0" w:color="auto"/>
              <w:left w:val="nil"/>
              <w:bottom w:val="single" w:sz="4" w:space="0" w:color="auto"/>
              <w:right w:val="single" w:sz="4" w:space="0" w:color="auto"/>
            </w:tcBorders>
          </w:tcPr>
          <w:p w:rsidR="00482C28" w:rsidRPr="002857BB" w:rsidRDefault="00482C28" w:rsidP="00D14923">
            <w:pPr>
              <w:rPr>
                <w:color w:val="365F91" w:themeColor="accent1" w:themeShade="BF"/>
              </w:rPr>
            </w:pPr>
            <w:r w:rsidRPr="002857BB">
              <w:rPr>
                <w:color w:val="365F91" w:themeColor="accent1" w:themeShade="BF"/>
              </w:rPr>
              <w:t>2017</w:t>
            </w:r>
          </w:p>
        </w:tc>
      </w:tr>
      <w:tr w:rsidR="00482C28" w:rsidRPr="002857BB" w:rsidTr="002857BB">
        <w:trPr>
          <w:trHeight w:val="630"/>
        </w:trPr>
        <w:tc>
          <w:tcPr>
            <w:tcW w:w="1419" w:type="dxa"/>
            <w:tcBorders>
              <w:top w:val="single" w:sz="4" w:space="0" w:color="auto"/>
              <w:left w:val="single" w:sz="4" w:space="0" w:color="auto"/>
              <w:bottom w:val="single" w:sz="4" w:space="0" w:color="auto"/>
              <w:right w:val="single" w:sz="4" w:space="0" w:color="auto"/>
            </w:tcBorders>
            <w:shd w:val="clear" w:color="auto" w:fill="auto"/>
            <w:noWrap/>
          </w:tcPr>
          <w:p w:rsidR="00482C28" w:rsidRPr="002857BB" w:rsidRDefault="00482C28" w:rsidP="00D14923">
            <w:pPr>
              <w:rPr>
                <w:color w:val="365F91" w:themeColor="accent1" w:themeShade="BF"/>
              </w:rPr>
            </w:pPr>
            <w:r w:rsidRPr="002857BB">
              <w:rPr>
                <w:color w:val="365F91" w:themeColor="accent1" w:themeShade="BF"/>
              </w:rPr>
              <w:t>1.2.3.1.10.1</w:t>
            </w:r>
          </w:p>
          <w:p w:rsidR="00482C28" w:rsidRPr="002857BB" w:rsidRDefault="00482C28" w:rsidP="00D14923">
            <w:pPr>
              <w:rPr>
                <w:color w:val="365F91" w:themeColor="accent1" w:themeShade="BF"/>
              </w:rPr>
            </w:pPr>
          </w:p>
        </w:tc>
        <w:tc>
          <w:tcPr>
            <w:tcW w:w="3166"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rPr>
                <w:color w:val="365F91" w:themeColor="accent1" w:themeShade="BF"/>
              </w:rPr>
            </w:pPr>
            <w:proofErr w:type="gramStart"/>
            <w:r w:rsidRPr="002857BB">
              <w:rPr>
                <w:color w:val="365F91" w:themeColor="accent1" w:themeShade="BF"/>
              </w:rPr>
              <w:t>Мерзляк</w:t>
            </w:r>
            <w:proofErr w:type="gramEnd"/>
            <w:r w:rsidRPr="002857BB">
              <w:rPr>
                <w:color w:val="365F91" w:themeColor="accent1" w:themeShade="BF"/>
              </w:rPr>
              <w:t xml:space="preserve"> А.Г., Полонский В.Б., Якир М.С.</w:t>
            </w:r>
          </w:p>
          <w:p w:rsidR="00482C28" w:rsidRPr="002857BB" w:rsidRDefault="00482C28" w:rsidP="00D14923">
            <w:pPr>
              <w:rPr>
                <w:color w:val="365F91" w:themeColor="accent1" w:themeShade="BF"/>
              </w:rPr>
            </w:pPr>
          </w:p>
        </w:tc>
        <w:tc>
          <w:tcPr>
            <w:tcW w:w="2208"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jc w:val="both"/>
              <w:rPr>
                <w:color w:val="365F91" w:themeColor="accent1" w:themeShade="BF"/>
              </w:rPr>
            </w:pPr>
            <w:r w:rsidRPr="002857BB">
              <w:rPr>
                <w:color w:val="365F91" w:themeColor="accent1" w:themeShade="BF"/>
              </w:rPr>
              <w:t>Математика. 5 класс</w:t>
            </w:r>
          </w:p>
          <w:p w:rsidR="00482C28" w:rsidRPr="002857BB" w:rsidRDefault="00482C28" w:rsidP="00D14923">
            <w:pPr>
              <w:jc w:val="both"/>
              <w:rPr>
                <w:color w:val="365F91" w:themeColor="accent1" w:themeShade="BF"/>
              </w:rPr>
            </w:pPr>
          </w:p>
        </w:tc>
        <w:tc>
          <w:tcPr>
            <w:tcW w:w="2412"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jc w:val="center"/>
              <w:rPr>
                <w:color w:val="365F91" w:themeColor="accent1" w:themeShade="BF"/>
              </w:rPr>
            </w:pPr>
            <w:r w:rsidRPr="002857BB">
              <w:rPr>
                <w:color w:val="365F91" w:themeColor="accent1" w:themeShade="BF"/>
              </w:rPr>
              <w:t>Издательский центр ВЕНТАНА-ГРАФ</w:t>
            </w:r>
          </w:p>
          <w:p w:rsidR="00482C28" w:rsidRPr="002857BB" w:rsidRDefault="00482C28" w:rsidP="00D14923">
            <w:pPr>
              <w:jc w:val="center"/>
              <w:rPr>
                <w:color w:val="365F91" w:themeColor="accent1" w:themeShade="BF"/>
              </w:rPr>
            </w:pPr>
          </w:p>
        </w:tc>
        <w:tc>
          <w:tcPr>
            <w:tcW w:w="1036" w:type="dxa"/>
            <w:tcBorders>
              <w:top w:val="single" w:sz="4" w:space="0" w:color="auto"/>
              <w:left w:val="nil"/>
              <w:bottom w:val="single" w:sz="4" w:space="0" w:color="auto"/>
              <w:right w:val="single" w:sz="4" w:space="0" w:color="auto"/>
            </w:tcBorders>
          </w:tcPr>
          <w:p w:rsidR="00482C28" w:rsidRPr="002857BB" w:rsidRDefault="00482C28" w:rsidP="00D14923">
            <w:pPr>
              <w:rPr>
                <w:color w:val="365F91" w:themeColor="accent1" w:themeShade="BF"/>
              </w:rPr>
            </w:pPr>
            <w:r w:rsidRPr="002857BB">
              <w:rPr>
                <w:color w:val="365F91" w:themeColor="accent1" w:themeShade="BF"/>
              </w:rPr>
              <w:t>2012</w:t>
            </w:r>
          </w:p>
        </w:tc>
      </w:tr>
      <w:tr w:rsidR="00482C28" w:rsidRPr="002857BB" w:rsidTr="002857BB">
        <w:trPr>
          <w:trHeight w:val="630"/>
        </w:trPr>
        <w:tc>
          <w:tcPr>
            <w:tcW w:w="1419" w:type="dxa"/>
            <w:tcBorders>
              <w:top w:val="single" w:sz="4" w:space="0" w:color="auto"/>
              <w:left w:val="single" w:sz="4" w:space="0" w:color="auto"/>
              <w:bottom w:val="single" w:sz="4" w:space="0" w:color="auto"/>
              <w:right w:val="single" w:sz="4" w:space="0" w:color="auto"/>
            </w:tcBorders>
            <w:shd w:val="clear" w:color="auto" w:fill="auto"/>
            <w:noWrap/>
          </w:tcPr>
          <w:p w:rsidR="00482C28" w:rsidRPr="002857BB" w:rsidRDefault="00482C28" w:rsidP="00D14923">
            <w:pPr>
              <w:rPr>
                <w:color w:val="365F91" w:themeColor="accent1" w:themeShade="BF"/>
              </w:rPr>
            </w:pPr>
            <w:r w:rsidRPr="002857BB">
              <w:rPr>
                <w:color w:val="365F91" w:themeColor="accent1" w:themeShade="BF"/>
              </w:rPr>
              <w:lastRenderedPageBreak/>
              <w:t>1.2.2.2.3.1</w:t>
            </w:r>
          </w:p>
        </w:tc>
        <w:tc>
          <w:tcPr>
            <w:tcW w:w="3166"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jc w:val="both"/>
              <w:rPr>
                <w:color w:val="365F91" w:themeColor="accent1" w:themeShade="BF"/>
              </w:rPr>
            </w:pPr>
            <w:r w:rsidRPr="002857BB">
              <w:rPr>
                <w:color w:val="365F91" w:themeColor="accent1" w:themeShade="BF"/>
              </w:rPr>
              <w:t>Майков АН.</w:t>
            </w:r>
          </w:p>
        </w:tc>
        <w:tc>
          <w:tcPr>
            <w:tcW w:w="2208"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rPr>
                <w:color w:val="365F91" w:themeColor="accent1" w:themeShade="BF"/>
              </w:rPr>
            </w:pPr>
            <w:r w:rsidRPr="002857BB">
              <w:rPr>
                <w:color w:val="365F91" w:themeColor="accent1" w:themeShade="BF"/>
              </w:rPr>
              <w:t>История. 5 класс</w:t>
            </w:r>
          </w:p>
        </w:tc>
        <w:tc>
          <w:tcPr>
            <w:tcW w:w="2412"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jc w:val="center"/>
              <w:rPr>
                <w:color w:val="365F91" w:themeColor="accent1" w:themeShade="BF"/>
              </w:rPr>
            </w:pPr>
            <w:r w:rsidRPr="002857BB">
              <w:rPr>
                <w:color w:val="365F91" w:themeColor="accent1" w:themeShade="BF"/>
              </w:rPr>
              <w:t>Издательский центр ВЕНТАНА-ГРАФ</w:t>
            </w:r>
          </w:p>
        </w:tc>
        <w:tc>
          <w:tcPr>
            <w:tcW w:w="1036" w:type="dxa"/>
            <w:tcBorders>
              <w:top w:val="single" w:sz="4" w:space="0" w:color="auto"/>
              <w:left w:val="nil"/>
              <w:bottom w:val="single" w:sz="4" w:space="0" w:color="auto"/>
              <w:right w:val="single" w:sz="4" w:space="0" w:color="auto"/>
            </w:tcBorders>
          </w:tcPr>
          <w:p w:rsidR="00482C28" w:rsidRPr="002857BB" w:rsidRDefault="00482C28" w:rsidP="00D14923">
            <w:pPr>
              <w:rPr>
                <w:color w:val="365F91" w:themeColor="accent1" w:themeShade="BF"/>
              </w:rPr>
            </w:pPr>
            <w:r w:rsidRPr="002857BB">
              <w:rPr>
                <w:color w:val="365F91" w:themeColor="accent1" w:themeShade="BF"/>
              </w:rPr>
              <w:t>2011</w:t>
            </w:r>
          </w:p>
        </w:tc>
      </w:tr>
      <w:tr w:rsidR="00482C28" w:rsidRPr="002857BB" w:rsidTr="002857BB">
        <w:trPr>
          <w:trHeight w:val="630"/>
        </w:trPr>
        <w:tc>
          <w:tcPr>
            <w:tcW w:w="1419" w:type="dxa"/>
            <w:tcBorders>
              <w:top w:val="single" w:sz="4" w:space="0" w:color="auto"/>
              <w:left w:val="single" w:sz="4" w:space="0" w:color="auto"/>
              <w:bottom w:val="single" w:sz="4" w:space="0" w:color="auto"/>
              <w:right w:val="single" w:sz="4" w:space="0" w:color="auto"/>
            </w:tcBorders>
            <w:shd w:val="clear" w:color="auto" w:fill="auto"/>
            <w:noWrap/>
          </w:tcPr>
          <w:p w:rsidR="00482C28" w:rsidRPr="002857BB" w:rsidRDefault="00482C28" w:rsidP="00D14923">
            <w:pPr>
              <w:rPr>
                <w:color w:val="365F91" w:themeColor="accent1" w:themeShade="BF"/>
              </w:rPr>
            </w:pPr>
            <w:r w:rsidRPr="002857BB">
              <w:rPr>
                <w:color w:val="365F91" w:themeColor="accent1" w:themeShade="BF"/>
              </w:rPr>
              <w:t>1.2.3.2.1.1</w:t>
            </w:r>
          </w:p>
          <w:p w:rsidR="00482C28" w:rsidRPr="002857BB" w:rsidRDefault="00482C28" w:rsidP="00D14923">
            <w:pPr>
              <w:rPr>
                <w:color w:val="365F91" w:themeColor="accent1" w:themeShade="BF"/>
              </w:rPr>
            </w:pPr>
          </w:p>
        </w:tc>
        <w:tc>
          <w:tcPr>
            <w:tcW w:w="3166"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rPr>
                <w:color w:val="365F91" w:themeColor="accent1" w:themeShade="BF"/>
              </w:rPr>
            </w:pPr>
            <w:proofErr w:type="spellStart"/>
            <w:r w:rsidRPr="002857BB">
              <w:rPr>
                <w:color w:val="365F91" w:themeColor="accent1" w:themeShade="BF"/>
              </w:rPr>
              <w:t>Вигасин</w:t>
            </w:r>
            <w:proofErr w:type="spellEnd"/>
            <w:r w:rsidRPr="002857BB">
              <w:rPr>
                <w:color w:val="365F91" w:themeColor="accent1" w:themeShade="BF"/>
              </w:rPr>
              <w:t xml:space="preserve"> А.А.,</w:t>
            </w:r>
            <w:proofErr w:type="spellStart"/>
            <w:r w:rsidRPr="002857BB">
              <w:rPr>
                <w:color w:val="365F91" w:themeColor="accent1" w:themeShade="BF"/>
              </w:rPr>
              <w:t>Годер</w:t>
            </w:r>
            <w:proofErr w:type="spellEnd"/>
            <w:r w:rsidRPr="002857BB">
              <w:rPr>
                <w:color w:val="365F91" w:themeColor="accent1" w:themeShade="BF"/>
              </w:rPr>
              <w:t xml:space="preserve"> </w:t>
            </w:r>
            <w:proofErr w:type="spellStart"/>
            <w:r w:rsidRPr="002857BB">
              <w:rPr>
                <w:color w:val="365F91" w:themeColor="accent1" w:themeShade="BF"/>
              </w:rPr>
              <w:t>Г.И.,Свенцицкая</w:t>
            </w:r>
            <w:proofErr w:type="spellEnd"/>
            <w:r w:rsidRPr="002857BB">
              <w:rPr>
                <w:color w:val="365F91" w:themeColor="accent1" w:themeShade="BF"/>
              </w:rPr>
              <w:t xml:space="preserve"> И.С./Под ред. </w:t>
            </w:r>
            <w:proofErr w:type="spellStart"/>
            <w:r w:rsidRPr="002857BB">
              <w:rPr>
                <w:color w:val="365F91" w:themeColor="accent1" w:themeShade="BF"/>
              </w:rPr>
              <w:t>Искендерова</w:t>
            </w:r>
            <w:proofErr w:type="spellEnd"/>
            <w:r w:rsidRPr="002857BB">
              <w:rPr>
                <w:color w:val="365F91" w:themeColor="accent1" w:themeShade="BF"/>
              </w:rPr>
              <w:t xml:space="preserve"> А.А.</w:t>
            </w:r>
          </w:p>
          <w:p w:rsidR="00482C28" w:rsidRPr="002857BB" w:rsidRDefault="00482C28" w:rsidP="00D14923">
            <w:pPr>
              <w:rPr>
                <w:color w:val="365F91" w:themeColor="accent1" w:themeShade="BF"/>
              </w:rPr>
            </w:pPr>
          </w:p>
        </w:tc>
        <w:tc>
          <w:tcPr>
            <w:tcW w:w="2208"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rPr>
                <w:color w:val="365F91" w:themeColor="accent1" w:themeShade="BF"/>
              </w:rPr>
            </w:pPr>
            <w:r w:rsidRPr="002857BB">
              <w:rPr>
                <w:color w:val="365F91" w:themeColor="accent1" w:themeShade="BF"/>
              </w:rPr>
              <w:t>Всеобщая история. История Древнего мира</w:t>
            </w:r>
          </w:p>
          <w:p w:rsidR="00482C28" w:rsidRPr="002857BB" w:rsidRDefault="00482C28" w:rsidP="00D14923">
            <w:pPr>
              <w:rPr>
                <w:color w:val="365F91" w:themeColor="accent1" w:themeShade="BF"/>
              </w:rPr>
            </w:pPr>
          </w:p>
        </w:tc>
        <w:tc>
          <w:tcPr>
            <w:tcW w:w="2412"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jc w:val="center"/>
              <w:rPr>
                <w:color w:val="365F91" w:themeColor="accent1" w:themeShade="BF"/>
              </w:rPr>
            </w:pPr>
            <w:r w:rsidRPr="002857BB">
              <w:rPr>
                <w:color w:val="365F91" w:themeColor="accent1" w:themeShade="BF"/>
              </w:rPr>
              <w:t>АО "Издательство "Просвещение"</w:t>
            </w:r>
          </w:p>
          <w:p w:rsidR="00482C28" w:rsidRPr="002857BB" w:rsidRDefault="00482C28" w:rsidP="00D14923">
            <w:pPr>
              <w:jc w:val="center"/>
              <w:rPr>
                <w:color w:val="365F91" w:themeColor="accent1" w:themeShade="BF"/>
              </w:rPr>
            </w:pPr>
          </w:p>
        </w:tc>
        <w:tc>
          <w:tcPr>
            <w:tcW w:w="1036" w:type="dxa"/>
            <w:tcBorders>
              <w:top w:val="single" w:sz="4" w:space="0" w:color="auto"/>
              <w:left w:val="nil"/>
              <w:bottom w:val="single" w:sz="4" w:space="0" w:color="auto"/>
              <w:right w:val="single" w:sz="4" w:space="0" w:color="auto"/>
            </w:tcBorders>
          </w:tcPr>
          <w:p w:rsidR="00482C28" w:rsidRPr="002857BB" w:rsidRDefault="00482C28" w:rsidP="00D14923">
            <w:pPr>
              <w:rPr>
                <w:color w:val="365F91" w:themeColor="accent1" w:themeShade="BF"/>
              </w:rPr>
            </w:pPr>
            <w:r w:rsidRPr="002857BB">
              <w:rPr>
                <w:color w:val="365F91" w:themeColor="accent1" w:themeShade="BF"/>
              </w:rPr>
              <w:t>2017</w:t>
            </w:r>
          </w:p>
        </w:tc>
      </w:tr>
      <w:tr w:rsidR="00482C28" w:rsidRPr="002857BB" w:rsidTr="002857BB">
        <w:trPr>
          <w:trHeight w:val="630"/>
        </w:trPr>
        <w:tc>
          <w:tcPr>
            <w:tcW w:w="1419" w:type="dxa"/>
            <w:tcBorders>
              <w:top w:val="single" w:sz="4" w:space="0" w:color="auto"/>
              <w:left w:val="single" w:sz="4" w:space="0" w:color="auto"/>
              <w:bottom w:val="single" w:sz="4" w:space="0" w:color="auto"/>
              <w:right w:val="single" w:sz="4" w:space="0" w:color="auto"/>
            </w:tcBorders>
            <w:shd w:val="clear" w:color="auto" w:fill="auto"/>
            <w:noWrap/>
          </w:tcPr>
          <w:p w:rsidR="00482C28" w:rsidRPr="002857BB" w:rsidRDefault="00482C28" w:rsidP="00D14923">
            <w:pPr>
              <w:rPr>
                <w:color w:val="365F91" w:themeColor="accent1" w:themeShade="BF"/>
              </w:rPr>
            </w:pPr>
          </w:p>
        </w:tc>
        <w:tc>
          <w:tcPr>
            <w:tcW w:w="3166"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rPr>
                <w:color w:val="365F91" w:themeColor="accent1" w:themeShade="BF"/>
              </w:rPr>
            </w:pPr>
            <w:r w:rsidRPr="002857BB">
              <w:rPr>
                <w:color w:val="365F91" w:themeColor="accent1" w:themeShade="BF"/>
              </w:rPr>
              <w:t>Боголюбов Л.Н., Иванова Л.Ф.</w:t>
            </w:r>
          </w:p>
        </w:tc>
        <w:tc>
          <w:tcPr>
            <w:tcW w:w="2208"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rPr>
                <w:color w:val="365F91" w:themeColor="accent1" w:themeShade="BF"/>
              </w:rPr>
            </w:pPr>
            <w:r w:rsidRPr="002857BB">
              <w:rPr>
                <w:color w:val="365F91" w:themeColor="accent1" w:themeShade="BF"/>
              </w:rPr>
              <w:t xml:space="preserve">Обществознание </w:t>
            </w:r>
          </w:p>
        </w:tc>
        <w:tc>
          <w:tcPr>
            <w:tcW w:w="2412"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jc w:val="center"/>
              <w:rPr>
                <w:color w:val="365F91" w:themeColor="accent1" w:themeShade="BF"/>
              </w:rPr>
            </w:pPr>
            <w:r w:rsidRPr="002857BB">
              <w:rPr>
                <w:color w:val="365F91" w:themeColor="accent1" w:themeShade="BF"/>
              </w:rPr>
              <w:t>Издательство «Просвещение»</w:t>
            </w:r>
          </w:p>
        </w:tc>
        <w:tc>
          <w:tcPr>
            <w:tcW w:w="1036" w:type="dxa"/>
            <w:tcBorders>
              <w:top w:val="single" w:sz="4" w:space="0" w:color="auto"/>
              <w:left w:val="nil"/>
              <w:bottom w:val="single" w:sz="4" w:space="0" w:color="auto"/>
              <w:right w:val="single" w:sz="4" w:space="0" w:color="auto"/>
            </w:tcBorders>
          </w:tcPr>
          <w:p w:rsidR="00482C28" w:rsidRPr="002857BB" w:rsidRDefault="00482C28" w:rsidP="00D14923">
            <w:pPr>
              <w:rPr>
                <w:color w:val="365F91" w:themeColor="accent1" w:themeShade="BF"/>
              </w:rPr>
            </w:pPr>
            <w:r w:rsidRPr="002857BB">
              <w:rPr>
                <w:color w:val="365F91" w:themeColor="accent1" w:themeShade="BF"/>
              </w:rPr>
              <w:t>2016</w:t>
            </w:r>
          </w:p>
        </w:tc>
      </w:tr>
      <w:tr w:rsidR="00482C28" w:rsidRPr="002857BB" w:rsidTr="002857BB">
        <w:trPr>
          <w:trHeight w:val="630"/>
        </w:trPr>
        <w:tc>
          <w:tcPr>
            <w:tcW w:w="1419" w:type="dxa"/>
            <w:tcBorders>
              <w:top w:val="single" w:sz="4" w:space="0" w:color="auto"/>
              <w:left w:val="single" w:sz="4" w:space="0" w:color="auto"/>
              <w:bottom w:val="single" w:sz="4" w:space="0" w:color="auto"/>
              <w:right w:val="single" w:sz="4" w:space="0" w:color="auto"/>
            </w:tcBorders>
            <w:shd w:val="clear" w:color="auto" w:fill="auto"/>
            <w:noWrap/>
          </w:tcPr>
          <w:p w:rsidR="00482C28" w:rsidRPr="002857BB" w:rsidRDefault="00482C28" w:rsidP="00D14923">
            <w:pPr>
              <w:rPr>
                <w:color w:val="365F91" w:themeColor="accent1" w:themeShade="BF"/>
              </w:rPr>
            </w:pPr>
            <w:r w:rsidRPr="002857BB">
              <w:rPr>
                <w:color w:val="365F91" w:themeColor="accent1" w:themeShade="BF"/>
              </w:rPr>
              <w:t>1.2.3.4.1.1</w:t>
            </w:r>
          </w:p>
          <w:p w:rsidR="00482C28" w:rsidRPr="002857BB" w:rsidRDefault="00482C28" w:rsidP="00D14923">
            <w:pPr>
              <w:rPr>
                <w:color w:val="365F91" w:themeColor="accent1" w:themeShade="BF"/>
              </w:rPr>
            </w:pPr>
          </w:p>
        </w:tc>
        <w:tc>
          <w:tcPr>
            <w:tcW w:w="3166"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rPr>
                <w:color w:val="365F91" w:themeColor="accent1" w:themeShade="BF"/>
              </w:rPr>
            </w:pPr>
            <w:r w:rsidRPr="002857BB">
              <w:rPr>
                <w:color w:val="365F91" w:themeColor="accent1" w:themeShade="BF"/>
              </w:rPr>
              <w:t xml:space="preserve">Алексеев </w:t>
            </w:r>
            <w:proofErr w:type="spellStart"/>
            <w:r w:rsidRPr="002857BB">
              <w:rPr>
                <w:color w:val="365F91" w:themeColor="accent1" w:themeShade="BF"/>
              </w:rPr>
              <w:t>А.И.,Николина</w:t>
            </w:r>
            <w:proofErr w:type="spellEnd"/>
            <w:r w:rsidRPr="002857BB">
              <w:rPr>
                <w:color w:val="365F91" w:themeColor="accent1" w:themeShade="BF"/>
              </w:rPr>
              <w:t xml:space="preserve"> </w:t>
            </w:r>
            <w:proofErr w:type="spellStart"/>
            <w:r w:rsidRPr="002857BB">
              <w:rPr>
                <w:color w:val="365F91" w:themeColor="accent1" w:themeShade="BF"/>
              </w:rPr>
              <w:t>В.В.,Липкина</w:t>
            </w:r>
            <w:proofErr w:type="spellEnd"/>
            <w:r w:rsidRPr="002857BB">
              <w:rPr>
                <w:color w:val="365F91" w:themeColor="accent1" w:themeShade="BF"/>
              </w:rPr>
              <w:t xml:space="preserve"> Е.К. и др.</w:t>
            </w:r>
          </w:p>
          <w:p w:rsidR="00482C28" w:rsidRPr="002857BB" w:rsidRDefault="00482C28" w:rsidP="00D14923">
            <w:pPr>
              <w:rPr>
                <w:color w:val="365F91" w:themeColor="accent1" w:themeShade="BF"/>
              </w:rPr>
            </w:pPr>
          </w:p>
        </w:tc>
        <w:tc>
          <w:tcPr>
            <w:tcW w:w="2208"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rPr>
                <w:color w:val="365F91" w:themeColor="accent1" w:themeShade="BF"/>
              </w:rPr>
            </w:pPr>
            <w:r w:rsidRPr="002857BB">
              <w:rPr>
                <w:color w:val="365F91" w:themeColor="accent1" w:themeShade="BF"/>
              </w:rPr>
              <w:t>География</w:t>
            </w:r>
          </w:p>
          <w:p w:rsidR="00482C28" w:rsidRPr="002857BB" w:rsidRDefault="00482C28" w:rsidP="00D14923">
            <w:pPr>
              <w:rPr>
                <w:color w:val="365F91" w:themeColor="accent1" w:themeShade="BF"/>
              </w:rPr>
            </w:pPr>
          </w:p>
        </w:tc>
        <w:tc>
          <w:tcPr>
            <w:tcW w:w="2412"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jc w:val="center"/>
              <w:rPr>
                <w:color w:val="365F91" w:themeColor="accent1" w:themeShade="BF"/>
              </w:rPr>
            </w:pPr>
            <w:r w:rsidRPr="002857BB">
              <w:rPr>
                <w:color w:val="365F91" w:themeColor="accent1" w:themeShade="BF"/>
              </w:rPr>
              <w:t>Издательство "Полярная звезда"</w:t>
            </w:r>
          </w:p>
          <w:p w:rsidR="00482C28" w:rsidRPr="002857BB" w:rsidRDefault="00482C28" w:rsidP="00D14923">
            <w:pPr>
              <w:jc w:val="center"/>
              <w:rPr>
                <w:color w:val="365F91" w:themeColor="accent1" w:themeShade="BF"/>
              </w:rPr>
            </w:pPr>
            <w:r w:rsidRPr="002857BB">
              <w:rPr>
                <w:color w:val="365F91" w:themeColor="accent1" w:themeShade="BF"/>
              </w:rPr>
              <w:t xml:space="preserve"> </w:t>
            </w:r>
          </w:p>
        </w:tc>
        <w:tc>
          <w:tcPr>
            <w:tcW w:w="1036" w:type="dxa"/>
            <w:tcBorders>
              <w:top w:val="single" w:sz="4" w:space="0" w:color="auto"/>
              <w:left w:val="nil"/>
              <w:bottom w:val="single" w:sz="4" w:space="0" w:color="auto"/>
              <w:right w:val="single" w:sz="4" w:space="0" w:color="auto"/>
            </w:tcBorders>
          </w:tcPr>
          <w:p w:rsidR="00482C28" w:rsidRPr="002857BB" w:rsidRDefault="00482C28" w:rsidP="00D14923">
            <w:pPr>
              <w:rPr>
                <w:color w:val="365F91" w:themeColor="accent1" w:themeShade="BF"/>
              </w:rPr>
            </w:pPr>
            <w:r w:rsidRPr="002857BB">
              <w:rPr>
                <w:color w:val="365F91" w:themeColor="accent1" w:themeShade="BF"/>
              </w:rPr>
              <w:t>2018</w:t>
            </w:r>
          </w:p>
        </w:tc>
      </w:tr>
      <w:tr w:rsidR="00482C28" w:rsidRPr="002857BB" w:rsidTr="002857BB">
        <w:trPr>
          <w:trHeight w:val="630"/>
        </w:trPr>
        <w:tc>
          <w:tcPr>
            <w:tcW w:w="1419" w:type="dxa"/>
            <w:tcBorders>
              <w:top w:val="single" w:sz="4" w:space="0" w:color="auto"/>
              <w:left w:val="single" w:sz="4" w:space="0" w:color="auto"/>
              <w:bottom w:val="single" w:sz="4" w:space="0" w:color="auto"/>
              <w:right w:val="single" w:sz="4" w:space="0" w:color="auto"/>
            </w:tcBorders>
            <w:shd w:val="clear" w:color="auto" w:fill="auto"/>
            <w:noWrap/>
          </w:tcPr>
          <w:p w:rsidR="00482C28" w:rsidRPr="002857BB" w:rsidRDefault="00482C28" w:rsidP="00D14923">
            <w:pPr>
              <w:rPr>
                <w:color w:val="365F91" w:themeColor="accent1" w:themeShade="BF"/>
              </w:rPr>
            </w:pPr>
            <w:r w:rsidRPr="002857BB">
              <w:rPr>
                <w:color w:val="365F91" w:themeColor="accent1" w:themeShade="BF"/>
              </w:rPr>
              <w:t>1.2.4.2.6.1.</w:t>
            </w:r>
          </w:p>
        </w:tc>
        <w:tc>
          <w:tcPr>
            <w:tcW w:w="3166"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rPr>
                <w:color w:val="365F91" w:themeColor="accent1" w:themeShade="BF"/>
              </w:rPr>
            </w:pPr>
            <w:proofErr w:type="spellStart"/>
            <w:r w:rsidRPr="002857BB">
              <w:rPr>
                <w:color w:val="365F91" w:themeColor="accent1" w:themeShade="BF"/>
              </w:rPr>
              <w:t>Пономарёва</w:t>
            </w:r>
            <w:proofErr w:type="spellEnd"/>
            <w:r w:rsidRPr="002857BB">
              <w:rPr>
                <w:color w:val="365F91" w:themeColor="accent1" w:themeShade="BF"/>
              </w:rPr>
              <w:t xml:space="preserve"> И.Н., Николаев И.В., Корнилова О. А. / Под ред. </w:t>
            </w:r>
            <w:proofErr w:type="spellStart"/>
            <w:r w:rsidRPr="002857BB">
              <w:rPr>
                <w:color w:val="365F91" w:themeColor="accent1" w:themeShade="BF"/>
              </w:rPr>
              <w:t>Пономарёвой</w:t>
            </w:r>
            <w:proofErr w:type="spellEnd"/>
            <w:r w:rsidRPr="002857BB">
              <w:rPr>
                <w:color w:val="365F91" w:themeColor="accent1" w:themeShade="BF"/>
              </w:rPr>
              <w:t xml:space="preserve"> И.Н.</w:t>
            </w:r>
          </w:p>
        </w:tc>
        <w:tc>
          <w:tcPr>
            <w:tcW w:w="2208"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jc w:val="both"/>
              <w:rPr>
                <w:color w:val="365F91" w:themeColor="accent1" w:themeShade="BF"/>
              </w:rPr>
            </w:pPr>
            <w:r w:rsidRPr="002857BB">
              <w:rPr>
                <w:color w:val="365F91" w:themeColor="accent1" w:themeShade="BF"/>
              </w:rPr>
              <w:t>Биология 5 класс</w:t>
            </w:r>
          </w:p>
        </w:tc>
        <w:tc>
          <w:tcPr>
            <w:tcW w:w="2412"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jc w:val="center"/>
              <w:rPr>
                <w:color w:val="365F91" w:themeColor="accent1" w:themeShade="BF"/>
              </w:rPr>
            </w:pPr>
            <w:r w:rsidRPr="002857BB">
              <w:rPr>
                <w:color w:val="365F91" w:themeColor="accent1" w:themeShade="BF"/>
              </w:rPr>
              <w:t>Издательский центр ВЕНТАНА-ГРАФ</w:t>
            </w:r>
          </w:p>
          <w:p w:rsidR="00482C28" w:rsidRPr="002857BB" w:rsidRDefault="00482C28" w:rsidP="00D14923">
            <w:pPr>
              <w:jc w:val="center"/>
              <w:rPr>
                <w:color w:val="365F91" w:themeColor="accent1" w:themeShade="BF"/>
              </w:rPr>
            </w:pPr>
          </w:p>
        </w:tc>
        <w:tc>
          <w:tcPr>
            <w:tcW w:w="1036" w:type="dxa"/>
            <w:tcBorders>
              <w:top w:val="single" w:sz="4" w:space="0" w:color="auto"/>
              <w:left w:val="nil"/>
              <w:bottom w:val="single" w:sz="4" w:space="0" w:color="auto"/>
              <w:right w:val="single" w:sz="4" w:space="0" w:color="auto"/>
            </w:tcBorders>
          </w:tcPr>
          <w:p w:rsidR="00482C28" w:rsidRPr="002857BB" w:rsidRDefault="00482C28" w:rsidP="00D14923">
            <w:pPr>
              <w:rPr>
                <w:color w:val="365F91" w:themeColor="accent1" w:themeShade="BF"/>
              </w:rPr>
            </w:pPr>
            <w:r w:rsidRPr="002857BB">
              <w:rPr>
                <w:color w:val="365F91" w:themeColor="accent1" w:themeShade="BF"/>
              </w:rPr>
              <w:t>2014</w:t>
            </w:r>
          </w:p>
        </w:tc>
      </w:tr>
      <w:tr w:rsidR="00482C28" w:rsidRPr="002857BB" w:rsidTr="002857BB">
        <w:trPr>
          <w:trHeight w:val="630"/>
        </w:trPr>
        <w:tc>
          <w:tcPr>
            <w:tcW w:w="1419" w:type="dxa"/>
            <w:tcBorders>
              <w:top w:val="single" w:sz="4" w:space="0" w:color="auto"/>
              <w:left w:val="single" w:sz="4" w:space="0" w:color="auto"/>
              <w:bottom w:val="single" w:sz="4" w:space="0" w:color="auto"/>
              <w:right w:val="single" w:sz="4" w:space="0" w:color="auto"/>
            </w:tcBorders>
            <w:shd w:val="clear" w:color="auto" w:fill="auto"/>
            <w:noWrap/>
          </w:tcPr>
          <w:p w:rsidR="00482C28" w:rsidRPr="002857BB" w:rsidRDefault="00482C28" w:rsidP="00D14923">
            <w:pPr>
              <w:rPr>
                <w:color w:val="365F91" w:themeColor="accent1" w:themeShade="BF"/>
              </w:rPr>
            </w:pPr>
            <w:r w:rsidRPr="002857BB">
              <w:rPr>
                <w:color w:val="365F91" w:themeColor="accent1" w:themeShade="BF"/>
              </w:rPr>
              <w:t>1.2.3.2.1.1</w:t>
            </w:r>
          </w:p>
          <w:p w:rsidR="00482C28" w:rsidRPr="002857BB" w:rsidRDefault="00482C28" w:rsidP="00D14923">
            <w:pPr>
              <w:rPr>
                <w:color w:val="365F91" w:themeColor="accent1" w:themeShade="BF"/>
              </w:rPr>
            </w:pPr>
          </w:p>
        </w:tc>
        <w:tc>
          <w:tcPr>
            <w:tcW w:w="3166"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rPr>
                <w:color w:val="365F91" w:themeColor="accent1" w:themeShade="BF"/>
              </w:rPr>
            </w:pPr>
            <w:proofErr w:type="spellStart"/>
            <w:r w:rsidRPr="002857BB">
              <w:rPr>
                <w:color w:val="365F91" w:themeColor="accent1" w:themeShade="BF"/>
              </w:rPr>
              <w:t>Вигасин</w:t>
            </w:r>
            <w:proofErr w:type="spellEnd"/>
            <w:r w:rsidRPr="002857BB">
              <w:rPr>
                <w:color w:val="365F91" w:themeColor="accent1" w:themeShade="BF"/>
              </w:rPr>
              <w:t xml:space="preserve"> </w:t>
            </w:r>
            <w:proofErr w:type="spellStart"/>
            <w:r w:rsidRPr="002857BB">
              <w:rPr>
                <w:color w:val="365F91" w:themeColor="accent1" w:themeShade="BF"/>
              </w:rPr>
              <w:t>А.А.,ГодерГ.И.,Свенцицкая</w:t>
            </w:r>
            <w:proofErr w:type="spellEnd"/>
            <w:r w:rsidRPr="002857BB">
              <w:rPr>
                <w:color w:val="365F91" w:themeColor="accent1" w:themeShade="BF"/>
              </w:rPr>
              <w:t xml:space="preserve"> И.С./Под ред. </w:t>
            </w:r>
            <w:proofErr w:type="spellStart"/>
            <w:r w:rsidRPr="002857BB">
              <w:rPr>
                <w:color w:val="365F91" w:themeColor="accent1" w:themeShade="BF"/>
              </w:rPr>
              <w:t>Искендерова</w:t>
            </w:r>
            <w:proofErr w:type="spellEnd"/>
            <w:r w:rsidRPr="002857BB">
              <w:rPr>
                <w:color w:val="365F91" w:themeColor="accent1" w:themeShade="BF"/>
              </w:rPr>
              <w:t xml:space="preserve"> А.А.</w:t>
            </w:r>
          </w:p>
          <w:p w:rsidR="00482C28" w:rsidRPr="002857BB" w:rsidRDefault="00482C28" w:rsidP="00D14923">
            <w:pPr>
              <w:rPr>
                <w:color w:val="365F91" w:themeColor="accent1" w:themeShade="BF"/>
              </w:rPr>
            </w:pPr>
          </w:p>
        </w:tc>
        <w:tc>
          <w:tcPr>
            <w:tcW w:w="2208"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rPr>
                <w:color w:val="365F91" w:themeColor="accent1" w:themeShade="BF"/>
              </w:rPr>
            </w:pPr>
            <w:r w:rsidRPr="002857BB">
              <w:rPr>
                <w:color w:val="365F91" w:themeColor="accent1" w:themeShade="BF"/>
              </w:rPr>
              <w:t>Всеобщая история. История Древнего мира</w:t>
            </w:r>
          </w:p>
          <w:p w:rsidR="00482C28" w:rsidRPr="002857BB" w:rsidRDefault="00482C28" w:rsidP="00D14923">
            <w:pPr>
              <w:rPr>
                <w:color w:val="365F91" w:themeColor="accent1" w:themeShade="BF"/>
              </w:rPr>
            </w:pPr>
          </w:p>
        </w:tc>
        <w:tc>
          <w:tcPr>
            <w:tcW w:w="2412"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jc w:val="center"/>
              <w:rPr>
                <w:color w:val="365F91" w:themeColor="accent1" w:themeShade="BF"/>
              </w:rPr>
            </w:pPr>
            <w:r w:rsidRPr="002857BB">
              <w:rPr>
                <w:color w:val="365F91" w:themeColor="accent1" w:themeShade="BF"/>
              </w:rPr>
              <w:t>АО "Издательство "Просвещение"</w:t>
            </w:r>
          </w:p>
          <w:p w:rsidR="00482C28" w:rsidRPr="002857BB" w:rsidRDefault="00482C28" w:rsidP="00D14923">
            <w:pPr>
              <w:jc w:val="center"/>
              <w:rPr>
                <w:color w:val="365F91" w:themeColor="accent1" w:themeShade="BF"/>
              </w:rPr>
            </w:pPr>
          </w:p>
        </w:tc>
        <w:tc>
          <w:tcPr>
            <w:tcW w:w="1036" w:type="dxa"/>
            <w:tcBorders>
              <w:top w:val="single" w:sz="4" w:space="0" w:color="auto"/>
              <w:left w:val="nil"/>
              <w:bottom w:val="single" w:sz="4" w:space="0" w:color="auto"/>
              <w:right w:val="single" w:sz="4" w:space="0" w:color="auto"/>
            </w:tcBorders>
          </w:tcPr>
          <w:p w:rsidR="00482C28" w:rsidRPr="002857BB" w:rsidRDefault="00482C28" w:rsidP="00D14923">
            <w:pPr>
              <w:rPr>
                <w:color w:val="365F91" w:themeColor="accent1" w:themeShade="BF"/>
              </w:rPr>
            </w:pPr>
            <w:r w:rsidRPr="002857BB">
              <w:rPr>
                <w:color w:val="365F91" w:themeColor="accent1" w:themeShade="BF"/>
              </w:rPr>
              <w:t>2017</w:t>
            </w:r>
          </w:p>
        </w:tc>
      </w:tr>
      <w:tr w:rsidR="00482C28" w:rsidRPr="002857BB" w:rsidTr="002857BB">
        <w:trPr>
          <w:trHeight w:val="630"/>
        </w:trPr>
        <w:tc>
          <w:tcPr>
            <w:tcW w:w="1419" w:type="dxa"/>
            <w:tcBorders>
              <w:top w:val="single" w:sz="4" w:space="0" w:color="auto"/>
              <w:left w:val="single" w:sz="4" w:space="0" w:color="auto"/>
              <w:bottom w:val="single" w:sz="4" w:space="0" w:color="auto"/>
              <w:right w:val="single" w:sz="4" w:space="0" w:color="auto"/>
            </w:tcBorders>
            <w:shd w:val="clear" w:color="auto" w:fill="auto"/>
            <w:noWrap/>
          </w:tcPr>
          <w:p w:rsidR="00482C28" w:rsidRPr="002857BB" w:rsidRDefault="00482C28" w:rsidP="00D14923">
            <w:pPr>
              <w:rPr>
                <w:color w:val="365F91" w:themeColor="accent1" w:themeShade="BF"/>
              </w:rPr>
            </w:pPr>
            <w:r w:rsidRPr="002857BB">
              <w:rPr>
                <w:color w:val="365F91" w:themeColor="accent1" w:themeShade="BF"/>
              </w:rPr>
              <w:t>1.2.7.1.4.1</w:t>
            </w:r>
          </w:p>
        </w:tc>
        <w:tc>
          <w:tcPr>
            <w:tcW w:w="3166"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rPr>
                <w:color w:val="365F91" w:themeColor="accent1" w:themeShade="BF"/>
              </w:rPr>
            </w:pPr>
            <w:r w:rsidRPr="002857BB">
              <w:rPr>
                <w:color w:val="365F91" w:themeColor="accent1" w:themeShade="BF"/>
              </w:rPr>
              <w:t>Петрова Т.В., Копылов Ю.А., Полянская Н.В., Петров С.С.</w:t>
            </w:r>
          </w:p>
        </w:tc>
        <w:tc>
          <w:tcPr>
            <w:tcW w:w="2208"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rPr>
                <w:color w:val="365F91" w:themeColor="accent1" w:themeShade="BF"/>
              </w:rPr>
            </w:pPr>
            <w:r w:rsidRPr="002857BB">
              <w:rPr>
                <w:color w:val="365F91" w:themeColor="accent1" w:themeShade="BF"/>
              </w:rPr>
              <w:t>Физическая культура. 5-7</w:t>
            </w:r>
          </w:p>
        </w:tc>
        <w:tc>
          <w:tcPr>
            <w:tcW w:w="2412"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jc w:val="center"/>
              <w:rPr>
                <w:color w:val="365F91" w:themeColor="accent1" w:themeShade="BF"/>
              </w:rPr>
            </w:pPr>
            <w:r w:rsidRPr="002857BB">
              <w:rPr>
                <w:color w:val="365F91" w:themeColor="accent1" w:themeShade="BF"/>
              </w:rPr>
              <w:t>Издательский центр ВЕНТАНА-ГРАФ</w:t>
            </w:r>
          </w:p>
        </w:tc>
        <w:tc>
          <w:tcPr>
            <w:tcW w:w="1036" w:type="dxa"/>
            <w:tcBorders>
              <w:top w:val="single" w:sz="4" w:space="0" w:color="auto"/>
              <w:left w:val="nil"/>
              <w:bottom w:val="single" w:sz="4" w:space="0" w:color="auto"/>
              <w:right w:val="single" w:sz="4" w:space="0" w:color="auto"/>
            </w:tcBorders>
          </w:tcPr>
          <w:p w:rsidR="00482C28" w:rsidRPr="002857BB" w:rsidRDefault="00482C28" w:rsidP="00D14923">
            <w:pPr>
              <w:rPr>
                <w:color w:val="365F91" w:themeColor="accent1" w:themeShade="BF"/>
              </w:rPr>
            </w:pPr>
            <w:r w:rsidRPr="002857BB">
              <w:rPr>
                <w:color w:val="365F91" w:themeColor="accent1" w:themeShade="BF"/>
              </w:rPr>
              <w:t>2016</w:t>
            </w:r>
          </w:p>
        </w:tc>
      </w:tr>
      <w:tr w:rsidR="00482C28" w:rsidRPr="002857BB" w:rsidTr="002857BB">
        <w:tblPrEx>
          <w:tblLook w:val="04A0" w:firstRow="1" w:lastRow="0" w:firstColumn="1" w:lastColumn="0" w:noHBand="0" w:noVBand="1"/>
        </w:tblPrEx>
        <w:trPr>
          <w:trHeight w:val="552"/>
        </w:trPr>
        <w:tc>
          <w:tcPr>
            <w:tcW w:w="1419" w:type="dxa"/>
            <w:tcBorders>
              <w:top w:val="single" w:sz="4" w:space="0" w:color="auto"/>
              <w:left w:val="single" w:sz="4" w:space="0" w:color="auto"/>
              <w:bottom w:val="single" w:sz="4" w:space="0" w:color="auto"/>
              <w:right w:val="single" w:sz="4" w:space="0" w:color="auto"/>
            </w:tcBorders>
            <w:shd w:val="clear" w:color="auto" w:fill="auto"/>
            <w:noWrap/>
            <w:hideMark/>
          </w:tcPr>
          <w:p w:rsidR="00482C28" w:rsidRPr="002857BB" w:rsidRDefault="00482C28" w:rsidP="00D14923">
            <w:pPr>
              <w:rPr>
                <w:color w:val="365F91" w:themeColor="accent1" w:themeShade="BF"/>
              </w:rPr>
            </w:pPr>
            <w:r w:rsidRPr="002857BB">
              <w:rPr>
                <w:color w:val="365F91" w:themeColor="accent1" w:themeShade="BF"/>
              </w:rPr>
              <w:t>1.2.6.1.2.1</w:t>
            </w:r>
          </w:p>
        </w:tc>
        <w:tc>
          <w:tcPr>
            <w:tcW w:w="3166" w:type="dxa"/>
            <w:tcBorders>
              <w:top w:val="single" w:sz="4" w:space="0" w:color="auto"/>
              <w:left w:val="nil"/>
              <w:bottom w:val="single" w:sz="4" w:space="0" w:color="auto"/>
              <w:right w:val="single" w:sz="4" w:space="0" w:color="auto"/>
            </w:tcBorders>
            <w:shd w:val="clear" w:color="auto" w:fill="auto"/>
            <w:hideMark/>
          </w:tcPr>
          <w:p w:rsidR="00482C28" w:rsidRPr="002857BB" w:rsidRDefault="00482C28" w:rsidP="00D14923">
            <w:pPr>
              <w:rPr>
                <w:color w:val="365F91" w:themeColor="accent1" w:themeShade="BF"/>
              </w:rPr>
            </w:pPr>
            <w:r w:rsidRPr="002857BB">
              <w:rPr>
                <w:color w:val="365F91" w:themeColor="accent1" w:themeShade="BF"/>
              </w:rPr>
              <w:t xml:space="preserve">Кожина О.А., Кулакова Е.Н., </w:t>
            </w:r>
            <w:proofErr w:type="spellStart"/>
            <w:r w:rsidRPr="002857BB">
              <w:rPr>
                <w:color w:val="365F91" w:themeColor="accent1" w:themeShade="BF"/>
              </w:rPr>
              <w:t>Маркуцкая</w:t>
            </w:r>
            <w:proofErr w:type="spellEnd"/>
            <w:r w:rsidRPr="002857BB">
              <w:rPr>
                <w:color w:val="365F91" w:themeColor="accent1" w:themeShade="BF"/>
              </w:rPr>
              <w:t xml:space="preserve"> С.Э.</w:t>
            </w:r>
          </w:p>
        </w:tc>
        <w:tc>
          <w:tcPr>
            <w:tcW w:w="2208" w:type="dxa"/>
            <w:tcBorders>
              <w:top w:val="single" w:sz="4" w:space="0" w:color="auto"/>
              <w:left w:val="nil"/>
              <w:bottom w:val="single" w:sz="4" w:space="0" w:color="auto"/>
              <w:right w:val="single" w:sz="4" w:space="0" w:color="auto"/>
            </w:tcBorders>
            <w:shd w:val="clear" w:color="auto" w:fill="auto"/>
            <w:noWrap/>
            <w:hideMark/>
          </w:tcPr>
          <w:p w:rsidR="00482C28" w:rsidRPr="002857BB" w:rsidRDefault="00482C28" w:rsidP="00D14923">
            <w:pPr>
              <w:rPr>
                <w:color w:val="365F91" w:themeColor="accent1" w:themeShade="BF"/>
                <w:lang w:val="en-US"/>
              </w:rPr>
            </w:pPr>
            <w:r w:rsidRPr="002857BB">
              <w:rPr>
                <w:color w:val="365F91" w:themeColor="accent1" w:themeShade="BF"/>
              </w:rPr>
              <w:t>Технология.</w:t>
            </w:r>
          </w:p>
          <w:p w:rsidR="00482C28" w:rsidRPr="002857BB" w:rsidRDefault="00482C28" w:rsidP="00D14923">
            <w:pPr>
              <w:rPr>
                <w:color w:val="365F91" w:themeColor="accent1" w:themeShade="BF"/>
              </w:rPr>
            </w:pPr>
            <w:r w:rsidRPr="002857BB">
              <w:rPr>
                <w:color w:val="365F91" w:themeColor="accent1" w:themeShade="BF"/>
              </w:rPr>
              <w:t>Обслуживающий труд5</w:t>
            </w:r>
          </w:p>
        </w:tc>
        <w:tc>
          <w:tcPr>
            <w:tcW w:w="2412" w:type="dxa"/>
            <w:tcBorders>
              <w:top w:val="single" w:sz="4" w:space="0" w:color="auto"/>
              <w:left w:val="nil"/>
              <w:right w:val="single" w:sz="4" w:space="0" w:color="auto"/>
            </w:tcBorders>
            <w:shd w:val="clear" w:color="auto" w:fill="auto"/>
            <w:noWrap/>
            <w:hideMark/>
          </w:tcPr>
          <w:p w:rsidR="00482C28" w:rsidRPr="002857BB" w:rsidRDefault="00482C28" w:rsidP="00D14923">
            <w:pPr>
              <w:jc w:val="center"/>
              <w:rPr>
                <w:color w:val="365F91" w:themeColor="accent1" w:themeShade="BF"/>
              </w:rPr>
            </w:pPr>
            <w:r w:rsidRPr="002857BB">
              <w:rPr>
                <w:color w:val="365F91" w:themeColor="accent1" w:themeShade="BF"/>
              </w:rPr>
              <w:t>ДРОФА</w:t>
            </w:r>
          </w:p>
        </w:tc>
        <w:tc>
          <w:tcPr>
            <w:tcW w:w="1036" w:type="dxa"/>
            <w:tcBorders>
              <w:top w:val="single" w:sz="4" w:space="0" w:color="auto"/>
              <w:left w:val="single" w:sz="4" w:space="0" w:color="auto"/>
              <w:bottom w:val="single" w:sz="4" w:space="0" w:color="auto"/>
              <w:right w:val="single" w:sz="4" w:space="0" w:color="auto"/>
            </w:tcBorders>
            <w:shd w:val="clear" w:color="auto" w:fill="auto"/>
          </w:tcPr>
          <w:p w:rsidR="00482C28" w:rsidRPr="002857BB" w:rsidRDefault="00482C28" w:rsidP="00D14923">
            <w:pPr>
              <w:jc w:val="center"/>
              <w:rPr>
                <w:color w:val="365F91" w:themeColor="accent1" w:themeShade="BF"/>
              </w:rPr>
            </w:pPr>
          </w:p>
        </w:tc>
      </w:tr>
      <w:tr w:rsidR="00482C28" w:rsidRPr="002857BB" w:rsidTr="002857BB">
        <w:trPr>
          <w:trHeight w:val="630"/>
        </w:trPr>
        <w:tc>
          <w:tcPr>
            <w:tcW w:w="10241" w:type="dxa"/>
            <w:gridSpan w:val="5"/>
            <w:tcBorders>
              <w:top w:val="single" w:sz="4" w:space="0" w:color="auto"/>
              <w:left w:val="single" w:sz="4" w:space="0" w:color="auto"/>
              <w:bottom w:val="single" w:sz="4" w:space="0" w:color="auto"/>
              <w:right w:val="single" w:sz="4" w:space="0" w:color="auto"/>
            </w:tcBorders>
            <w:shd w:val="clear" w:color="auto" w:fill="auto"/>
            <w:noWrap/>
          </w:tcPr>
          <w:p w:rsidR="00482C28" w:rsidRPr="002857BB" w:rsidRDefault="00482C28" w:rsidP="00D14923">
            <w:pPr>
              <w:spacing w:line="276" w:lineRule="auto"/>
              <w:rPr>
                <w:color w:val="365F91" w:themeColor="accent1" w:themeShade="BF"/>
              </w:rPr>
            </w:pPr>
            <w:r w:rsidRPr="002857BB">
              <w:rPr>
                <w:b/>
                <w:color w:val="365F91" w:themeColor="accent1" w:themeShade="BF"/>
              </w:rPr>
              <w:t>6 класс</w:t>
            </w:r>
          </w:p>
        </w:tc>
      </w:tr>
      <w:tr w:rsidR="00482C28" w:rsidRPr="002857BB" w:rsidTr="002857BB">
        <w:trPr>
          <w:trHeight w:val="630"/>
        </w:trPr>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2C28" w:rsidRPr="002857BB" w:rsidRDefault="00482C28" w:rsidP="00D14923">
            <w:pPr>
              <w:pStyle w:val="ConsPlusNormal"/>
              <w:rPr>
                <w:rFonts w:ascii="Times New Roman" w:hAnsi="Times New Roman" w:cs="Times New Roman"/>
                <w:color w:val="365F91" w:themeColor="accent1" w:themeShade="BF"/>
                <w:sz w:val="24"/>
                <w:szCs w:val="24"/>
              </w:rPr>
            </w:pPr>
            <w:r w:rsidRPr="002857BB">
              <w:rPr>
                <w:rFonts w:ascii="Times New Roman" w:hAnsi="Times New Roman" w:cs="Times New Roman"/>
                <w:color w:val="365F91" w:themeColor="accent1" w:themeShade="BF"/>
                <w:sz w:val="24"/>
                <w:szCs w:val="24"/>
              </w:rPr>
              <w:t>1.2.1.1.7.2</w:t>
            </w:r>
          </w:p>
        </w:tc>
        <w:tc>
          <w:tcPr>
            <w:tcW w:w="3166"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pStyle w:val="ConsPlusNormal"/>
              <w:rPr>
                <w:rFonts w:ascii="Times New Roman" w:hAnsi="Times New Roman" w:cs="Times New Roman"/>
                <w:color w:val="365F91" w:themeColor="accent1" w:themeShade="BF"/>
                <w:sz w:val="24"/>
                <w:szCs w:val="24"/>
              </w:rPr>
            </w:pPr>
            <w:r w:rsidRPr="002857BB">
              <w:rPr>
                <w:rFonts w:ascii="Times New Roman" w:hAnsi="Times New Roman" w:cs="Times New Roman"/>
                <w:color w:val="365F91" w:themeColor="accent1" w:themeShade="BF"/>
                <w:sz w:val="24"/>
                <w:szCs w:val="24"/>
              </w:rPr>
              <w:t>Шмелев А.Д., Флоренская Э.А., Савчук Л.О., Шмелева Е.Я. / Под ред. Шмелева А.Д.</w:t>
            </w:r>
          </w:p>
        </w:tc>
        <w:tc>
          <w:tcPr>
            <w:tcW w:w="2208"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spacing w:line="276" w:lineRule="auto"/>
              <w:rPr>
                <w:color w:val="365F91" w:themeColor="accent1" w:themeShade="BF"/>
              </w:rPr>
            </w:pPr>
            <w:r w:rsidRPr="002857BB">
              <w:rPr>
                <w:color w:val="365F91" w:themeColor="accent1" w:themeShade="BF"/>
              </w:rPr>
              <w:t>Русский язык</w:t>
            </w:r>
          </w:p>
          <w:p w:rsidR="00482C28" w:rsidRPr="002857BB" w:rsidRDefault="00482C28" w:rsidP="00D14923">
            <w:pPr>
              <w:spacing w:line="276" w:lineRule="auto"/>
              <w:rPr>
                <w:color w:val="365F91" w:themeColor="accent1" w:themeShade="BF"/>
              </w:rPr>
            </w:pPr>
            <w:r w:rsidRPr="002857BB">
              <w:rPr>
                <w:color w:val="365F91" w:themeColor="accent1" w:themeShade="BF"/>
              </w:rPr>
              <w:t xml:space="preserve"> 6 </w:t>
            </w:r>
            <w:proofErr w:type="spellStart"/>
            <w:r w:rsidRPr="002857BB">
              <w:rPr>
                <w:color w:val="365F91" w:themeColor="accent1" w:themeShade="BF"/>
              </w:rPr>
              <w:t>кл</w:t>
            </w:r>
            <w:proofErr w:type="spellEnd"/>
            <w:r w:rsidRPr="002857BB">
              <w:rPr>
                <w:color w:val="365F91" w:themeColor="accent1" w:themeShade="BF"/>
              </w:rPr>
              <w:t>.</w:t>
            </w:r>
          </w:p>
        </w:tc>
        <w:tc>
          <w:tcPr>
            <w:tcW w:w="2412"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rPr>
                <w:color w:val="365F91" w:themeColor="accent1" w:themeShade="BF"/>
              </w:rPr>
            </w:pPr>
            <w:r w:rsidRPr="002857BB">
              <w:rPr>
                <w:color w:val="365F91" w:themeColor="accent1" w:themeShade="BF"/>
              </w:rPr>
              <w:t>Издательский центр «ВЕНТАНА-ГРАФ»</w:t>
            </w:r>
          </w:p>
        </w:tc>
        <w:tc>
          <w:tcPr>
            <w:tcW w:w="1036" w:type="dxa"/>
            <w:tcBorders>
              <w:top w:val="single" w:sz="4" w:space="0" w:color="auto"/>
              <w:left w:val="nil"/>
              <w:bottom w:val="single" w:sz="4" w:space="0" w:color="auto"/>
              <w:right w:val="single" w:sz="4" w:space="0" w:color="auto"/>
            </w:tcBorders>
          </w:tcPr>
          <w:p w:rsidR="00482C28" w:rsidRPr="002857BB" w:rsidRDefault="00482C28" w:rsidP="00D14923">
            <w:pPr>
              <w:spacing w:line="276" w:lineRule="auto"/>
              <w:rPr>
                <w:color w:val="365F91" w:themeColor="accent1" w:themeShade="BF"/>
              </w:rPr>
            </w:pPr>
            <w:r w:rsidRPr="002857BB">
              <w:rPr>
                <w:color w:val="365F91" w:themeColor="accent1" w:themeShade="BF"/>
              </w:rPr>
              <w:t>2014</w:t>
            </w:r>
          </w:p>
        </w:tc>
      </w:tr>
      <w:tr w:rsidR="00482C28" w:rsidRPr="002857BB" w:rsidTr="002857BB">
        <w:trPr>
          <w:trHeight w:val="630"/>
        </w:trPr>
        <w:tc>
          <w:tcPr>
            <w:tcW w:w="1419" w:type="dxa"/>
            <w:tcBorders>
              <w:top w:val="single" w:sz="4" w:space="0" w:color="auto"/>
              <w:left w:val="single" w:sz="4" w:space="0" w:color="auto"/>
              <w:bottom w:val="single" w:sz="4" w:space="0" w:color="auto"/>
              <w:right w:val="single" w:sz="4" w:space="0" w:color="auto"/>
            </w:tcBorders>
            <w:shd w:val="clear" w:color="auto" w:fill="auto"/>
            <w:noWrap/>
          </w:tcPr>
          <w:p w:rsidR="00482C28" w:rsidRPr="002857BB" w:rsidRDefault="00482C28" w:rsidP="00D14923">
            <w:pPr>
              <w:rPr>
                <w:color w:val="365F91" w:themeColor="accent1" w:themeShade="BF"/>
              </w:rPr>
            </w:pPr>
            <w:r w:rsidRPr="002857BB">
              <w:rPr>
                <w:color w:val="365F91" w:themeColor="accent1" w:themeShade="BF"/>
              </w:rPr>
              <w:t>1.2.1.2.2.2</w:t>
            </w:r>
          </w:p>
          <w:p w:rsidR="00482C28" w:rsidRPr="002857BB" w:rsidRDefault="00482C28" w:rsidP="00D14923">
            <w:pPr>
              <w:rPr>
                <w:color w:val="365F91" w:themeColor="accent1" w:themeShade="BF"/>
              </w:rPr>
            </w:pPr>
          </w:p>
        </w:tc>
        <w:tc>
          <w:tcPr>
            <w:tcW w:w="3166"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rPr>
                <w:color w:val="365F91" w:themeColor="accent1" w:themeShade="BF"/>
              </w:rPr>
            </w:pPr>
            <w:proofErr w:type="spellStart"/>
            <w:r w:rsidRPr="002857BB">
              <w:rPr>
                <w:color w:val="365F91" w:themeColor="accent1" w:themeShade="BF"/>
              </w:rPr>
              <w:t>ПолухинаВ.П.,КоровинаВ.Я.,Журавлев</w:t>
            </w:r>
            <w:proofErr w:type="spellEnd"/>
            <w:r w:rsidRPr="002857BB">
              <w:rPr>
                <w:color w:val="365F91" w:themeColor="accent1" w:themeShade="BF"/>
              </w:rPr>
              <w:t xml:space="preserve"> В.П. и др./Под ред. Коровиной В.Я.</w:t>
            </w:r>
          </w:p>
          <w:p w:rsidR="00482C28" w:rsidRPr="002857BB" w:rsidRDefault="00482C28" w:rsidP="00D14923">
            <w:pPr>
              <w:spacing w:line="276" w:lineRule="auto"/>
              <w:rPr>
                <w:color w:val="365F91" w:themeColor="accent1" w:themeShade="BF"/>
              </w:rPr>
            </w:pPr>
          </w:p>
        </w:tc>
        <w:tc>
          <w:tcPr>
            <w:tcW w:w="2208"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spacing w:line="276" w:lineRule="auto"/>
              <w:rPr>
                <w:color w:val="365F91" w:themeColor="accent1" w:themeShade="BF"/>
              </w:rPr>
            </w:pPr>
            <w:r w:rsidRPr="002857BB">
              <w:rPr>
                <w:color w:val="365F91" w:themeColor="accent1" w:themeShade="BF"/>
              </w:rPr>
              <w:t xml:space="preserve">Литература 6 </w:t>
            </w:r>
            <w:proofErr w:type="spellStart"/>
            <w:r w:rsidRPr="002857BB">
              <w:rPr>
                <w:color w:val="365F91" w:themeColor="accent1" w:themeShade="BF"/>
              </w:rPr>
              <w:t>кл</w:t>
            </w:r>
            <w:proofErr w:type="spellEnd"/>
            <w:r w:rsidRPr="002857BB">
              <w:rPr>
                <w:color w:val="365F91" w:themeColor="accent1" w:themeShade="BF"/>
              </w:rPr>
              <w:t>.</w:t>
            </w:r>
          </w:p>
        </w:tc>
        <w:tc>
          <w:tcPr>
            <w:tcW w:w="2412" w:type="dxa"/>
            <w:tcBorders>
              <w:top w:val="single" w:sz="4" w:space="0" w:color="auto"/>
              <w:left w:val="nil"/>
              <w:bottom w:val="single" w:sz="4" w:space="0" w:color="auto"/>
              <w:right w:val="single" w:sz="4" w:space="0" w:color="auto"/>
            </w:tcBorders>
            <w:shd w:val="clear" w:color="auto" w:fill="auto"/>
            <w:vAlign w:val="bottom"/>
          </w:tcPr>
          <w:p w:rsidR="00482C28" w:rsidRPr="002857BB" w:rsidRDefault="00482C28" w:rsidP="00D14923">
            <w:pPr>
              <w:rPr>
                <w:color w:val="365F91" w:themeColor="accent1" w:themeShade="BF"/>
              </w:rPr>
            </w:pPr>
            <w:r w:rsidRPr="002857BB">
              <w:rPr>
                <w:color w:val="365F91" w:themeColor="accent1" w:themeShade="BF"/>
              </w:rPr>
              <w:t>АО "Издательство "Просвещение"</w:t>
            </w:r>
          </w:p>
          <w:p w:rsidR="00482C28" w:rsidRPr="002857BB" w:rsidRDefault="00482C28" w:rsidP="00D14923">
            <w:pPr>
              <w:spacing w:line="276" w:lineRule="auto"/>
              <w:rPr>
                <w:color w:val="365F91" w:themeColor="accent1" w:themeShade="BF"/>
              </w:rPr>
            </w:pPr>
          </w:p>
        </w:tc>
        <w:tc>
          <w:tcPr>
            <w:tcW w:w="1036" w:type="dxa"/>
            <w:tcBorders>
              <w:top w:val="single" w:sz="4" w:space="0" w:color="auto"/>
              <w:left w:val="nil"/>
              <w:bottom w:val="single" w:sz="4" w:space="0" w:color="auto"/>
              <w:right w:val="single" w:sz="4" w:space="0" w:color="auto"/>
            </w:tcBorders>
          </w:tcPr>
          <w:p w:rsidR="00482C28" w:rsidRPr="002857BB" w:rsidRDefault="00482C28" w:rsidP="00D14923">
            <w:pPr>
              <w:spacing w:line="276" w:lineRule="auto"/>
              <w:jc w:val="center"/>
              <w:rPr>
                <w:color w:val="365F91" w:themeColor="accent1" w:themeShade="BF"/>
              </w:rPr>
            </w:pPr>
            <w:r w:rsidRPr="002857BB">
              <w:rPr>
                <w:color w:val="365F91" w:themeColor="accent1" w:themeShade="BF"/>
              </w:rPr>
              <w:t>2014</w:t>
            </w:r>
          </w:p>
        </w:tc>
      </w:tr>
      <w:tr w:rsidR="00482C28" w:rsidRPr="002857BB" w:rsidTr="002857BB">
        <w:trPr>
          <w:trHeight w:val="630"/>
        </w:trPr>
        <w:tc>
          <w:tcPr>
            <w:tcW w:w="1419" w:type="dxa"/>
            <w:tcBorders>
              <w:top w:val="single" w:sz="4" w:space="0" w:color="auto"/>
              <w:left w:val="single" w:sz="4" w:space="0" w:color="auto"/>
              <w:bottom w:val="single" w:sz="4" w:space="0" w:color="auto"/>
              <w:right w:val="single" w:sz="4" w:space="0" w:color="auto"/>
            </w:tcBorders>
            <w:shd w:val="clear" w:color="auto" w:fill="auto"/>
            <w:noWrap/>
          </w:tcPr>
          <w:p w:rsidR="00482C28" w:rsidRPr="002857BB" w:rsidRDefault="00482C28" w:rsidP="00D14923">
            <w:pPr>
              <w:rPr>
                <w:color w:val="365F91" w:themeColor="accent1" w:themeShade="BF"/>
              </w:rPr>
            </w:pPr>
            <w:r w:rsidRPr="002857BB">
              <w:rPr>
                <w:color w:val="365F91" w:themeColor="accent1" w:themeShade="BF"/>
              </w:rPr>
              <w:t>DRF000000000728742</w:t>
            </w:r>
          </w:p>
          <w:p w:rsidR="00482C28" w:rsidRPr="002857BB" w:rsidRDefault="00482C28" w:rsidP="00D14923">
            <w:pPr>
              <w:rPr>
                <w:color w:val="365F91" w:themeColor="accent1" w:themeShade="BF"/>
              </w:rPr>
            </w:pPr>
          </w:p>
        </w:tc>
        <w:tc>
          <w:tcPr>
            <w:tcW w:w="3166"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rPr>
                <w:color w:val="365F91" w:themeColor="accent1" w:themeShade="BF"/>
              </w:rPr>
            </w:pPr>
            <w:proofErr w:type="spellStart"/>
            <w:r w:rsidRPr="002857BB">
              <w:rPr>
                <w:color w:val="365F91" w:themeColor="accent1" w:themeShade="BF"/>
              </w:rPr>
              <w:t>АфанасьеваО.В</w:t>
            </w:r>
            <w:proofErr w:type="spellEnd"/>
            <w:r w:rsidRPr="002857BB">
              <w:rPr>
                <w:color w:val="365F91" w:themeColor="accent1" w:themeShade="BF"/>
              </w:rPr>
              <w:t>. Михеева И.В.</w:t>
            </w:r>
          </w:p>
        </w:tc>
        <w:tc>
          <w:tcPr>
            <w:tcW w:w="2208"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rPr>
                <w:color w:val="365F91" w:themeColor="accent1" w:themeShade="BF"/>
              </w:rPr>
            </w:pPr>
            <w:r w:rsidRPr="002857BB">
              <w:rPr>
                <w:color w:val="365F91" w:themeColor="accent1" w:themeShade="BF"/>
              </w:rPr>
              <w:t>Английский язык</w:t>
            </w:r>
          </w:p>
          <w:p w:rsidR="00482C28" w:rsidRPr="002857BB" w:rsidRDefault="00482C28" w:rsidP="00D14923">
            <w:pPr>
              <w:rPr>
                <w:color w:val="365F91" w:themeColor="accent1" w:themeShade="BF"/>
              </w:rPr>
            </w:pPr>
            <w:r w:rsidRPr="002857BB">
              <w:rPr>
                <w:color w:val="365F91" w:themeColor="accent1" w:themeShade="BF"/>
              </w:rPr>
              <w:t xml:space="preserve">6 </w:t>
            </w:r>
            <w:proofErr w:type="spellStart"/>
            <w:r w:rsidRPr="002857BB">
              <w:rPr>
                <w:color w:val="365F91" w:themeColor="accent1" w:themeShade="BF"/>
              </w:rPr>
              <w:t>кл</w:t>
            </w:r>
            <w:proofErr w:type="spellEnd"/>
            <w:proofErr w:type="gramStart"/>
            <w:r w:rsidRPr="002857BB">
              <w:rPr>
                <w:color w:val="365F91" w:themeColor="accent1" w:themeShade="BF"/>
              </w:rPr>
              <w:t>.(</w:t>
            </w:r>
            <w:proofErr w:type="gramEnd"/>
            <w:r w:rsidRPr="002857BB">
              <w:rPr>
                <w:color w:val="365F91" w:themeColor="accent1" w:themeShade="BF"/>
              </w:rPr>
              <w:t>в 2 частях)</w:t>
            </w:r>
          </w:p>
        </w:tc>
        <w:tc>
          <w:tcPr>
            <w:tcW w:w="2412"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jc w:val="center"/>
              <w:rPr>
                <w:color w:val="365F91" w:themeColor="accent1" w:themeShade="BF"/>
              </w:rPr>
            </w:pPr>
            <w:r w:rsidRPr="002857BB">
              <w:rPr>
                <w:color w:val="365F91" w:themeColor="accent1" w:themeShade="BF"/>
              </w:rPr>
              <w:t>ДРОФА</w:t>
            </w:r>
          </w:p>
        </w:tc>
        <w:tc>
          <w:tcPr>
            <w:tcW w:w="1036" w:type="dxa"/>
            <w:tcBorders>
              <w:top w:val="single" w:sz="4" w:space="0" w:color="auto"/>
              <w:left w:val="nil"/>
              <w:bottom w:val="single" w:sz="4" w:space="0" w:color="auto"/>
              <w:right w:val="single" w:sz="4" w:space="0" w:color="auto"/>
            </w:tcBorders>
          </w:tcPr>
          <w:p w:rsidR="00482C28" w:rsidRPr="002857BB" w:rsidRDefault="00482C28" w:rsidP="00D14923">
            <w:pPr>
              <w:rPr>
                <w:color w:val="365F91" w:themeColor="accent1" w:themeShade="BF"/>
              </w:rPr>
            </w:pPr>
            <w:r w:rsidRPr="002857BB">
              <w:rPr>
                <w:color w:val="365F91" w:themeColor="accent1" w:themeShade="BF"/>
              </w:rPr>
              <w:t>2017</w:t>
            </w:r>
          </w:p>
        </w:tc>
      </w:tr>
      <w:tr w:rsidR="00482C28" w:rsidRPr="002857BB" w:rsidTr="002857BB">
        <w:trPr>
          <w:trHeight w:val="630"/>
        </w:trPr>
        <w:tc>
          <w:tcPr>
            <w:tcW w:w="1419" w:type="dxa"/>
            <w:tcBorders>
              <w:top w:val="single" w:sz="4" w:space="0" w:color="auto"/>
              <w:left w:val="single" w:sz="4" w:space="0" w:color="auto"/>
              <w:bottom w:val="single" w:sz="4" w:space="0" w:color="auto"/>
              <w:right w:val="single" w:sz="4" w:space="0" w:color="auto"/>
            </w:tcBorders>
            <w:shd w:val="clear" w:color="auto" w:fill="auto"/>
            <w:noWrap/>
          </w:tcPr>
          <w:p w:rsidR="00482C28" w:rsidRPr="002857BB" w:rsidRDefault="00482C28" w:rsidP="00D14923">
            <w:pPr>
              <w:rPr>
                <w:color w:val="365F91" w:themeColor="accent1" w:themeShade="BF"/>
              </w:rPr>
            </w:pPr>
            <w:r w:rsidRPr="002857BB">
              <w:rPr>
                <w:color w:val="365F91" w:themeColor="accent1" w:themeShade="BF"/>
              </w:rPr>
              <w:t>1.2.3.1.10.2</w:t>
            </w:r>
          </w:p>
          <w:p w:rsidR="00482C28" w:rsidRPr="002857BB" w:rsidRDefault="00482C28" w:rsidP="00D14923">
            <w:pPr>
              <w:rPr>
                <w:color w:val="365F91" w:themeColor="accent1" w:themeShade="BF"/>
              </w:rPr>
            </w:pPr>
          </w:p>
        </w:tc>
        <w:tc>
          <w:tcPr>
            <w:tcW w:w="3166"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rPr>
                <w:color w:val="365F91" w:themeColor="accent1" w:themeShade="BF"/>
              </w:rPr>
            </w:pPr>
            <w:proofErr w:type="gramStart"/>
            <w:r w:rsidRPr="002857BB">
              <w:rPr>
                <w:color w:val="365F91" w:themeColor="accent1" w:themeShade="BF"/>
              </w:rPr>
              <w:t>Мерзляк</w:t>
            </w:r>
            <w:proofErr w:type="gramEnd"/>
            <w:r w:rsidRPr="002857BB">
              <w:rPr>
                <w:color w:val="365F91" w:themeColor="accent1" w:themeShade="BF"/>
              </w:rPr>
              <w:t xml:space="preserve"> А.Г., Полонский В.Б., Якир М.С.</w:t>
            </w:r>
          </w:p>
          <w:p w:rsidR="00482C28" w:rsidRPr="002857BB" w:rsidRDefault="00482C28" w:rsidP="00D14923">
            <w:pPr>
              <w:rPr>
                <w:color w:val="365F91" w:themeColor="accent1" w:themeShade="BF"/>
              </w:rPr>
            </w:pPr>
          </w:p>
        </w:tc>
        <w:tc>
          <w:tcPr>
            <w:tcW w:w="2208"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rPr>
                <w:color w:val="365F91" w:themeColor="accent1" w:themeShade="BF"/>
              </w:rPr>
            </w:pPr>
            <w:r w:rsidRPr="002857BB">
              <w:rPr>
                <w:color w:val="365F91" w:themeColor="accent1" w:themeShade="BF"/>
              </w:rPr>
              <w:t>Математика. 6 класс</w:t>
            </w:r>
          </w:p>
          <w:p w:rsidR="00482C28" w:rsidRPr="002857BB" w:rsidRDefault="00482C28" w:rsidP="00D14923">
            <w:pPr>
              <w:rPr>
                <w:color w:val="365F91" w:themeColor="accent1" w:themeShade="BF"/>
              </w:rPr>
            </w:pPr>
          </w:p>
        </w:tc>
        <w:tc>
          <w:tcPr>
            <w:tcW w:w="2412"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jc w:val="center"/>
              <w:rPr>
                <w:color w:val="365F91" w:themeColor="accent1" w:themeShade="BF"/>
              </w:rPr>
            </w:pPr>
            <w:r w:rsidRPr="002857BB">
              <w:rPr>
                <w:color w:val="365F91" w:themeColor="accent1" w:themeShade="BF"/>
              </w:rPr>
              <w:t>Издательский центр ВЕНТАНА-ГРАФ</w:t>
            </w:r>
          </w:p>
          <w:p w:rsidR="00482C28" w:rsidRPr="002857BB" w:rsidRDefault="00482C28" w:rsidP="00D14923">
            <w:pPr>
              <w:jc w:val="center"/>
              <w:rPr>
                <w:color w:val="365F91" w:themeColor="accent1" w:themeShade="BF"/>
              </w:rPr>
            </w:pPr>
          </w:p>
        </w:tc>
        <w:tc>
          <w:tcPr>
            <w:tcW w:w="1036" w:type="dxa"/>
            <w:tcBorders>
              <w:top w:val="single" w:sz="4" w:space="0" w:color="auto"/>
              <w:left w:val="nil"/>
              <w:bottom w:val="single" w:sz="4" w:space="0" w:color="auto"/>
              <w:right w:val="single" w:sz="4" w:space="0" w:color="auto"/>
            </w:tcBorders>
          </w:tcPr>
          <w:p w:rsidR="00482C28" w:rsidRPr="002857BB" w:rsidRDefault="00482C28" w:rsidP="00D14923">
            <w:pPr>
              <w:rPr>
                <w:color w:val="365F91" w:themeColor="accent1" w:themeShade="BF"/>
              </w:rPr>
            </w:pPr>
            <w:r w:rsidRPr="002857BB">
              <w:rPr>
                <w:color w:val="365F91" w:themeColor="accent1" w:themeShade="BF"/>
              </w:rPr>
              <w:t>2013</w:t>
            </w:r>
          </w:p>
        </w:tc>
      </w:tr>
      <w:tr w:rsidR="00482C28" w:rsidRPr="002857BB" w:rsidTr="002857BB">
        <w:trPr>
          <w:trHeight w:val="630"/>
        </w:trPr>
        <w:tc>
          <w:tcPr>
            <w:tcW w:w="1419" w:type="dxa"/>
            <w:tcBorders>
              <w:top w:val="single" w:sz="4" w:space="0" w:color="auto"/>
              <w:left w:val="single" w:sz="4" w:space="0" w:color="auto"/>
              <w:bottom w:val="single" w:sz="4" w:space="0" w:color="auto"/>
              <w:right w:val="single" w:sz="4" w:space="0" w:color="auto"/>
            </w:tcBorders>
            <w:shd w:val="clear" w:color="auto" w:fill="auto"/>
            <w:noWrap/>
          </w:tcPr>
          <w:p w:rsidR="00482C28" w:rsidRPr="002857BB" w:rsidRDefault="00482C28" w:rsidP="00D14923">
            <w:pPr>
              <w:rPr>
                <w:color w:val="365F91" w:themeColor="accent1" w:themeShade="BF"/>
              </w:rPr>
            </w:pPr>
            <w:r w:rsidRPr="002857BB">
              <w:rPr>
                <w:color w:val="365F91" w:themeColor="accent1" w:themeShade="BF"/>
              </w:rPr>
              <w:t>1.2.3.2.1.2</w:t>
            </w:r>
          </w:p>
          <w:p w:rsidR="00482C28" w:rsidRPr="002857BB" w:rsidRDefault="00482C28" w:rsidP="00D14923">
            <w:pPr>
              <w:rPr>
                <w:color w:val="365F91" w:themeColor="accent1" w:themeShade="BF"/>
              </w:rPr>
            </w:pPr>
          </w:p>
        </w:tc>
        <w:tc>
          <w:tcPr>
            <w:tcW w:w="3166"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rPr>
                <w:color w:val="365F91" w:themeColor="accent1" w:themeShade="BF"/>
              </w:rPr>
            </w:pPr>
            <w:proofErr w:type="spellStart"/>
            <w:r w:rsidRPr="002857BB">
              <w:rPr>
                <w:color w:val="365F91" w:themeColor="accent1" w:themeShade="BF"/>
              </w:rPr>
              <w:t>АгибаловаЕ.В.,Донской</w:t>
            </w:r>
            <w:proofErr w:type="spellEnd"/>
            <w:r w:rsidRPr="002857BB">
              <w:rPr>
                <w:color w:val="365F91" w:themeColor="accent1" w:themeShade="BF"/>
              </w:rPr>
              <w:t xml:space="preserve"> Г.М./Под ред. Сванидзе А.А.</w:t>
            </w:r>
          </w:p>
          <w:p w:rsidR="00482C28" w:rsidRPr="002857BB" w:rsidRDefault="00482C28" w:rsidP="00D14923">
            <w:pPr>
              <w:rPr>
                <w:color w:val="365F91" w:themeColor="accent1" w:themeShade="BF"/>
              </w:rPr>
            </w:pPr>
          </w:p>
        </w:tc>
        <w:tc>
          <w:tcPr>
            <w:tcW w:w="2208"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rPr>
                <w:color w:val="365F91" w:themeColor="accent1" w:themeShade="BF"/>
              </w:rPr>
            </w:pPr>
            <w:r w:rsidRPr="002857BB">
              <w:rPr>
                <w:color w:val="365F91" w:themeColor="accent1" w:themeShade="BF"/>
              </w:rPr>
              <w:t>Всеобщая история. История Средних веков</w:t>
            </w:r>
          </w:p>
          <w:p w:rsidR="00482C28" w:rsidRPr="002857BB" w:rsidRDefault="00482C28" w:rsidP="00D14923">
            <w:pPr>
              <w:rPr>
                <w:color w:val="365F91" w:themeColor="accent1" w:themeShade="BF"/>
              </w:rPr>
            </w:pPr>
          </w:p>
        </w:tc>
        <w:tc>
          <w:tcPr>
            <w:tcW w:w="2412"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jc w:val="center"/>
              <w:rPr>
                <w:color w:val="365F91" w:themeColor="accent1" w:themeShade="BF"/>
              </w:rPr>
            </w:pPr>
            <w:r w:rsidRPr="002857BB">
              <w:rPr>
                <w:color w:val="365F91" w:themeColor="accent1" w:themeShade="BF"/>
              </w:rPr>
              <w:t>АО "Издательство "Просвещение"</w:t>
            </w:r>
          </w:p>
          <w:p w:rsidR="00482C28" w:rsidRPr="002857BB" w:rsidRDefault="00482C28" w:rsidP="00D14923">
            <w:pPr>
              <w:jc w:val="center"/>
              <w:rPr>
                <w:color w:val="365F91" w:themeColor="accent1" w:themeShade="BF"/>
              </w:rPr>
            </w:pPr>
          </w:p>
        </w:tc>
        <w:tc>
          <w:tcPr>
            <w:tcW w:w="1036" w:type="dxa"/>
            <w:tcBorders>
              <w:top w:val="single" w:sz="4" w:space="0" w:color="auto"/>
              <w:left w:val="nil"/>
              <w:bottom w:val="single" w:sz="4" w:space="0" w:color="auto"/>
              <w:right w:val="single" w:sz="4" w:space="0" w:color="auto"/>
            </w:tcBorders>
          </w:tcPr>
          <w:p w:rsidR="00482C28" w:rsidRPr="002857BB" w:rsidRDefault="00482C28" w:rsidP="00D14923">
            <w:pPr>
              <w:rPr>
                <w:color w:val="365F91" w:themeColor="accent1" w:themeShade="BF"/>
              </w:rPr>
            </w:pPr>
            <w:r w:rsidRPr="002857BB">
              <w:rPr>
                <w:color w:val="365F91" w:themeColor="accent1" w:themeShade="BF"/>
              </w:rPr>
              <w:t>2019</w:t>
            </w:r>
          </w:p>
        </w:tc>
      </w:tr>
      <w:tr w:rsidR="00482C28" w:rsidRPr="002857BB" w:rsidTr="002857BB">
        <w:trPr>
          <w:trHeight w:val="630"/>
        </w:trPr>
        <w:tc>
          <w:tcPr>
            <w:tcW w:w="1419" w:type="dxa"/>
            <w:tcBorders>
              <w:top w:val="single" w:sz="4" w:space="0" w:color="auto"/>
              <w:left w:val="single" w:sz="4" w:space="0" w:color="auto"/>
              <w:bottom w:val="single" w:sz="4" w:space="0" w:color="auto"/>
              <w:right w:val="single" w:sz="4" w:space="0" w:color="auto"/>
            </w:tcBorders>
            <w:shd w:val="clear" w:color="auto" w:fill="auto"/>
            <w:noWrap/>
          </w:tcPr>
          <w:p w:rsidR="00482C28" w:rsidRPr="002857BB" w:rsidRDefault="00482C28" w:rsidP="00D14923">
            <w:pPr>
              <w:rPr>
                <w:color w:val="365F91" w:themeColor="accent1" w:themeShade="BF"/>
              </w:rPr>
            </w:pPr>
            <w:r w:rsidRPr="002857BB">
              <w:rPr>
                <w:color w:val="365F91" w:themeColor="accent1" w:themeShade="BF"/>
              </w:rPr>
              <w:t>1.2.2.1.7.1</w:t>
            </w:r>
          </w:p>
          <w:p w:rsidR="00482C28" w:rsidRPr="002857BB" w:rsidRDefault="00482C28" w:rsidP="00D14923">
            <w:pPr>
              <w:rPr>
                <w:color w:val="365F91" w:themeColor="accent1" w:themeShade="BF"/>
              </w:rPr>
            </w:pPr>
          </w:p>
        </w:tc>
        <w:tc>
          <w:tcPr>
            <w:tcW w:w="3166"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rPr>
                <w:color w:val="365F91" w:themeColor="accent1" w:themeShade="BF"/>
              </w:rPr>
            </w:pPr>
            <w:r w:rsidRPr="002857BB">
              <w:rPr>
                <w:color w:val="365F91" w:themeColor="accent1" w:themeShade="BF"/>
              </w:rPr>
              <w:t xml:space="preserve">Арсентьев Н.М., Данилов А.А., Стефанович П.С., и др. / Под ред. </w:t>
            </w:r>
            <w:proofErr w:type="spellStart"/>
            <w:r w:rsidRPr="002857BB">
              <w:rPr>
                <w:color w:val="365F91" w:themeColor="accent1" w:themeShade="BF"/>
              </w:rPr>
              <w:t>Торкунова</w:t>
            </w:r>
            <w:proofErr w:type="spellEnd"/>
            <w:r w:rsidRPr="002857BB">
              <w:rPr>
                <w:color w:val="365F91" w:themeColor="accent1" w:themeShade="BF"/>
              </w:rPr>
              <w:t xml:space="preserve"> А.В.</w:t>
            </w:r>
          </w:p>
        </w:tc>
        <w:tc>
          <w:tcPr>
            <w:tcW w:w="2208"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rPr>
                <w:color w:val="365F91" w:themeColor="accent1" w:themeShade="BF"/>
              </w:rPr>
            </w:pPr>
          </w:p>
          <w:p w:rsidR="00482C28" w:rsidRPr="002857BB" w:rsidRDefault="00482C28" w:rsidP="00D14923">
            <w:pPr>
              <w:rPr>
                <w:color w:val="365F91" w:themeColor="accent1" w:themeShade="BF"/>
              </w:rPr>
            </w:pPr>
            <w:r w:rsidRPr="002857BB">
              <w:rPr>
                <w:color w:val="365F91" w:themeColor="accent1" w:themeShade="BF"/>
              </w:rPr>
              <w:t>История России. 6 класс</w:t>
            </w:r>
          </w:p>
        </w:tc>
        <w:tc>
          <w:tcPr>
            <w:tcW w:w="2412"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rPr>
                <w:color w:val="365F91" w:themeColor="accent1" w:themeShade="BF"/>
              </w:rPr>
            </w:pPr>
            <w:r w:rsidRPr="002857BB">
              <w:rPr>
                <w:color w:val="365F91" w:themeColor="accent1" w:themeShade="BF"/>
              </w:rPr>
              <w:t xml:space="preserve">Издательство  «Просвещение» </w:t>
            </w:r>
          </w:p>
        </w:tc>
        <w:tc>
          <w:tcPr>
            <w:tcW w:w="1036" w:type="dxa"/>
            <w:tcBorders>
              <w:top w:val="single" w:sz="4" w:space="0" w:color="auto"/>
              <w:left w:val="nil"/>
              <w:bottom w:val="single" w:sz="4" w:space="0" w:color="auto"/>
              <w:right w:val="single" w:sz="4" w:space="0" w:color="auto"/>
            </w:tcBorders>
          </w:tcPr>
          <w:p w:rsidR="00482C28" w:rsidRPr="002857BB" w:rsidRDefault="00482C28" w:rsidP="00D14923">
            <w:pPr>
              <w:rPr>
                <w:color w:val="365F91" w:themeColor="accent1" w:themeShade="BF"/>
              </w:rPr>
            </w:pPr>
            <w:r w:rsidRPr="002857BB">
              <w:rPr>
                <w:color w:val="365F91" w:themeColor="accent1" w:themeShade="BF"/>
              </w:rPr>
              <w:t>2017</w:t>
            </w:r>
          </w:p>
        </w:tc>
      </w:tr>
      <w:tr w:rsidR="00482C28" w:rsidRPr="002857BB" w:rsidTr="002857BB">
        <w:trPr>
          <w:trHeight w:val="630"/>
        </w:trPr>
        <w:tc>
          <w:tcPr>
            <w:tcW w:w="1419" w:type="dxa"/>
            <w:tcBorders>
              <w:top w:val="single" w:sz="4" w:space="0" w:color="auto"/>
              <w:left w:val="single" w:sz="4" w:space="0" w:color="auto"/>
              <w:bottom w:val="single" w:sz="4" w:space="0" w:color="auto"/>
              <w:right w:val="single" w:sz="4" w:space="0" w:color="auto"/>
            </w:tcBorders>
            <w:shd w:val="clear" w:color="auto" w:fill="auto"/>
            <w:noWrap/>
          </w:tcPr>
          <w:p w:rsidR="00482C28" w:rsidRPr="002857BB" w:rsidRDefault="00482C28" w:rsidP="00D14923">
            <w:pPr>
              <w:rPr>
                <w:color w:val="365F91" w:themeColor="accent1" w:themeShade="BF"/>
              </w:rPr>
            </w:pPr>
            <w:r w:rsidRPr="002857BB">
              <w:rPr>
                <w:color w:val="365F91" w:themeColor="accent1" w:themeShade="BF"/>
              </w:rPr>
              <w:t>1.2.3.3.1.1</w:t>
            </w:r>
          </w:p>
          <w:p w:rsidR="00482C28" w:rsidRPr="002857BB" w:rsidRDefault="00482C28" w:rsidP="00D14923">
            <w:pPr>
              <w:rPr>
                <w:color w:val="365F91" w:themeColor="accent1" w:themeShade="BF"/>
              </w:rPr>
            </w:pPr>
          </w:p>
        </w:tc>
        <w:tc>
          <w:tcPr>
            <w:tcW w:w="3166"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rPr>
                <w:color w:val="365F91" w:themeColor="accent1" w:themeShade="BF"/>
              </w:rPr>
            </w:pPr>
            <w:r w:rsidRPr="002857BB">
              <w:rPr>
                <w:color w:val="365F91" w:themeColor="accent1" w:themeShade="BF"/>
              </w:rPr>
              <w:t xml:space="preserve">Боголюбов </w:t>
            </w:r>
            <w:proofErr w:type="spellStart"/>
            <w:r w:rsidRPr="002857BB">
              <w:rPr>
                <w:color w:val="365F91" w:themeColor="accent1" w:themeShade="BF"/>
              </w:rPr>
              <w:t>Л.Н.,ВиноградоваН.Ф.,Горо</w:t>
            </w:r>
            <w:r w:rsidRPr="002857BB">
              <w:rPr>
                <w:color w:val="365F91" w:themeColor="accent1" w:themeShade="BF"/>
              </w:rPr>
              <w:lastRenderedPageBreak/>
              <w:t>децкая</w:t>
            </w:r>
            <w:proofErr w:type="spellEnd"/>
            <w:r w:rsidRPr="002857BB">
              <w:rPr>
                <w:color w:val="365F91" w:themeColor="accent1" w:themeShade="BF"/>
              </w:rPr>
              <w:t xml:space="preserve"> Н.И. и др.</w:t>
            </w:r>
          </w:p>
          <w:p w:rsidR="00482C28" w:rsidRPr="002857BB" w:rsidRDefault="00482C28" w:rsidP="00D14923">
            <w:pPr>
              <w:rPr>
                <w:color w:val="365F91" w:themeColor="accent1" w:themeShade="BF"/>
              </w:rPr>
            </w:pPr>
          </w:p>
        </w:tc>
        <w:tc>
          <w:tcPr>
            <w:tcW w:w="2208"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rPr>
                <w:color w:val="365F91" w:themeColor="accent1" w:themeShade="BF"/>
              </w:rPr>
            </w:pPr>
            <w:proofErr w:type="spellStart"/>
            <w:r w:rsidRPr="002857BB">
              <w:rPr>
                <w:color w:val="365F91" w:themeColor="accent1" w:themeShade="BF"/>
              </w:rPr>
              <w:lastRenderedPageBreak/>
              <w:t>Обществозание</w:t>
            </w:r>
            <w:proofErr w:type="spellEnd"/>
          </w:p>
          <w:p w:rsidR="00482C28" w:rsidRPr="002857BB" w:rsidRDefault="00482C28" w:rsidP="00D14923">
            <w:pPr>
              <w:rPr>
                <w:color w:val="365F91" w:themeColor="accent1" w:themeShade="BF"/>
              </w:rPr>
            </w:pPr>
            <w:r w:rsidRPr="002857BB">
              <w:rPr>
                <w:color w:val="365F91" w:themeColor="accent1" w:themeShade="BF"/>
              </w:rPr>
              <w:t>6  класс</w:t>
            </w:r>
          </w:p>
        </w:tc>
        <w:tc>
          <w:tcPr>
            <w:tcW w:w="2412"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jc w:val="center"/>
              <w:rPr>
                <w:color w:val="365F91" w:themeColor="accent1" w:themeShade="BF"/>
              </w:rPr>
            </w:pPr>
            <w:r w:rsidRPr="002857BB">
              <w:rPr>
                <w:color w:val="365F91" w:themeColor="accent1" w:themeShade="BF"/>
              </w:rPr>
              <w:t>Издательство  «Просвещение»</w:t>
            </w:r>
          </w:p>
        </w:tc>
        <w:tc>
          <w:tcPr>
            <w:tcW w:w="1036" w:type="dxa"/>
            <w:tcBorders>
              <w:top w:val="single" w:sz="4" w:space="0" w:color="auto"/>
              <w:left w:val="nil"/>
              <w:bottom w:val="single" w:sz="4" w:space="0" w:color="auto"/>
              <w:right w:val="single" w:sz="4" w:space="0" w:color="auto"/>
            </w:tcBorders>
          </w:tcPr>
          <w:p w:rsidR="00482C28" w:rsidRPr="002857BB" w:rsidRDefault="00482C28" w:rsidP="00D14923">
            <w:pPr>
              <w:rPr>
                <w:color w:val="365F91" w:themeColor="accent1" w:themeShade="BF"/>
              </w:rPr>
            </w:pPr>
            <w:r w:rsidRPr="002857BB">
              <w:rPr>
                <w:color w:val="365F91" w:themeColor="accent1" w:themeShade="BF"/>
              </w:rPr>
              <w:t>2017</w:t>
            </w:r>
          </w:p>
        </w:tc>
      </w:tr>
      <w:tr w:rsidR="00482C28" w:rsidRPr="002857BB" w:rsidTr="002857BB">
        <w:trPr>
          <w:trHeight w:val="630"/>
        </w:trPr>
        <w:tc>
          <w:tcPr>
            <w:tcW w:w="1419" w:type="dxa"/>
            <w:tcBorders>
              <w:top w:val="single" w:sz="4" w:space="0" w:color="auto"/>
              <w:left w:val="single" w:sz="4" w:space="0" w:color="auto"/>
              <w:bottom w:val="single" w:sz="4" w:space="0" w:color="auto"/>
              <w:right w:val="single" w:sz="4" w:space="0" w:color="auto"/>
            </w:tcBorders>
            <w:shd w:val="clear" w:color="auto" w:fill="auto"/>
            <w:noWrap/>
          </w:tcPr>
          <w:p w:rsidR="00482C28" w:rsidRPr="002857BB" w:rsidRDefault="00482C28" w:rsidP="00D14923">
            <w:pPr>
              <w:rPr>
                <w:color w:val="365F91" w:themeColor="accent1" w:themeShade="BF"/>
              </w:rPr>
            </w:pPr>
            <w:r w:rsidRPr="002857BB">
              <w:rPr>
                <w:color w:val="365F91" w:themeColor="accent1" w:themeShade="BF"/>
              </w:rPr>
              <w:lastRenderedPageBreak/>
              <w:t>1.2.2.4.6.2</w:t>
            </w:r>
          </w:p>
        </w:tc>
        <w:tc>
          <w:tcPr>
            <w:tcW w:w="3166"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rPr>
                <w:color w:val="365F91" w:themeColor="accent1" w:themeShade="BF"/>
              </w:rPr>
            </w:pPr>
            <w:r w:rsidRPr="002857BB">
              <w:rPr>
                <w:color w:val="365F91" w:themeColor="accent1" w:themeShade="BF"/>
              </w:rPr>
              <w:t>Летягин А.А. / Под ред. Дронова В.П.</w:t>
            </w:r>
          </w:p>
        </w:tc>
        <w:tc>
          <w:tcPr>
            <w:tcW w:w="2208"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rPr>
                <w:color w:val="365F91" w:themeColor="accent1" w:themeShade="BF"/>
              </w:rPr>
            </w:pPr>
            <w:r w:rsidRPr="002857BB">
              <w:rPr>
                <w:color w:val="365F91" w:themeColor="accent1" w:themeShade="BF"/>
              </w:rPr>
              <w:t>География. Начальный курс. 6 класс</w:t>
            </w:r>
          </w:p>
        </w:tc>
        <w:tc>
          <w:tcPr>
            <w:tcW w:w="2412"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jc w:val="center"/>
              <w:rPr>
                <w:color w:val="365F91" w:themeColor="accent1" w:themeShade="BF"/>
              </w:rPr>
            </w:pPr>
            <w:r w:rsidRPr="002857BB">
              <w:rPr>
                <w:color w:val="365F91" w:themeColor="accent1" w:themeShade="BF"/>
              </w:rPr>
              <w:t>Издательский центр ВЕНТАНА-ГРАФ</w:t>
            </w:r>
          </w:p>
        </w:tc>
        <w:tc>
          <w:tcPr>
            <w:tcW w:w="1036" w:type="dxa"/>
            <w:tcBorders>
              <w:top w:val="single" w:sz="4" w:space="0" w:color="auto"/>
              <w:left w:val="nil"/>
              <w:bottom w:val="single" w:sz="4" w:space="0" w:color="auto"/>
              <w:right w:val="single" w:sz="4" w:space="0" w:color="auto"/>
            </w:tcBorders>
          </w:tcPr>
          <w:p w:rsidR="00482C28" w:rsidRPr="002857BB" w:rsidRDefault="00482C28" w:rsidP="00D14923">
            <w:pPr>
              <w:rPr>
                <w:color w:val="365F91" w:themeColor="accent1" w:themeShade="BF"/>
              </w:rPr>
            </w:pPr>
            <w:r w:rsidRPr="002857BB">
              <w:rPr>
                <w:color w:val="365F91" w:themeColor="accent1" w:themeShade="BF"/>
              </w:rPr>
              <w:t>2016</w:t>
            </w:r>
          </w:p>
        </w:tc>
      </w:tr>
      <w:tr w:rsidR="00482C28" w:rsidRPr="002857BB" w:rsidTr="002857BB">
        <w:trPr>
          <w:trHeight w:val="630"/>
        </w:trPr>
        <w:tc>
          <w:tcPr>
            <w:tcW w:w="1419" w:type="dxa"/>
            <w:tcBorders>
              <w:top w:val="single" w:sz="4" w:space="0" w:color="auto"/>
              <w:left w:val="single" w:sz="4" w:space="0" w:color="auto"/>
              <w:bottom w:val="single" w:sz="4" w:space="0" w:color="auto"/>
              <w:right w:val="single" w:sz="4" w:space="0" w:color="auto"/>
            </w:tcBorders>
            <w:shd w:val="clear" w:color="auto" w:fill="auto"/>
            <w:noWrap/>
          </w:tcPr>
          <w:p w:rsidR="00482C28" w:rsidRPr="002857BB" w:rsidRDefault="00482C28" w:rsidP="00D14923">
            <w:pPr>
              <w:rPr>
                <w:color w:val="365F91" w:themeColor="accent1" w:themeShade="BF"/>
              </w:rPr>
            </w:pPr>
            <w:r w:rsidRPr="002857BB">
              <w:rPr>
                <w:color w:val="365F91" w:themeColor="accent1" w:themeShade="BF"/>
              </w:rPr>
              <w:t>1.2.4.2.6.2.</w:t>
            </w:r>
          </w:p>
        </w:tc>
        <w:tc>
          <w:tcPr>
            <w:tcW w:w="3166"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rPr>
                <w:color w:val="365F91" w:themeColor="accent1" w:themeShade="BF"/>
              </w:rPr>
            </w:pPr>
            <w:proofErr w:type="spellStart"/>
            <w:r w:rsidRPr="002857BB">
              <w:rPr>
                <w:color w:val="365F91" w:themeColor="accent1" w:themeShade="BF"/>
              </w:rPr>
              <w:t>Пономарёва</w:t>
            </w:r>
            <w:proofErr w:type="spellEnd"/>
            <w:r w:rsidRPr="002857BB">
              <w:rPr>
                <w:color w:val="365F91" w:themeColor="accent1" w:themeShade="BF"/>
              </w:rPr>
              <w:t xml:space="preserve"> И.Н., Корнилова О.А., Кучменко B.C. / Под ред. </w:t>
            </w:r>
            <w:proofErr w:type="spellStart"/>
            <w:r w:rsidRPr="002857BB">
              <w:rPr>
                <w:color w:val="365F91" w:themeColor="accent1" w:themeShade="BF"/>
              </w:rPr>
              <w:t>Пономарёвой</w:t>
            </w:r>
            <w:proofErr w:type="spellEnd"/>
            <w:r w:rsidRPr="002857BB">
              <w:rPr>
                <w:color w:val="365F91" w:themeColor="accent1" w:themeShade="BF"/>
              </w:rPr>
              <w:t xml:space="preserve"> И.Н.</w:t>
            </w:r>
          </w:p>
          <w:p w:rsidR="00482C28" w:rsidRPr="002857BB" w:rsidRDefault="00482C28" w:rsidP="00D14923">
            <w:pPr>
              <w:rPr>
                <w:color w:val="365F91" w:themeColor="accent1" w:themeShade="BF"/>
              </w:rPr>
            </w:pPr>
          </w:p>
        </w:tc>
        <w:tc>
          <w:tcPr>
            <w:tcW w:w="2208"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rPr>
                <w:color w:val="365F91" w:themeColor="accent1" w:themeShade="BF"/>
              </w:rPr>
            </w:pPr>
            <w:r w:rsidRPr="002857BB">
              <w:rPr>
                <w:color w:val="365F91" w:themeColor="accent1" w:themeShade="BF"/>
              </w:rPr>
              <w:t>Биология 6 класс</w:t>
            </w:r>
          </w:p>
        </w:tc>
        <w:tc>
          <w:tcPr>
            <w:tcW w:w="2412"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jc w:val="center"/>
              <w:rPr>
                <w:color w:val="365F91" w:themeColor="accent1" w:themeShade="BF"/>
              </w:rPr>
            </w:pPr>
            <w:r w:rsidRPr="002857BB">
              <w:rPr>
                <w:color w:val="365F91" w:themeColor="accent1" w:themeShade="BF"/>
              </w:rPr>
              <w:t>Издательский центр ВЕНТАНА-ГРАФ</w:t>
            </w:r>
          </w:p>
        </w:tc>
        <w:tc>
          <w:tcPr>
            <w:tcW w:w="1036" w:type="dxa"/>
            <w:tcBorders>
              <w:top w:val="single" w:sz="4" w:space="0" w:color="auto"/>
              <w:left w:val="nil"/>
              <w:bottom w:val="single" w:sz="4" w:space="0" w:color="auto"/>
              <w:right w:val="single" w:sz="4" w:space="0" w:color="auto"/>
            </w:tcBorders>
          </w:tcPr>
          <w:p w:rsidR="00482C28" w:rsidRPr="002857BB" w:rsidRDefault="00482C28" w:rsidP="00D14923">
            <w:pPr>
              <w:rPr>
                <w:color w:val="365F91" w:themeColor="accent1" w:themeShade="BF"/>
              </w:rPr>
            </w:pPr>
            <w:r w:rsidRPr="002857BB">
              <w:rPr>
                <w:color w:val="365F91" w:themeColor="accent1" w:themeShade="BF"/>
              </w:rPr>
              <w:t>2014</w:t>
            </w:r>
          </w:p>
        </w:tc>
      </w:tr>
      <w:tr w:rsidR="00482C28" w:rsidRPr="002857BB" w:rsidTr="002857BB">
        <w:trPr>
          <w:trHeight w:val="630"/>
        </w:trPr>
        <w:tc>
          <w:tcPr>
            <w:tcW w:w="1419" w:type="dxa"/>
            <w:tcBorders>
              <w:top w:val="single" w:sz="4" w:space="0" w:color="auto"/>
              <w:left w:val="single" w:sz="4" w:space="0" w:color="auto"/>
              <w:bottom w:val="single" w:sz="4" w:space="0" w:color="auto"/>
              <w:right w:val="single" w:sz="4" w:space="0" w:color="auto"/>
            </w:tcBorders>
            <w:shd w:val="clear" w:color="auto" w:fill="auto"/>
            <w:noWrap/>
          </w:tcPr>
          <w:p w:rsidR="00482C28" w:rsidRPr="002857BB" w:rsidRDefault="00482C28" w:rsidP="00D14923">
            <w:pPr>
              <w:rPr>
                <w:color w:val="365F91" w:themeColor="accent1" w:themeShade="BF"/>
              </w:rPr>
            </w:pPr>
            <w:r w:rsidRPr="002857BB">
              <w:rPr>
                <w:color w:val="365F91" w:themeColor="accent1" w:themeShade="BF"/>
              </w:rPr>
              <w:t>1.2.7.1.4.1</w:t>
            </w:r>
          </w:p>
        </w:tc>
        <w:tc>
          <w:tcPr>
            <w:tcW w:w="3166"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rPr>
                <w:color w:val="365F91" w:themeColor="accent1" w:themeShade="BF"/>
              </w:rPr>
            </w:pPr>
            <w:r w:rsidRPr="002857BB">
              <w:rPr>
                <w:color w:val="365F91" w:themeColor="accent1" w:themeShade="BF"/>
              </w:rPr>
              <w:t>Петрова Т.В., Копылов Ю.А., Полянская Н.В., Петров С.С.</w:t>
            </w:r>
          </w:p>
        </w:tc>
        <w:tc>
          <w:tcPr>
            <w:tcW w:w="2208"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rPr>
                <w:color w:val="365F91" w:themeColor="accent1" w:themeShade="BF"/>
              </w:rPr>
            </w:pPr>
            <w:r w:rsidRPr="002857BB">
              <w:rPr>
                <w:color w:val="365F91" w:themeColor="accent1" w:themeShade="BF"/>
              </w:rPr>
              <w:t>Физическая культура. 5-7</w:t>
            </w:r>
          </w:p>
        </w:tc>
        <w:tc>
          <w:tcPr>
            <w:tcW w:w="2412"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jc w:val="center"/>
              <w:rPr>
                <w:color w:val="365F91" w:themeColor="accent1" w:themeShade="BF"/>
              </w:rPr>
            </w:pPr>
            <w:r w:rsidRPr="002857BB">
              <w:rPr>
                <w:color w:val="365F91" w:themeColor="accent1" w:themeShade="BF"/>
              </w:rPr>
              <w:t>Издательский центр ВЕНТАНА-ГРАФ</w:t>
            </w:r>
          </w:p>
        </w:tc>
        <w:tc>
          <w:tcPr>
            <w:tcW w:w="1036" w:type="dxa"/>
            <w:tcBorders>
              <w:top w:val="single" w:sz="4" w:space="0" w:color="auto"/>
              <w:left w:val="nil"/>
              <w:bottom w:val="single" w:sz="4" w:space="0" w:color="auto"/>
              <w:right w:val="single" w:sz="4" w:space="0" w:color="auto"/>
            </w:tcBorders>
          </w:tcPr>
          <w:p w:rsidR="00482C28" w:rsidRPr="002857BB" w:rsidRDefault="00482C28" w:rsidP="00D14923">
            <w:pPr>
              <w:rPr>
                <w:color w:val="365F91" w:themeColor="accent1" w:themeShade="BF"/>
              </w:rPr>
            </w:pPr>
            <w:r w:rsidRPr="002857BB">
              <w:rPr>
                <w:color w:val="365F91" w:themeColor="accent1" w:themeShade="BF"/>
              </w:rPr>
              <w:t>2016</w:t>
            </w:r>
          </w:p>
        </w:tc>
      </w:tr>
      <w:tr w:rsidR="00482C28" w:rsidRPr="002857BB" w:rsidTr="002857BB">
        <w:trPr>
          <w:trHeight w:val="630"/>
        </w:trPr>
        <w:tc>
          <w:tcPr>
            <w:tcW w:w="10241" w:type="dxa"/>
            <w:gridSpan w:val="5"/>
            <w:tcBorders>
              <w:top w:val="single" w:sz="4" w:space="0" w:color="auto"/>
              <w:left w:val="single" w:sz="4" w:space="0" w:color="auto"/>
              <w:bottom w:val="single" w:sz="4" w:space="0" w:color="auto"/>
              <w:right w:val="single" w:sz="4" w:space="0" w:color="auto"/>
            </w:tcBorders>
            <w:shd w:val="clear" w:color="auto" w:fill="auto"/>
            <w:noWrap/>
          </w:tcPr>
          <w:p w:rsidR="00482C28" w:rsidRPr="002857BB" w:rsidRDefault="00482C28" w:rsidP="00D14923">
            <w:pPr>
              <w:spacing w:line="276" w:lineRule="auto"/>
              <w:rPr>
                <w:color w:val="365F91" w:themeColor="accent1" w:themeShade="BF"/>
              </w:rPr>
            </w:pPr>
            <w:r w:rsidRPr="002857BB">
              <w:rPr>
                <w:b/>
                <w:color w:val="365F91" w:themeColor="accent1" w:themeShade="BF"/>
              </w:rPr>
              <w:t>7 класс</w:t>
            </w:r>
          </w:p>
        </w:tc>
      </w:tr>
      <w:tr w:rsidR="00482C28" w:rsidRPr="002857BB" w:rsidTr="002857BB">
        <w:trPr>
          <w:trHeight w:val="630"/>
        </w:trPr>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2C28" w:rsidRPr="002857BB" w:rsidRDefault="00482C28" w:rsidP="00D14923">
            <w:pPr>
              <w:pStyle w:val="ConsPlusNormal"/>
              <w:rPr>
                <w:rFonts w:ascii="Times New Roman" w:hAnsi="Times New Roman" w:cs="Times New Roman"/>
                <w:color w:val="365F91" w:themeColor="accent1" w:themeShade="BF"/>
                <w:sz w:val="24"/>
                <w:szCs w:val="24"/>
              </w:rPr>
            </w:pPr>
            <w:r w:rsidRPr="002857BB">
              <w:rPr>
                <w:rFonts w:ascii="Times New Roman" w:hAnsi="Times New Roman" w:cs="Times New Roman"/>
                <w:color w:val="365F91" w:themeColor="accent1" w:themeShade="BF"/>
                <w:sz w:val="24"/>
                <w:szCs w:val="24"/>
              </w:rPr>
              <w:t>1.2.1.1.7.3</w:t>
            </w:r>
          </w:p>
        </w:tc>
        <w:tc>
          <w:tcPr>
            <w:tcW w:w="3166"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pStyle w:val="ConsPlusNormal"/>
              <w:rPr>
                <w:rFonts w:ascii="Times New Roman" w:hAnsi="Times New Roman" w:cs="Times New Roman"/>
                <w:color w:val="365F91" w:themeColor="accent1" w:themeShade="BF"/>
                <w:sz w:val="24"/>
                <w:szCs w:val="24"/>
              </w:rPr>
            </w:pPr>
            <w:r w:rsidRPr="002857BB">
              <w:rPr>
                <w:rFonts w:ascii="Times New Roman" w:hAnsi="Times New Roman" w:cs="Times New Roman"/>
                <w:color w:val="365F91" w:themeColor="accent1" w:themeShade="BF"/>
                <w:sz w:val="24"/>
                <w:szCs w:val="24"/>
              </w:rPr>
              <w:t>Шмелев А.Д., Флоренская Э.А., Савчук Л.О., Шмелева Е.Я. / Под ред. Шмелева А.Д.</w:t>
            </w:r>
          </w:p>
        </w:tc>
        <w:tc>
          <w:tcPr>
            <w:tcW w:w="2208"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spacing w:line="276" w:lineRule="auto"/>
              <w:rPr>
                <w:color w:val="365F91" w:themeColor="accent1" w:themeShade="BF"/>
              </w:rPr>
            </w:pPr>
            <w:r w:rsidRPr="002857BB">
              <w:rPr>
                <w:color w:val="365F91" w:themeColor="accent1" w:themeShade="BF"/>
              </w:rPr>
              <w:t>Русский язык</w:t>
            </w:r>
          </w:p>
          <w:p w:rsidR="00482C28" w:rsidRPr="002857BB" w:rsidRDefault="00482C28" w:rsidP="00D14923">
            <w:pPr>
              <w:spacing w:line="276" w:lineRule="auto"/>
              <w:rPr>
                <w:color w:val="365F91" w:themeColor="accent1" w:themeShade="BF"/>
              </w:rPr>
            </w:pPr>
            <w:r w:rsidRPr="002857BB">
              <w:rPr>
                <w:color w:val="365F91" w:themeColor="accent1" w:themeShade="BF"/>
              </w:rPr>
              <w:t xml:space="preserve"> 7 </w:t>
            </w:r>
            <w:proofErr w:type="spellStart"/>
            <w:r w:rsidRPr="002857BB">
              <w:rPr>
                <w:color w:val="365F91" w:themeColor="accent1" w:themeShade="BF"/>
              </w:rPr>
              <w:t>кл</w:t>
            </w:r>
            <w:proofErr w:type="spellEnd"/>
            <w:r w:rsidRPr="002857BB">
              <w:rPr>
                <w:color w:val="365F91" w:themeColor="accent1" w:themeShade="BF"/>
              </w:rPr>
              <w:t>.</w:t>
            </w:r>
          </w:p>
        </w:tc>
        <w:tc>
          <w:tcPr>
            <w:tcW w:w="2412"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rPr>
                <w:color w:val="365F91" w:themeColor="accent1" w:themeShade="BF"/>
              </w:rPr>
            </w:pPr>
            <w:r w:rsidRPr="002857BB">
              <w:rPr>
                <w:color w:val="365F91" w:themeColor="accent1" w:themeShade="BF"/>
              </w:rPr>
              <w:t>Издательский центр «ВЕНТАНА-ГРАФ»</w:t>
            </w:r>
          </w:p>
        </w:tc>
        <w:tc>
          <w:tcPr>
            <w:tcW w:w="1036" w:type="dxa"/>
            <w:tcBorders>
              <w:top w:val="single" w:sz="4" w:space="0" w:color="auto"/>
              <w:left w:val="nil"/>
              <w:bottom w:val="single" w:sz="4" w:space="0" w:color="auto"/>
              <w:right w:val="single" w:sz="4" w:space="0" w:color="auto"/>
            </w:tcBorders>
          </w:tcPr>
          <w:p w:rsidR="00482C28" w:rsidRPr="002857BB" w:rsidRDefault="00482C28" w:rsidP="00D14923">
            <w:pPr>
              <w:spacing w:line="276" w:lineRule="auto"/>
              <w:rPr>
                <w:color w:val="365F91" w:themeColor="accent1" w:themeShade="BF"/>
              </w:rPr>
            </w:pPr>
            <w:r w:rsidRPr="002857BB">
              <w:rPr>
                <w:color w:val="365F91" w:themeColor="accent1" w:themeShade="BF"/>
              </w:rPr>
              <w:t>2014</w:t>
            </w:r>
          </w:p>
        </w:tc>
      </w:tr>
      <w:tr w:rsidR="00482C28" w:rsidRPr="002857BB" w:rsidTr="002857BB">
        <w:trPr>
          <w:trHeight w:val="630"/>
        </w:trPr>
        <w:tc>
          <w:tcPr>
            <w:tcW w:w="1419" w:type="dxa"/>
            <w:tcBorders>
              <w:top w:val="single" w:sz="4" w:space="0" w:color="auto"/>
              <w:left w:val="single" w:sz="4" w:space="0" w:color="auto"/>
              <w:bottom w:val="single" w:sz="4" w:space="0" w:color="auto"/>
              <w:right w:val="single" w:sz="4" w:space="0" w:color="auto"/>
            </w:tcBorders>
            <w:shd w:val="clear" w:color="auto" w:fill="auto"/>
            <w:noWrap/>
          </w:tcPr>
          <w:p w:rsidR="00482C28" w:rsidRPr="002857BB" w:rsidRDefault="00482C28" w:rsidP="00D14923">
            <w:pPr>
              <w:rPr>
                <w:color w:val="365F91" w:themeColor="accent1" w:themeShade="BF"/>
              </w:rPr>
            </w:pPr>
            <w:r w:rsidRPr="002857BB">
              <w:rPr>
                <w:color w:val="365F91" w:themeColor="accent1" w:themeShade="BF"/>
              </w:rPr>
              <w:t>1.2.1.2.2.3</w:t>
            </w:r>
          </w:p>
          <w:p w:rsidR="00482C28" w:rsidRPr="002857BB" w:rsidRDefault="00482C28" w:rsidP="00D14923">
            <w:pPr>
              <w:rPr>
                <w:color w:val="365F91" w:themeColor="accent1" w:themeShade="BF"/>
              </w:rPr>
            </w:pPr>
          </w:p>
        </w:tc>
        <w:tc>
          <w:tcPr>
            <w:tcW w:w="3166"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rPr>
                <w:color w:val="365F91" w:themeColor="accent1" w:themeShade="BF"/>
              </w:rPr>
            </w:pPr>
            <w:r w:rsidRPr="002857BB">
              <w:rPr>
                <w:color w:val="365F91" w:themeColor="accent1" w:themeShade="BF"/>
              </w:rPr>
              <w:t xml:space="preserve">Коровина </w:t>
            </w:r>
            <w:proofErr w:type="spellStart"/>
            <w:r w:rsidRPr="002857BB">
              <w:rPr>
                <w:color w:val="365F91" w:themeColor="accent1" w:themeShade="BF"/>
              </w:rPr>
              <w:t>В.Я.,ЖуравлевВ.П.,Коровин</w:t>
            </w:r>
            <w:proofErr w:type="spellEnd"/>
            <w:r w:rsidRPr="002857BB">
              <w:rPr>
                <w:color w:val="365F91" w:themeColor="accent1" w:themeShade="BF"/>
              </w:rPr>
              <w:t xml:space="preserve"> В.И.</w:t>
            </w:r>
          </w:p>
          <w:p w:rsidR="00482C28" w:rsidRPr="002857BB" w:rsidRDefault="00482C28" w:rsidP="00D14923">
            <w:pPr>
              <w:spacing w:line="276" w:lineRule="auto"/>
              <w:rPr>
                <w:color w:val="365F91" w:themeColor="accent1" w:themeShade="BF"/>
              </w:rPr>
            </w:pPr>
          </w:p>
        </w:tc>
        <w:tc>
          <w:tcPr>
            <w:tcW w:w="2208"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spacing w:line="276" w:lineRule="auto"/>
              <w:rPr>
                <w:color w:val="365F91" w:themeColor="accent1" w:themeShade="BF"/>
              </w:rPr>
            </w:pPr>
            <w:r w:rsidRPr="002857BB">
              <w:rPr>
                <w:color w:val="365F91" w:themeColor="accent1" w:themeShade="BF"/>
              </w:rPr>
              <w:t>Литература</w:t>
            </w:r>
          </w:p>
          <w:p w:rsidR="00482C28" w:rsidRPr="002857BB" w:rsidRDefault="00482C28" w:rsidP="00D14923">
            <w:pPr>
              <w:spacing w:line="276" w:lineRule="auto"/>
              <w:rPr>
                <w:color w:val="365F91" w:themeColor="accent1" w:themeShade="BF"/>
              </w:rPr>
            </w:pPr>
            <w:r w:rsidRPr="002857BB">
              <w:rPr>
                <w:color w:val="365F91" w:themeColor="accent1" w:themeShade="BF"/>
              </w:rPr>
              <w:t xml:space="preserve">7 </w:t>
            </w:r>
            <w:proofErr w:type="spellStart"/>
            <w:r w:rsidRPr="002857BB">
              <w:rPr>
                <w:color w:val="365F91" w:themeColor="accent1" w:themeShade="BF"/>
              </w:rPr>
              <w:t>кл</w:t>
            </w:r>
            <w:proofErr w:type="spellEnd"/>
            <w:proofErr w:type="gramStart"/>
            <w:r w:rsidRPr="002857BB">
              <w:rPr>
                <w:color w:val="365F91" w:themeColor="accent1" w:themeShade="BF"/>
              </w:rPr>
              <w:t>.(</w:t>
            </w:r>
            <w:proofErr w:type="gramEnd"/>
            <w:r w:rsidRPr="002857BB">
              <w:rPr>
                <w:color w:val="365F91" w:themeColor="accent1" w:themeShade="BF"/>
              </w:rPr>
              <w:t>в 2 частях)</w:t>
            </w:r>
          </w:p>
        </w:tc>
        <w:tc>
          <w:tcPr>
            <w:tcW w:w="2412" w:type="dxa"/>
            <w:tcBorders>
              <w:top w:val="single" w:sz="4" w:space="0" w:color="auto"/>
              <w:left w:val="nil"/>
              <w:bottom w:val="single" w:sz="4" w:space="0" w:color="auto"/>
              <w:right w:val="single" w:sz="4" w:space="0" w:color="auto"/>
            </w:tcBorders>
            <w:shd w:val="clear" w:color="auto" w:fill="auto"/>
            <w:vAlign w:val="bottom"/>
          </w:tcPr>
          <w:p w:rsidR="00482C28" w:rsidRPr="002857BB" w:rsidRDefault="00482C28" w:rsidP="00D14923">
            <w:pPr>
              <w:spacing w:line="276" w:lineRule="auto"/>
              <w:jc w:val="center"/>
              <w:rPr>
                <w:color w:val="365F91" w:themeColor="accent1" w:themeShade="BF"/>
              </w:rPr>
            </w:pPr>
            <w:r w:rsidRPr="002857BB">
              <w:rPr>
                <w:color w:val="365F91" w:themeColor="accent1" w:themeShade="BF"/>
              </w:rPr>
              <w:t>Издательство  «Просвещение»</w:t>
            </w:r>
          </w:p>
        </w:tc>
        <w:tc>
          <w:tcPr>
            <w:tcW w:w="1036" w:type="dxa"/>
            <w:tcBorders>
              <w:top w:val="single" w:sz="4" w:space="0" w:color="auto"/>
              <w:left w:val="nil"/>
              <w:bottom w:val="single" w:sz="4" w:space="0" w:color="auto"/>
              <w:right w:val="single" w:sz="4" w:space="0" w:color="auto"/>
            </w:tcBorders>
          </w:tcPr>
          <w:p w:rsidR="00482C28" w:rsidRPr="002857BB" w:rsidRDefault="00482C28" w:rsidP="00D14923">
            <w:pPr>
              <w:spacing w:line="276" w:lineRule="auto"/>
              <w:jc w:val="center"/>
              <w:rPr>
                <w:color w:val="365F91" w:themeColor="accent1" w:themeShade="BF"/>
              </w:rPr>
            </w:pPr>
            <w:r w:rsidRPr="002857BB">
              <w:rPr>
                <w:color w:val="365F91" w:themeColor="accent1" w:themeShade="BF"/>
              </w:rPr>
              <w:t>201</w:t>
            </w:r>
          </w:p>
        </w:tc>
      </w:tr>
      <w:tr w:rsidR="00482C28" w:rsidRPr="002857BB" w:rsidTr="002857BB">
        <w:trPr>
          <w:trHeight w:val="630"/>
        </w:trPr>
        <w:tc>
          <w:tcPr>
            <w:tcW w:w="1419" w:type="dxa"/>
            <w:tcBorders>
              <w:top w:val="single" w:sz="4" w:space="0" w:color="auto"/>
              <w:left w:val="single" w:sz="4" w:space="0" w:color="auto"/>
              <w:bottom w:val="single" w:sz="4" w:space="0" w:color="auto"/>
              <w:right w:val="single" w:sz="4" w:space="0" w:color="auto"/>
            </w:tcBorders>
            <w:shd w:val="clear" w:color="auto" w:fill="auto"/>
            <w:noWrap/>
          </w:tcPr>
          <w:p w:rsidR="00482C28" w:rsidRPr="002857BB" w:rsidRDefault="00482C28" w:rsidP="00D14923">
            <w:pPr>
              <w:rPr>
                <w:color w:val="365F91" w:themeColor="accent1" w:themeShade="BF"/>
              </w:rPr>
            </w:pPr>
            <w:r w:rsidRPr="002857BB">
              <w:rPr>
                <w:color w:val="365F91" w:themeColor="accent1" w:themeShade="BF"/>
              </w:rPr>
              <w:t>DRF000000000728744</w:t>
            </w:r>
          </w:p>
          <w:p w:rsidR="00482C28" w:rsidRPr="002857BB" w:rsidRDefault="00482C28" w:rsidP="00D14923">
            <w:pPr>
              <w:rPr>
                <w:color w:val="365F91" w:themeColor="accent1" w:themeShade="BF"/>
              </w:rPr>
            </w:pPr>
          </w:p>
        </w:tc>
        <w:tc>
          <w:tcPr>
            <w:tcW w:w="3166"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rPr>
                <w:color w:val="365F91" w:themeColor="accent1" w:themeShade="BF"/>
              </w:rPr>
            </w:pPr>
            <w:proofErr w:type="spellStart"/>
            <w:r w:rsidRPr="002857BB">
              <w:rPr>
                <w:color w:val="365F91" w:themeColor="accent1" w:themeShade="BF"/>
              </w:rPr>
              <w:t>АфанасьеваО.В</w:t>
            </w:r>
            <w:proofErr w:type="spellEnd"/>
            <w:r w:rsidRPr="002857BB">
              <w:rPr>
                <w:color w:val="365F91" w:themeColor="accent1" w:themeShade="BF"/>
              </w:rPr>
              <w:t>. Михеева И.В.</w:t>
            </w:r>
          </w:p>
        </w:tc>
        <w:tc>
          <w:tcPr>
            <w:tcW w:w="2208"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rPr>
                <w:color w:val="365F91" w:themeColor="accent1" w:themeShade="BF"/>
              </w:rPr>
            </w:pPr>
            <w:r w:rsidRPr="002857BB">
              <w:rPr>
                <w:color w:val="365F91" w:themeColor="accent1" w:themeShade="BF"/>
              </w:rPr>
              <w:t xml:space="preserve"> Английский язык</w:t>
            </w:r>
          </w:p>
          <w:p w:rsidR="00482C28" w:rsidRPr="002857BB" w:rsidRDefault="00482C28" w:rsidP="00D14923">
            <w:pPr>
              <w:rPr>
                <w:color w:val="365F91" w:themeColor="accent1" w:themeShade="BF"/>
              </w:rPr>
            </w:pPr>
            <w:r w:rsidRPr="002857BB">
              <w:rPr>
                <w:color w:val="365F91" w:themeColor="accent1" w:themeShade="BF"/>
              </w:rPr>
              <w:t xml:space="preserve">7 </w:t>
            </w:r>
            <w:proofErr w:type="spellStart"/>
            <w:r w:rsidRPr="002857BB">
              <w:rPr>
                <w:color w:val="365F91" w:themeColor="accent1" w:themeShade="BF"/>
              </w:rPr>
              <w:t>кл</w:t>
            </w:r>
            <w:proofErr w:type="spellEnd"/>
            <w:proofErr w:type="gramStart"/>
            <w:r w:rsidRPr="002857BB">
              <w:rPr>
                <w:color w:val="365F91" w:themeColor="accent1" w:themeShade="BF"/>
              </w:rPr>
              <w:t>.(</w:t>
            </w:r>
            <w:proofErr w:type="gramEnd"/>
            <w:r w:rsidRPr="002857BB">
              <w:rPr>
                <w:color w:val="365F91" w:themeColor="accent1" w:themeShade="BF"/>
              </w:rPr>
              <w:t>в 2 частях)</w:t>
            </w:r>
          </w:p>
        </w:tc>
        <w:tc>
          <w:tcPr>
            <w:tcW w:w="2412"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jc w:val="center"/>
              <w:rPr>
                <w:color w:val="365F91" w:themeColor="accent1" w:themeShade="BF"/>
              </w:rPr>
            </w:pPr>
            <w:r w:rsidRPr="002857BB">
              <w:rPr>
                <w:color w:val="365F91" w:themeColor="accent1" w:themeShade="BF"/>
              </w:rPr>
              <w:t>ДРОФА</w:t>
            </w:r>
          </w:p>
        </w:tc>
        <w:tc>
          <w:tcPr>
            <w:tcW w:w="1036" w:type="dxa"/>
            <w:tcBorders>
              <w:top w:val="single" w:sz="4" w:space="0" w:color="auto"/>
              <w:left w:val="nil"/>
              <w:bottom w:val="single" w:sz="4" w:space="0" w:color="auto"/>
              <w:right w:val="single" w:sz="4" w:space="0" w:color="auto"/>
            </w:tcBorders>
          </w:tcPr>
          <w:p w:rsidR="00482C28" w:rsidRPr="002857BB" w:rsidRDefault="00482C28" w:rsidP="00D14923">
            <w:pPr>
              <w:rPr>
                <w:color w:val="365F91" w:themeColor="accent1" w:themeShade="BF"/>
              </w:rPr>
            </w:pPr>
            <w:r w:rsidRPr="002857BB">
              <w:rPr>
                <w:color w:val="365F91" w:themeColor="accent1" w:themeShade="BF"/>
              </w:rPr>
              <w:t>2017</w:t>
            </w:r>
          </w:p>
        </w:tc>
      </w:tr>
      <w:tr w:rsidR="00482C28" w:rsidRPr="002857BB" w:rsidTr="002857BB">
        <w:trPr>
          <w:trHeight w:val="630"/>
        </w:trPr>
        <w:tc>
          <w:tcPr>
            <w:tcW w:w="1419" w:type="dxa"/>
            <w:tcBorders>
              <w:top w:val="single" w:sz="4" w:space="0" w:color="auto"/>
              <w:left w:val="single" w:sz="4" w:space="0" w:color="auto"/>
              <w:bottom w:val="single" w:sz="4" w:space="0" w:color="auto"/>
              <w:right w:val="single" w:sz="4" w:space="0" w:color="auto"/>
            </w:tcBorders>
            <w:shd w:val="clear" w:color="auto" w:fill="auto"/>
            <w:noWrap/>
          </w:tcPr>
          <w:p w:rsidR="00482C28" w:rsidRPr="002857BB" w:rsidRDefault="00482C28" w:rsidP="00D14923">
            <w:pPr>
              <w:rPr>
                <w:color w:val="365F91" w:themeColor="accent1" w:themeShade="BF"/>
              </w:rPr>
            </w:pPr>
            <w:r w:rsidRPr="002857BB">
              <w:rPr>
                <w:color w:val="365F91" w:themeColor="accent1" w:themeShade="BF"/>
              </w:rPr>
              <w:t>1.2,3.2.7.1</w:t>
            </w:r>
          </w:p>
          <w:p w:rsidR="00482C28" w:rsidRPr="002857BB" w:rsidRDefault="00482C28" w:rsidP="00D14923">
            <w:pPr>
              <w:rPr>
                <w:color w:val="365F91" w:themeColor="accent1" w:themeShade="BF"/>
              </w:rPr>
            </w:pPr>
          </w:p>
        </w:tc>
        <w:tc>
          <w:tcPr>
            <w:tcW w:w="3166"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rPr>
                <w:color w:val="365F91" w:themeColor="accent1" w:themeShade="BF"/>
              </w:rPr>
            </w:pPr>
            <w:proofErr w:type="gramStart"/>
            <w:r w:rsidRPr="002857BB">
              <w:rPr>
                <w:color w:val="365F91" w:themeColor="accent1" w:themeShade="BF"/>
              </w:rPr>
              <w:t>Мерзляк</w:t>
            </w:r>
            <w:proofErr w:type="gramEnd"/>
            <w:r w:rsidRPr="002857BB">
              <w:rPr>
                <w:color w:val="365F91" w:themeColor="accent1" w:themeShade="BF"/>
              </w:rPr>
              <w:t xml:space="preserve"> А.Г., Полонский В.Б., Якир М.С.</w:t>
            </w:r>
          </w:p>
          <w:p w:rsidR="00482C28" w:rsidRPr="002857BB" w:rsidRDefault="00482C28" w:rsidP="00D14923">
            <w:pPr>
              <w:rPr>
                <w:color w:val="365F91" w:themeColor="accent1" w:themeShade="BF"/>
              </w:rPr>
            </w:pPr>
          </w:p>
        </w:tc>
        <w:tc>
          <w:tcPr>
            <w:tcW w:w="2208"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rPr>
                <w:color w:val="365F91" w:themeColor="accent1" w:themeShade="BF"/>
              </w:rPr>
            </w:pPr>
            <w:r w:rsidRPr="002857BB">
              <w:rPr>
                <w:color w:val="365F91" w:themeColor="accent1" w:themeShade="BF"/>
              </w:rPr>
              <w:t>Алгебра. 7 класс</w:t>
            </w:r>
          </w:p>
          <w:p w:rsidR="00482C28" w:rsidRPr="002857BB" w:rsidRDefault="00482C28" w:rsidP="00D14923">
            <w:pPr>
              <w:rPr>
                <w:color w:val="365F91" w:themeColor="accent1" w:themeShade="BF"/>
              </w:rPr>
            </w:pPr>
          </w:p>
        </w:tc>
        <w:tc>
          <w:tcPr>
            <w:tcW w:w="2412"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jc w:val="center"/>
              <w:rPr>
                <w:color w:val="365F91" w:themeColor="accent1" w:themeShade="BF"/>
              </w:rPr>
            </w:pPr>
            <w:r w:rsidRPr="002857BB">
              <w:rPr>
                <w:color w:val="365F91" w:themeColor="accent1" w:themeShade="BF"/>
              </w:rPr>
              <w:t>Издательский центр ВЕНТАНА-ГРАФ</w:t>
            </w:r>
          </w:p>
          <w:p w:rsidR="00482C28" w:rsidRPr="002857BB" w:rsidRDefault="00482C28" w:rsidP="00D14923">
            <w:pPr>
              <w:jc w:val="center"/>
              <w:rPr>
                <w:color w:val="365F91" w:themeColor="accent1" w:themeShade="BF"/>
              </w:rPr>
            </w:pPr>
          </w:p>
        </w:tc>
        <w:tc>
          <w:tcPr>
            <w:tcW w:w="1036" w:type="dxa"/>
            <w:tcBorders>
              <w:top w:val="single" w:sz="4" w:space="0" w:color="auto"/>
              <w:left w:val="nil"/>
              <w:bottom w:val="single" w:sz="4" w:space="0" w:color="auto"/>
              <w:right w:val="single" w:sz="4" w:space="0" w:color="auto"/>
            </w:tcBorders>
          </w:tcPr>
          <w:p w:rsidR="00482C28" w:rsidRPr="002857BB" w:rsidRDefault="00482C28" w:rsidP="00D14923">
            <w:pPr>
              <w:rPr>
                <w:color w:val="365F91" w:themeColor="accent1" w:themeShade="BF"/>
              </w:rPr>
            </w:pPr>
            <w:r w:rsidRPr="002857BB">
              <w:rPr>
                <w:color w:val="365F91" w:themeColor="accent1" w:themeShade="BF"/>
              </w:rPr>
              <w:t>2014</w:t>
            </w:r>
          </w:p>
        </w:tc>
      </w:tr>
      <w:tr w:rsidR="00482C28" w:rsidRPr="002857BB" w:rsidTr="002857BB">
        <w:trPr>
          <w:trHeight w:val="630"/>
        </w:trPr>
        <w:tc>
          <w:tcPr>
            <w:tcW w:w="1419" w:type="dxa"/>
            <w:tcBorders>
              <w:top w:val="single" w:sz="4" w:space="0" w:color="auto"/>
              <w:left w:val="single" w:sz="4" w:space="0" w:color="auto"/>
              <w:bottom w:val="single" w:sz="4" w:space="0" w:color="auto"/>
              <w:right w:val="single" w:sz="4" w:space="0" w:color="auto"/>
            </w:tcBorders>
            <w:shd w:val="clear" w:color="auto" w:fill="auto"/>
            <w:noWrap/>
          </w:tcPr>
          <w:p w:rsidR="00482C28" w:rsidRPr="002857BB" w:rsidRDefault="00482C28" w:rsidP="00D14923">
            <w:pPr>
              <w:rPr>
                <w:color w:val="365F91" w:themeColor="accent1" w:themeShade="BF"/>
              </w:rPr>
            </w:pPr>
            <w:r w:rsidRPr="002857BB">
              <w:rPr>
                <w:color w:val="365F91" w:themeColor="accent1" w:themeShade="BF"/>
              </w:rPr>
              <w:t>1.2.3.3.5.1</w:t>
            </w:r>
          </w:p>
          <w:p w:rsidR="00482C28" w:rsidRPr="002857BB" w:rsidRDefault="00482C28" w:rsidP="00D14923">
            <w:pPr>
              <w:rPr>
                <w:color w:val="365F91" w:themeColor="accent1" w:themeShade="BF"/>
              </w:rPr>
            </w:pPr>
          </w:p>
        </w:tc>
        <w:tc>
          <w:tcPr>
            <w:tcW w:w="3166"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rPr>
                <w:color w:val="365F91" w:themeColor="accent1" w:themeShade="BF"/>
              </w:rPr>
            </w:pPr>
            <w:proofErr w:type="gramStart"/>
            <w:r w:rsidRPr="002857BB">
              <w:rPr>
                <w:color w:val="365F91" w:themeColor="accent1" w:themeShade="BF"/>
              </w:rPr>
              <w:t>Мерзляк</w:t>
            </w:r>
            <w:proofErr w:type="gramEnd"/>
            <w:r w:rsidRPr="002857BB">
              <w:rPr>
                <w:color w:val="365F91" w:themeColor="accent1" w:themeShade="BF"/>
              </w:rPr>
              <w:t xml:space="preserve"> А.Г., Полонский В.Б., Якир М.С.</w:t>
            </w:r>
          </w:p>
          <w:p w:rsidR="00482C28" w:rsidRPr="002857BB" w:rsidRDefault="00482C28" w:rsidP="00D14923">
            <w:pPr>
              <w:rPr>
                <w:color w:val="365F91" w:themeColor="accent1" w:themeShade="BF"/>
              </w:rPr>
            </w:pPr>
          </w:p>
        </w:tc>
        <w:tc>
          <w:tcPr>
            <w:tcW w:w="2208"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rPr>
                <w:color w:val="365F91" w:themeColor="accent1" w:themeShade="BF"/>
              </w:rPr>
            </w:pPr>
            <w:r w:rsidRPr="002857BB">
              <w:rPr>
                <w:color w:val="365F91" w:themeColor="accent1" w:themeShade="BF"/>
              </w:rPr>
              <w:t>Геометрия. 7 класс</w:t>
            </w:r>
          </w:p>
          <w:p w:rsidR="00482C28" w:rsidRPr="002857BB" w:rsidRDefault="00482C28" w:rsidP="00D14923">
            <w:pPr>
              <w:rPr>
                <w:color w:val="365F91" w:themeColor="accent1" w:themeShade="BF"/>
              </w:rPr>
            </w:pPr>
          </w:p>
        </w:tc>
        <w:tc>
          <w:tcPr>
            <w:tcW w:w="2412"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jc w:val="center"/>
              <w:rPr>
                <w:color w:val="365F91" w:themeColor="accent1" w:themeShade="BF"/>
              </w:rPr>
            </w:pPr>
            <w:r w:rsidRPr="002857BB">
              <w:rPr>
                <w:color w:val="365F91" w:themeColor="accent1" w:themeShade="BF"/>
              </w:rPr>
              <w:t>Издательский центр ВЕНТАНА-ГРАФ</w:t>
            </w:r>
          </w:p>
          <w:p w:rsidR="00482C28" w:rsidRPr="002857BB" w:rsidRDefault="00482C28" w:rsidP="00D14923">
            <w:pPr>
              <w:jc w:val="center"/>
              <w:rPr>
                <w:color w:val="365F91" w:themeColor="accent1" w:themeShade="BF"/>
              </w:rPr>
            </w:pPr>
          </w:p>
        </w:tc>
        <w:tc>
          <w:tcPr>
            <w:tcW w:w="1036" w:type="dxa"/>
            <w:tcBorders>
              <w:top w:val="single" w:sz="4" w:space="0" w:color="auto"/>
              <w:left w:val="nil"/>
              <w:bottom w:val="single" w:sz="4" w:space="0" w:color="auto"/>
              <w:right w:val="single" w:sz="4" w:space="0" w:color="auto"/>
            </w:tcBorders>
          </w:tcPr>
          <w:p w:rsidR="00482C28" w:rsidRPr="002857BB" w:rsidRDefault="00482C28" w:rsidP="00D14923">
            <w:pPr>
              <w:rPr>
                <w:color w:val="365F91" w:themeColor="accent1" w:themeShade="BF"/>
              </w:rPr>
            </w:pPr>
            <w:r w:rsidRPr="002857BB">
              <w:rPr>
                <w:color w:val="365F91" w:themeColor="accent1" w:themeShade="BF"/>
              </w:rPr>
              <w:t>2014</w:t>
            </w:r>
          </w:p>
        </w:tc>
      </w:tr>
      <w:tr w:rsidR="00482C28" w:rsidRPr="002857BB" w:rsidTr="002857BB">
        <w:trPr>
          <w:trHeight w:val="630"/>
        </w:trPr>
        <w:tc>
          <w:tcPr>
            <w:tcW w:w="1419" w:type="dxa"/>
            <w:tcBorders>
              <w:top w:val="single" w:sz="4" w:space="0" w:color="auto"/>
              <w:left w:val="single" w:sz="4" w:space="0" w:color="auto"/>
              <w:bottom w:val="single" w:sz="4" w:space="0" w:color="auto"/>
              <w:right w:val="single" w:sz="4" w:space="0" w:color="auto"/>
            </w:tcBorders>
            <w:shd w:val="clear" w:color="auto" w:fill="auto"/>
            <w:noWrap/>
          </w:tcPr>
          <w:p w:rsidR="00482C28" w:rsidRPr="002857BB" w:rsidRDefault="00482C28" w:rsidP="00D14923">
            <w:pPr>
              <w:rPr>
                <w:color w:val="365F91" w:themeColor="accent1" w:themeShade="BF"/>
              </w:rPr>
            </w:pPr>
            <w:r w:rsidRPr="002857BB">
              <w:rPr>
                <w:color w:val="365F91" w:themeColor="accent1" w:themeShade="BF"/>
              </w:rPr>
              <w:t>1.2.3.4.1.3</w:t>
            </w:r>
          </w:p>
        </w:tc>
        <w:tc>
          <w:tcPr>
            <w:tcW w:w="3166"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rPr>
                <w:color w:val="365F91" w:themeColor="accent1" w:themeShade="BF"/>
              </w:rPr>
            </w:pPr>
            <w:proofErr w:type="spellStart"/>
            <w:r w:rsidRPr="002857BB">
              <w:rPr>
                <w:color w:val="365F91" w:themeColor="accent1" w:themeShade="BF"/>
              </w:rPr>
              <w:t>Босова</w:t>
            </w:r>
            <w:proofErr w:type="spellEnd"/>
            <w:r w:rsidRPr="002857BB">
              <w:rPr>
                <w:color w:val="365F91" w:themeColor="accent1" w:themeShade="BF"/>
              </w:rPr>
              <w:t xml:space="preserve"> Л.Л., </w:t>
            </w:r>
            <w:proofErr w:type="spellStart"/>
            <w:r w:rsidRPr="002857BB">
              <w:rPr>
                <w:color w:val="365F91" w:themeColor="accent1" w:themeShade="BF"/>
              </w:rPr>
              <w:t>Босова</w:t>
            </w:r>
            <w:proofErr w:type="spellEnd"/>
            <w:r w:rsidRPr="002857BB">
              <w:rPr>
                <w:color w:val="365F91" w:themeColor="accent1" w:themeShade="BF"/>
              </w:rPr>
              <w:t xml:space="preserve"> А.Ю.</w:t>
            </w:r>
          </w:p>
        </w:tc>
        <w:tc>
          <w:tcPr>
            <w:tcW w:w="2208"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rPr>
                <w:color w:val="365F91" w:themeColor="accent1" w:themeShade="BF"/>
              </w:rPr>
            </w:pPr>
            <w:r w:rsidRPr="002857BB">
              <w:rPr>
                <w:color w:val="365F91" w:themeColor="accent1" w:themeShade="BF"/>
              </w:rPr>
              <w:t>Информатика: учебник для 7 класса</w:t>
            </w:r>
          </w:p>
        </w:tc>
        <w:tc>
          <w:tcPr>
            <w:tcW w:w="2412"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jc w:val="center"/>
              <w:rPr>
                <w:color w:val="365F91" w:themeColor="accent1" w:themeShade="BF"/>
              </w:rPr>
            </w:pPr>
            <w:r w:rsidRPr="002857BB">
              <w:rPr>
                <w:color w:val="365F91" w:themeColor="accent1" w:themeShade="BF"/>
              </w:rPr>
              <w:t>БИНОМ. Лаборатория знаний</w:t>
            </w:r>
          </w:p>
        </w:tc>
        <w:tc>
          <w:tcPr>
            <w:tcW w:w="1036" w:type="dxa"/>
            <w:tcBorders>
              <w:top w:val="single" w:sz="4" w:space="0" w:color="auto"/>
              <w:left w:val="nil"/>
              <w:bottom w:val="single" w:sz="4" w:space="0" w:color="auto"/>
              <w:right w:val="single" w:sz="4" w:space="0" w:color="auto"/>
            </w:tcBorders>
          </w:tcPr>
          <w:p w:rsidR="00482C28" w:rsidRPr="002857BB" w:rsidRDefault="00482C28" w:rsidP="00D14923">
            <w:pPr>
              <w:jc w:val="center"/>
              <w:rPr>
                <w:color w:val="365F91" w:themeColor="accent1" w:themeShade="BF"/>
                <w:lang w:val="en-US"/>
              </w:rPr>
            </w:pPr>
            <w:r w:rsidRPr="002857BB">
              <w:rPr>
                <w:color w:val="365F91" w:themeColor="accent1" w:themeShade="BF"/>
                <w:lang w:val="en-US"/>
              </w:rPr>
              <w:t>2014</w:t>
            </w:r>
          </w:p>
        </w:tc>
      </w:tr>
      <w:tr w:rsidR="00482C28" w:rsidRPr="002857BB" w:rsidTr="002857BB">
        <w:trPr>
          <w:trHeight w:val="630"/>
        </w:trPr>
        <w:tc>
          <w:tcPr>
            <w:tcW w:w="1419" w:type="dxa"/>
            <w:tcBorders>
              <w:top w:val="single" w:sz="4" w:space="0" w:color="auto"/>
              <w:left w:val="single" w:sz="4" w:space="0" w:color="auto"/>
              <w:bottom w:val="single" w:sz="4" w:space="0" w:color="auto"/>
              <w:right w:val="single" w:sz="4" w:space="0" w:color="auto"/>
            </w:tcBorders>
            <w:shd w:val="clear" w:color="auto" w:fill="auto"/>
            <w:noWrap/>
          </w:tcPr>
          <w:p w:rsidR="00482C28" w:rsidRPr="002857BB" w:rsidRDefault="00482C28" w:rsidP="00D14923">
            <w:pPr>
              <w:rPr>
                <w:color w:val="365F91" w:themeColor="accent1" w:themeShade="BF"/>
              </w:rPr>
            </w:pPr>
            <w:r w:rsidRPr="002857BB">
              <w:rPr>
                <w:color w:val="365F91" w:themeColor="accent1" w:themeShade="BF"/>
              </w:rPr>
              <w:t>1.2.3.2.1.3</w:t>
            </w:r>
          </w:p>
          <w:p w:rsidR="00482C28" w:rsidRPr="002857BB" w:rsidRDefault="00482C28" w:rsidP="00D14923">
            <w:pPr>
              <w:rPr>
                <w:color w:val="365F91" w:themeColor="accent1" w:themeShade="BF"/>
              </w:rPr>
            </w:pPr>
          </w:p>
        </w:tc>
        <w:tc>
          <w:tcPr>
            <w:tcW w:w="3166"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rPr>
                <w:color w:val="365F91" w:themeColor="accent1" w:themeShade="BF"/>
              </w:rPr>
            </w:pPr>
            <w:proofErr w:type="spellStart"/>
            <w:r w:rsidRPr="002857BB">
              <w:rPr>
                <w:color w:val="365F91" w:themeColor="accent1" w:themeShade="BF"/>
              </w:rPr>
              <w:t>ЮдовскаяА.Я.,БарановП.А.,Ванюшкина</w:t>
            </w:r>
            <w:proofErr w:type="spellEnd"/>
            <w:r w:rsidRPr="002857BB">
              <w:rPr>
                <w:color w:val="365F91" w:themeColor="accent1" w:themeShade="BF"/>
              </w:rPr>
              <w:t xml:space="preserve"> Л.М./Под ред. </w:t>
            </w:r>
            <w:proofErr w:type="spellStart"/>
            <w:r w:rsidRPr="002857BB">
              <w:rPr>
                <w:color w:val="365F91" w:themeColor="accent1" w:themeShade="BF"/>
              </w:rPr>
              <w:t>Искендерова</w:t>
            </w:r>
            <w:proofErr w:type="spellEnd"/>
            <w:r w:rsidRPr="002857BB">
              <w:rPr>
                <w:color w:val="365F91" w:themeColor="accent1" w:themeShade="BF"/>
              </w:rPr>
              <w:t xml:space="preserve"> А.А.</w:t>
            </w:r>
          </w:p>
          <w:p w:rsidR="00482C28" w:rsidRPr="002857BB" w:rsidRDefault="00482C28" w:rsidP="00D14923">
            <w:pPr>
              <w:rPr>
                <w:color w:val="365F91" w:themeColor="accent1" w:themeShade="BF"/>
              </w:rPr>
            </w:pPr>
          </w:p>
        </w:tc>
        <w:tc>
          <w:tcPr>
            <w:tcW w:w="2208"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rPr>
                <w:color w:val="365F91" w:themeColor="accent1" w:themeShade="BF"/>
              </w:rPr>
            </w:pPr>
            <w:r w:rsidRPr="002857BB">
              <w:rPr>
                <w:color w:val="365F91" w:themeColor="accent1" w:themeShade="BF"/>
              </w:rPr>
              <w:t>Всеобщая история. История Нового времени</w:t>
            </w:r>
          </w:p>
          <w:p w:rsidR="00482C28" w:rsidRPr="002857BB" w:rsidRDefault="00482C28" w:rsidP="00D14923">
            <w:pPr>
              <w:rPr>
                <w:color w:val="365F91" w:themeColor="accent1" w:themeShade="BF"/>
              </w:rPr>
            </w:pPr>
          </w:p>
        </w:tc>
        <w:tc>
          <w:tcPr>
            <w:tcW w:w="2412"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jc w:val="center"/>
              <w:rPr>
                <w:color w:val="365F91" w:themeColor="accent1" w:themeShade="BF"/>
              </w:rPr>
            </w:pPr>
            <w:r w:rsidRPr="002857BB">
              <w:rPr>
                <w:color w:val="365F91" w:themeColor="accent1" w:themeShade="BF"/>
              </w:rPr>
              <w:t>Издательство  «Просвещение»</w:t>
            </w:r>
          </w:p>
        </w:tc>
        <w:tc>
          <w:tcPr>
            <w:tcW w:w="1036" w:type="dxa"/>
            <w:tcBorders>
              <w:top w:val="single" w:sz="4" w:space="0" w:color="auto"/>
              <w:left w:val="nil"/>
              <w:bottom w:val="single" w:sz="4" w:space="0" w:color="auto"/>
              <w:right w:val="single" w:sz="4" w:space="0" w:color="auto"/>
            </w:tcBorders>
          </w:tcPr>
          <w:p w:rsidR="00482C28" w:rsidRPr="002857BB" w:rsidRDefault="00482C28" w:rsidP="00D14923">
            <w:pPr>
              <w:rPr>
                <w:color w:val="365F91" w:themeColor="accent1" w:themeShade="BF"/>
              </w:rPr>
            </w:pPr>
            <w:r w:rsidRPr="002857BB">
              <w:rPr>
                <w:color w:val="365F91" w:themeColor="accent1" w:themeShade="BF"/>
              </w:rPr>
              <w:t>2019</w:t>
            </w:r>
          </w:p>
        </w:tc>
      </w:tr>
      <w:tr w:rsidR="00482C28" w:rsidRPr="002857BB" w:rsidTr="002857BB">
        <w:trPr>
          <w:trHeight w:val="630"/>
        </w:trPr>
        <w:tc>
          <w:tcPr>
            <w:tcW w:w="1419" w:type="dxa"/>
            <w:tcBorders>
              <w:top w:val="single" w:sz="4" w:space="0" w:color="auto"/>
              <w:left w:val="single" w:sz="4" w:space="0" w:color="auto"/>
              <w:bottom w:val="single" w:sz="4" w:space="0" w:color="auto"/>
              <w:right w:val="single" w:sz="4" w:space="0" w:color="auto"/>
            </w:tcBorders>
            <w:shd w:val="clear" w:color="auto" w:fill="auto"/>
            <w:noWrap/>
          </w:tcPr>
          <w:p w:rsidR="00482C28" w:rsidRPr="002857BB" w:rsidRDefault="00482C28" w:rsidP="00D14923">
            <w:pPr>
              <w:rPr>
                <w:color w:val="365F91" w:themeColor="accent1" w:themeShade="BF"/>
              </w:rPr>
            </w:pPr>
            <w:r w:rsidRPr="002857BB">
              <w:rPr>
                <w:color w:val="365F91" w:themeColor="accent1" w:themeShade="BF"/>
              </w:rPr>
              <w:t>1.2.2.1.7.2</w:t>
            </w:r>
          </w:p>
          <w:p w:rsidR="00482C28" w:rsidRPr="002857BB" w:rsidRDefault="00482C28" w:rsidP="00D14923">
            <w:pPr>
              <w:rPr>
                <w:color w:val="365F91" w:themeColor="accent1" w:themeShade="BF"/>
              </w:rPr>
            </w:pPr>
          </w:p>
        </w:tc>
        <w:tc>
          <w:tcPr>
            <w:tcW w:w="3166"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rPr>
                <w:color w:val="365F91" w:themeColor="accent1" w:themeShade="BF"/>
              </w:rPr>
            </w:pPr>
            <w:r w:rsidRPr="002857BB">
              <w:rPr>
                <w:color w:val="365F91" w:themeColor="accent1" w:themeShade="BF"/>
              </w:rPr>
              <w:t xml:space="preserve">Арсентьев Н.М., Данилов А.А., Стефанович П.С., и др. / Под ред. </w:t>
            </w:r>
            <w:proofErr w:type="spellStart"/>
            <w:r w:rsidRPr="002857BB">
              <w:rPr>
                <w:color w:val="365F91" w:themeColor="accent1" w:themeShade="BF"/>
              </w:rPr>
              <w:t>Торкунова</w:t>
            </w:r>
            <w:proofErr w:type="spellEnd"/>
            <w:r w:rsidRPr="002857BB">
              <w:rPr>
                <w:color w:val="365F91" w:themeColor="accent1" w:themeShade="BF"/>
              </w:rPr>
              <w:t xml:space="preserve"> А.В.</w:t>
            </w:r>
          </w:p>
        </w:tc>
        <w:tc>
          <w:tcPr>
            <w:tcW w:w="2208"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rPr>
                <w:color w:val="365F91" w:themeColor="accent1" w:themeShade="BF"/>
              </w:rPr>
            </w:pPr>
          </w:p>
          <w:p w:rsidR="00482C28" w:rsidRPr="002857BB" w:rsidRDefault="00482C28" w:rsidP="00D14923">
            <w:pPr>
              <w:rPr>
                <w:color w:val="365F91" w:themeColor="accent1" w:themeShade="BF"/>
              </w:rPr>
            </w:pPr>
            <w:r w:rsidRPr="002857BB">
              <w:rPr>
                <w:color w:val="365F91" w:themeColor="accent1" w:themeShade="BF"/>
              </w:rPr>
              <w:t xml:space="preserve">История </w:t>
            </w:r>
            <w:proofErr w:type="spellStart"/>
            <w:r w:rsidRPr="002857BB">
              <w:rPr>
                <w:color w:val="365F91" w:themeColor="accent1" w:themeShade="BF"/>
              </w:rPr>
              <w:t>России</w:t>
            </w:r>
            <w:proofErr w:type="gramStart"/>
            <w:r w:rsidRPr="002857BB">
              <w:rPr>
                <w:color w:val="365F91" w:themeColor="accent1" w:themeShade="BF"/>
              </w:rPr>
              <w:t>.в</w:t>
            </w:r>
            <w:proofErr w:type="spellEnd"/>
            <w:proofErr w:type="gramEnd"/>
            <w:r w:rsidRPr="002857BB">
              <w:rPr>
                <w:color w:val="365F91" w:themeColor="accent1" w:themeShade="BF"/>
              </w:rPr>
              <w:t xml:space="preserve"> 2 ч, 7 класс</w:t>
            </w:r>
          </w:p>
        </w:tc>
        <w:tc>
          <w:tcPr>
            <w:tcW w:w="2412"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rPr>
                <w:color w:val="365F91" w:themeColor="accent1" w:themeShade="BF"/>
              </w:rPr>
            </w:pPr>
            <w:r w:rsidRPr="002857BB">
              <w:rPr>
                <w:color w:val="365F91" w:themeColor="accent1" w:themeShade="BF"/>
              </w:rPr>
              <w:t xml:space="preserve">Издательство  «Просвещение» </w:t>
            </w:r>
          </w:p>
        </w:tc>
        <w:tc>
          <w:tcPr>
            <w:tcW w:w="1036" w:type="dxa"/>
            <w:tcBorders>
              <w:top w:val="single" w:sz="4" w:space="0" w:color="auto"/>
              <w:left w:val="nil"/>
              <w:bottom w:val="single" w:sz="4" w:space="0" w:color="auto"/>
              <w:right w:val="single" w:sz="4" w:space="0" w:color="auto"/>
            </w:tcBorders>
          </w:tcPr>
          <w:p w:rsidR="00482C28" w:rsidRPr="002857BB" w:rsidRDefault="00482C28" w:rsidP="00D14923">
            <w:pPr>
              <w:rPr>
                <w:color w:val="365F91" w:themeColor="accent1" w:themeShade="BF"/>
              </w:rPr>
            </w:pPr>
            <w:r w:rsidRPr="002857BB">
              <w:rPr>
                <w:color w:val="365F91" w:themeColor="accent1" w:themeShade="BF"/>
              </w:rPr>
              <w:t>2016</w:t>
            </w:r>
          </w:p>
        </w:tc>
      </w:tr>
      <w:tr w:rsidR="00482C28" w:rsidRPr="002857BB" w:rsidTr="002857BB">
        <w:trPr>
          <w:trHeight w:val="630"/>
        </w:trPr>
        <w:tc>
          <w:tcPr>
            <w:tcW w:w="1419" w:type="dxa"/>
            <w:tcBorders>
              <w:top w:val="single" w:sz="4" w:space="0" w:color="auto"/>
              <w:left w:val="single" w:sz="4" w:space="0" w:color="auto"/>
              <w:bottom w:val="single" w:sz="4" w:space="0" w:color="auto"/>
              <w:right w:val="single" w:sz="4" w:space="0" w:color="auto"/>
            </w:tcBorders>
            <w:shd w:val="clear" w:color="auto" w:fill="auto"/>
            <w:noWrap/>
          </w:tcPr>
          <w:p w:rsidR="00482C28" w:rsidRPr="002857BB" w:rsidRDefault="00482C28" w:rsidP="00D14923">
            <w:pPr>
              <w:rPr>
                <w:color w:val="365F91" w:themeColor="accent1" w:themeShade="BF"/>
              </w:rPr>
            </w:pPr>
          </w:p>
          <w:p w:rsidR="00482C28" w:rsidRPr="002857BB" w:rsidRDefault="00482C28" w:rsidP="00D14923">
            <w:pPr>
              <w:rPr>
                <w:color w:val="365F91" w:themeColor="accent1" w:themeShade="BF"/>
              </w:rPr>
            </w:pPr>
          </w:p>
        </w:tc>
        <w:tc>
          <w:tcPr>
            <w:tcW w:w="3166"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rPr>
                <w:color w:val="365F91" w:themeColor="accent1" w:themeShade="BF"/>
              </w:rPr>
            </w:pPr>
          </w:p>
        </w:tc>
        <w:tc>
          <w:tcPr>
            <w:tcW w:w="2208"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rPr>
                <w:color w:val="365F91" w:themeColor="accent1" w:themeShade="BF"/>
              </w:rPr>
            </w:pPr>
          </w:p>
        </w:tc>
        <w:tc>
          <w:tcPr>
            <w:tcW w:w="2412"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rPr>
                <w:color w:val="365F91" w:themeColor="accent1" w:themeShade="BF"/>
              </w:rPr>
            </w:pPr>
          </w:p>
          <w:p w:rsidR="00482C28" w:rsidRPr="002857BB" w:rsidRDefault="00482C28" w:rsidP="00D14923">
            <w:pPr>
              <w:rPr>
                <w:color w:val="365F91" w:themeColor="accent1" w:themeShade="BF"/>
              </w:rPr>
            </w:pPr>
          </w:p>
        </w:tc>
        <w:tc>
          <w:tcPr>
            <w:tcW w:w="1036" w:type="dxa"/>
            <w:tcBorders>
              <w:top w:val="single" w:sz="4" w:space="0" w:color="auto"/>
              <w:left w:val="nil"/>
              <w:bottom w:val="single" w:sz="4" w:space="0" w:color="auto"/>
              <w:right w:val="single" w:sz="4" w:space="0" w:color="auto"/>
            </w:tcBorders>
          </w:tcPr>
          <w:p w:rsidR="00482C28" w:rsidRPr="002857BB" w:rsidRDefault="00482C28" w:rsidP="00D14923">
            <w:pPr>
              <w:rPr>
                <w:color w:val="365F91" w:themeColor="accent1" w:themeShade="BF"/>
              </w:rPr>
            </w:pPr>
          </w:p>
        </w:tc>
      </w:tr>
      <w:tr w:rsidR="00482C28" w:rsidRPr="002857BB" w:rsidTr="002857BB">
        <w:trPr>
          <w:trHeight w:val="630"/>
        </w:trPr>
        <w:tc>
          <w:tcPr>
            <w:tcW w:w="1419" w:type="dxa"/>
            <w:tcBorders>
              <w:top w:val="single" w:sz="4" w:space="0" w:color="auto"/>
              <w:left w:val="single" w:sz="4" w:space="0" w:color="auto"/>
              <w:bottom w:val="single" w:sz="4" w:space="0" w:color="auto"/>
              <w:right w:val="single" w:sz="4" w:space="0" w:color="auto"/>
            </w:tcBorders>
            <w:shd w:val="clear" w:color="auto" w:fill="auto"/>
            <w:noWrap/>
          </w:tcPr>
          <w:p w:rsidR="00482C28" w:rsidRPr="002857BB" w:rsidRDefault="00482C28" w:rsidP="00D14923">
            <w:pPr>
              <w:rPr>
                <w:color w:val="365F91" w:themeColor="accent1" w:themeShade="BF"/>
              </w:rPr>
            </w:pPr>
            <w:r w:rsidRPr="002857BB">
              <w:rPr>
                <w:color w:val="365F91" w:themeColor="accent1" w:themeShade="BF"/>
              </w:rPr>
              <w:t>1.2.2.4.6.3</w:t>
            </w:r>
          </w:p>
        </w:tc>
        <w:tc>
          <w:tcPr>
            <w:tcW w:w="3166"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rPr>
                <w:color w:val="365F91" w:themeColor="accent1" w:themeShade="BF"/>
              </w:rPr>
            </w:pPr>
            <w:proofErr w:type="spellStart"/>
            <w:r w:rsidRPr="002857BB">
              <w:rPr>
                <w:color w:val="365F91" w:themeColor="accent1" w:themeShade="BF"/>
              </w:rPr>
              <w:t>Душина</w:t>
            </w:r>
            <w:proofErr w:type="spellEnd"/>
            <w:r w:rsidRPr="002857BB">
              <w:rPr>
                <w:color w:val="365F91" w:themeColor="accent1" w:themeShade="BF"/>
              </w:rPr>
              <w:t xml:space="preserve"> И.В., </w:t>
            </w:r>
            <w:proofErr w:type="spellStart"/>
            <w:r w:rsidRPr="002857BB">
              <w:rPr>
                <w:color w:val="365F91" w:themeColor="accent1" w:themeShade="BF"/>
              </w:rPr>
              <w:t>Смоктунович</w:t>
            </w:r>
            <w:proofErr w:type="spellEnd"/>
            <w:r w:rsidRPr="002857BB">
              <w:rPr>
                <w:color w:val="365F91" w:themeColor="accent1" w:themeShade="BF"/>
              </w:rPr>
              <w:t xml:space="preserve"> Т. Л. / Под ред. Дронова В.П.</w:t>
            </w:r>
          </w:p>
        </w:tc>
        <w:tc>
          <w:tcPr>
            <w:tcW w:w="2208"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rPr>
                <w:color w:val="365F91" w:themeColor="accent1" w:themeShade="BF"/>
              </w:rPr>
            </w:pPr>
            <w:proofErr w:type="gramStart"/>
            <w:r w:rsidRPr="002857BB">
              <w:rPr>
                <w:color w:val="365F91" w:themeColor="accent1" w:themeShade="BF"/>
              </w:rPr>
              <w:t xml:space="preserve">Г </w:t>
            </w:r>
            <w:proofErr w:type="spellStart"/>
            <w:r w:rsidRPr="002857BB">
              <w:rPr>
                <w:color w:val="365F91" w:themeColor="accent1" w:themeShade="BF"/>
              </w:rPr>
              <w:t>еография</w:t>
            </w:r>
            <w:proofErr w:type="spellEnd"/>
            <w:proofErr w:type="gramEnd"/>
            <w:r w:rsidRPr="002857BB">
              <w:rPr>
                <w:color w:val="365F91" w:themeColor="accent1" w:themeShade="BF"/>
              </w:rPr>
              <w:t>. Материки, океаны, народы и страны. 7 класс</w:t>
            </w:r>
          </w:p>
        </w:tc>
        <w:tc>
          <w:tcPr>
            <w:tcW w:w="2412"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jc w:val="center"/>
              <w:rPr>
                <w:color w:val="365F91" w:themeColor="accent1" w:themeShade="BF"/>
              </w:rPr>
            </w:pPr>
            <w:r w:rsidRPr="002857BB">
              <w:rPr>
                <w:color w:val="365F91" w:themeColor="accent1" w:themeShade="BF"/>
              </w:rPr>
              <w:t>Издательский центр ВЕНТАНА-ГРАФ</w:t>
            </w:r>
          </w:p>
        </w:tc>
        <w:tc>
          <w:tcPr>
            <w:tcW w:w="1036" w:type="dxa"/>
            <w:tcBorders>
              <w:top w:val="single" w:sz="4" w:space="0" w:color="auto"/>
              <w:left w:val="nil"/>
              <w:bottom w:val="single" w:sz="4" w:space="0" w:color="auto"/>
              <w:right w:val="single" w:sz="4" w:space="0" w:color="auto"/>
            </w:tcBorders>
          </w:tcPr>
          <w:p w:rsidR="00482C28" w:rsidRPr="002857BB" w:rsidRDefault="00482C28" w:rsidP="00D14923">
            <w:pPr>
              <w:rPr>
                <w:color w:val="365F91" w:themeColor="accent1" w:themeShade="BF"/>
              </w:rPr>
            </w:pPr>
            <w:r w:rsidRPr="002857BB">
              <w:rPr>
                <w:color w:val="365F91" w:themeColor="accent1" w:themeShade="BF"/>
              </w:rPr>
              <w:t>2016</w:t>
            </w:r>
          </w:p>
        </w:tc>
      </w:tr>
      <w:tr w:rsidR="00482C28" w:rsidRPr="002857BB" w:rsidTr="002857BB">
        <w:trPr>
          <w:trHeight w:val="630"/>
        </w:trPr>
        <w:tc>
          <w:tcPr>
            <w:tcW w:w="1419" w:type="dxa"/>
            <w:tcBorders>
              <w:top w:val="single" w:sz="4" w:space="0" w:color="auto"/>
              <w:left w:val="single" w:sz="4" w:space="0" w:color="auto"/>
              <w:bottom w:val="single" w:sz="4" w:space="0" w:color="auto"/>
              <w:right w:val="single" w:sz="4" w:space="0" w:color="auto"/>
            </w:tcBorders>
            <w:shd w:val="clear" w:color="auto" w:fill="auto"/>
            <w:noWrap/>
          </w:tcPr>
          <w:p w:rsidR="00482C28" w:rsidRPr="002857BB" w:rsidRDefault="00482C28" w:rsidP="00D14923">
            <w:pPr>
              <w:rPr>
                <w:color w:val="365F91" w:themeColor="accent1" w:themeShade="BF"/>
              </w:rPr>
            </w:pPr>
            <w:r w:rsidRPr="002857BB">
              <w:rPr>
                <w:color w:val="365F91" w:themeColor="accent1" w:themeShade="BF"/>
              </w:rPr>
              <w:t>1.2.3.3.1.2</w:t>
            </w:r>
          </w:p>
          <w:p w:rsidR="00482C28" w:rsidRPr="002857BB" w:rsidRDefault="00482C28" w:rsidP="00D14923">
            <w:pPr>
              <w:rPr>
                <w:color w:val="365F91" w:themeColor="accent1" w:themeShade="BF"/>
              </w:rPr>
            </w:pPr>
          </w:p>
        </w:tc>
        <w:tc>
          <w:tcPr>
            <w:tcW w:w="3166"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rPr>
                <w:color w:val="365F91" w:themeColor="accent1" w:themeShade="BF"/>
              </w:rPr>
            </w:pPr>
            <w:r w:rsidRPr="002857BB">
              <w:rPr>
                <w:color w:val="365F91" w:themeColor="accent1" w:themeShade="BF"/>
              </w:rPr>
              <w:t>Боголюбов Л.Н., Иванова Л.Ф., Городецкая Н.И. и др.</w:t>
            </w:r>
          </w:p>
          <w:p w:rsidR="00482C28" w:rsidRPr="002857BB" w:rsidRDefault="00482C28" w:rsidP="00D14923">
            <w:pPr>
              <w:rPr>
                <w:color w:val="365F91" w:themeColor="accent1" w:themeShade="BF"/>
              </w:rPr>
            </w:pPr>
          </w:p>
        </w:tc>
        <w:tc>
          <w:tcPr>
            <w:tcW w:w="2208"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rPr>
                <w:color w:val="365F91" w:themeColor="accent1" w:themeShade="BF"/>
              </w:rPr>
            </w:pPr>
            <w:r w:rsidRPr="002857BB">
              <w:rPr>
                <w:color w:val="365F91" w:themeColor="accent1" w:themeShade="BF"/>
              </w:rPr>
              <w:lastRenderedPageBreak/>
              <w:t xml:space="preserve">Обществознание. </w:t>
            </w:r>
          </w:p>
          <w:p w:rsidR="00482C28" w:rsidRPr="002857BB" w:rsidRDefault="00482C28" w:rsidP="00D14923">
            <w:pPr>
              <w:rPr>
                <w:color w:val="365F91" w:themeColor="accent1" w:themeShade="BF"/>
              </w:rPr>
            </w:pPr>
            <w:r w:rsidRPr="002857BB">
              <w:rPr>
                <w:color w:val="365F91" w:themeColor="accent1" w:themeShade="BF"/>
              </w:rPr>
              <w:t>7 класс</w:t>
            </w:r>
          </w:p>
        </w:tc>
        <w:tc>
          <w:tcPr>
            <w:tcW w:w="2412"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jc w:val="center"/>
              <w:rPr>
                <w:color w:val="365F91" w:themeColor="accent1" w:themeShade="BF"/>
              </w:rPr>
            </w:pPr>
            <w:r w:rsidRPr="002857BB">
              <w:rPr>
                <w:color w:val="365F91" w:themeColor="accent1" w:themeShade="BF"/>
              </w:rPr>
              <w:t>Издательство  «Просвещение»</w:t>
            </w:r>
          </w:p>
        </w:tc>
        <w:tc>
          <w:tcPr>
            <w:tcW w:w="1036" w:type="dxa"/>
            <w:tcBorders>
              <w:top w:val="single" w:sz="4" w:space="0" w:color="auto"/>
              <w:left w:val="nil"/>
              <w:bottom w:val="single" w:sz="4" w:space="0" w:color="auto"/>
              <w:right w:val="single" w:sz="4" w:space="0" w:color="auto"/>
            </w:tcBorders>
          </w:tcPr>
          <w:p w:rsidR="00482C28" w:rsidRPr="002857BB" w:rsidRDefault="00482C28" w:rsidP="00D14923">
            <w:pPr>
              <w:rPr>
                <w:color w:val="365F91" w:themeColor="accent1" w:themeShade="BF"/>
              </w:rPr>
            </w:pPr>
            <w:r w:rsidRPr="002857BB">
              <w:rPr>
                <w:color w:val="365F91" w:themeColor="accent1" w:themeShade="BF"/>
              </w:rPr>
              <w:t>2018</w:t>
            </w:r>
          </w:p>
        </w:tc>
      </w:tr>
      <w:tr w:rsidR="00482C28" w:rsidRPr="002857BB" w:rsidTr="002857BB">
        <w:trPr>
          <w:trHeight w:val="630"/>
        </w:trPr>
        <w:tc>
          <w:tcPr>
            <w:tcW w:w="1419" w:type="dxa"/>
            <w:tcBorders>
              <w:top w:val="single" w:sz="4" w:space="0" w:color="auto"/>
              <w:left w:val="single" w:sz="4" w:space="0" w:color="auto"/>
              <w:bottom w:val="single" w:sz="4" w:space="0" w:color="auto"/>
              <w:right w:val="single" w:sz="4" w:space="0" w:color="auto"/>
            </w:tcBorders>
            <w:shd w:val="clear" w:color="auto" w:fill="auto"/>
            <w:noWrap/>
          </w:tcPr>
          <w:p w:rsidR="00482C28" w:rsidRPr="002857BB" w:rsidRDefault="00482C28" w:rsidP="00D14923">
            <w:pPr>
              <w:rPr>
                <w:color w:val="365F91" w:themeColor="accent1" w:themeShade="BF"/>
              </w:rPr>
            </w:pPr>
            <w:r w:rsidRPr="002857BB">
              <w:rPr>
                <w:color w:val="365F91" w:themeColor="accent1" w:themeShade="BF"/>
              </w:rPr>
              <w:lastRenderedPageBreak/>
              <w:t>1.2.4.1.6.1.</w:t>
            </w:r>
          </w:p>
        </w:tc>
        <w:tc>
          <w:tcPr>
            <w:tcW w:w="3166"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rPr>
                <w:color w:val="365F91" w:themeColor="accent1" w:themeShade="BF"/>
              </w:rPr>
            </w:pPr>
            <w:proofErr w:type="spellStart"/>
            <w:r w:rsidRPr="002857BB">
              <w:rPr>
                <w:color w:val="365F91" w:themeColor="accent1" w:themeShade="BF"/>
              </w:rPr>
              <w:t>Пёрышкин</w:t>
            </w:r>
            <w:proofErr w:type="spellEnd"/>
            <w:r w:rsidRPr="002857BB">
              <w:rPr>
                <w:color w:val="365F91" w:themeColor="accent1" w:themeShade="BF"/>
              </w:rPr>
              <w:t xml:space="preserve"> А.В.</w:t>
            </w:r>
          </w:p>
        </w:tc>
        <w:tc>
          <w:tcPr>
            <w:tcW w:w="2208"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rPr>
                <w:color w:val="365F91" w:themeColor="accent1" w:themeShade="BF"/>
              </w:rPr>
            </w:pPr>
            <w:r w:rsidRPr="002857BB">
              <w:rPr>
                <w:color w:val="365F91" w:themeColor="accent1" w:themeShade="BF"/>
              </w:rPr>
              <w:t>Физика 7 класс</w:t>
            </w:r>
          </w:p>
        </w:tc>
        <w:tc>
          <w:tcPr>
            <w:tcW w:w="2412"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jc w:val="center"/>
              <w:rPr>
                <w:color w:val="365F91" w:themeColor="accent1" w:themeShade="BF"/>
              </w:rPr>
            </w:pPr>
            <w:r w:rsidRPr="002857BB">
              <w:rPr>
                <w:color w:val="365F91" w:themeColor="accent1" w:themeShade="BF"/>
              </w:rPr>
              <w:t>Издательский центр «Дрофа»</w:t>
            </w:r>
          </w:p>
        </w:tc>
        <w:tc>
          <w:tcPr>
            <w:tcW w:w="1036" w:type="dxa"/>
            <w:tcBorders>
              <w:top w:val="single" w:sz="4" w:space="0" w:color="auto"/>
              <w:left w:val="nil"/>
              <w:bottom w:val="single" w:sz="4" w:space="0" w:color="auto"/>
              <w:right w:val="single" w:sz="4" w:space="0" w:color="auto"/>
            </w:tcBorders>
          </w:tcPr>
          <w:p w:rsidR="00482C28" w:rsidRPr="002857BB" w:rsidRDefault="00482C28" w:rsidP="00D14923">
            <w:pPr>
              <w:jc w:val="right"/>
              <w:rPr>
                <w:color w:val="365F91" w:themeColor="accent1" w:themeShade="BF"/>
              </w:rPr>
            </w:pPr>
            <w:r w:rsidRPr="002857BB">
              <w:rPr>
                <w:color w:val="365F91" w:themeColor="accent1" w:themeShade="BF"/>
              </w:rPr>
              <w:t>2014</w:t>
            </w:r>
          </w:p>
        </w:tc>
      </w:tr>
      <w:tr w:rsidR="00482C28" w:rsidRPr="002857BB" w:rsidTr="002857BB">
        <w:trPr>
          <w:trHeight w:val="630"/>
        </w:trPr>
        <w:tc>
          <w:tcPr>
            <w:tcW w:w="1419" w:type="dxa"/>
            <w:tcBorders>
              <w:top w:val="single" w:sz="4" w:space="0" w:color="auto"/>
              <w:left w:val="single" w:sz="4" w:space="0" w:color="auto"/>
              <w:bottom w:val="single" w:sz="4" w:space="0" w:color="auto"/>
              <w:right w:val="single" w:sz="4" w:space="0" w:color="auto"/>
            </w:tcBorders>
            <w:shd w:val="clear" w:color="auto" w:fill="auto"/>
            <w:noWrap/>
          </w:tcPr>
          <w:p w:rsidR="00482C28" w:rsidRPr="002857BB" w:rsidRDefault="00482C28" w:rsidP="00D14923">
            <w:pPr>
              <w:rPr>
                <w:color w:val="365F91" w:themeColor="accent1" w:themeShade="BF"/>
              </w:rPr>
            </w:pPr>
            <w:r w:rsidRPr="002857BB">
              <w:rPr>
                <w:color w:val="365F91" w:themeColor="accent1" w:themeShade="BF"/>
              </w:rPr>
              <w:t>1.2.4.2.6.3.</w:t>
            </w:r>
          </w:p>
        </w:tc>
        <w:tc>
          <w:tcPr>
            <w:tcW w:w="3166"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rPr>
                <w:color w:val="365F91" w:themeColor="accent1" w:themeShade="BF"/>
              </w:rPr>
            </w:pPr>
            <w:r w:rsidRPr="002857BB">
              <w:rPr>
                <w:color w:val="365F91" w:themeColor="accent1" w:themeShade="BF"/>
              </w:rPr>
              <w:t>Константинов В.М., Бабенко В.Г., Кучменко B.C. / Под ред. Константинова В.М.</w:t>
            </w:r>
          </w:p>
          <w:p w:rsidR="00482C28" w:rsidRPr="002857BB" w:rsidRDefault="00482C28" w:rsidP="00D14923">
            <w:pPr>
              <w:rPr>
                <w:color w:val="365F91" w:themeColor="accent1" w:themeShade="BF"/>
              </w:rPr>
            </w:pPr>
          </w:p>
        </w:tc>
        <w:tc>
          <w:tcPr>
            <w:tcW w:w="2208"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rPr>
                <w:color w:val="365F91" w:themeColor="accent1" w:themeShade="BF"/>
              </w:rPr>
            </w:pPr>
            <w:r w:rsidRPr="002857BB">
              <w:rPr>
                <w:color w:val="365F91" w:themeColor="accent1" w:themeShade="BF"/>
              </w:rPr>
              <w:t>Биология 7 класс</w:t>
            </w:r>
          </w:p>
        </w:tc>
        <w:tc>
          <w:tcPr>
            <w:tcW w:w="2412"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jc w:val="center"/>
              <w:rPr>
                <w:color w:val="365F91" w:themeColor="accent1" w:themeShade="BF"/>
              </w:rPr>
            </w:pPr>
            <w:r w:rsidRPr="002857BB">
              <w:rPr>
                <w:color w:val="365F91" w:themeColor="accent1" w:themeShade="BF"/>
              </w:rPr>
              <w:t>Издательский центр ВЕНТАНА-ГРАФ</w:t>
            </w:r>
          </w:p>
        </w:tc>
        <w:tc>
          <w:tcPr>
            <w:tcW w:w="1036" w:type="dxa"/>
            <w:tcBorders>
              <w:top w:val="single" w:sz="4" w:space="0" w:color="auto"/>
              <w:left w:val="nil"/>
              <w:bottom w:val="single" w:sz="4" w:space="0" w:color="auto"/>
              <w:right w:val="single" w:sz="4" w:space="0" w:color="auto"/>
            </w:tcBorders>
          </w:tcPr>
          <w:p w:rsidR="00482C28" w:rsidRPr="002857BB" w:rsidRDefault="00482C28" w:rsidP="00D14923">
            <w:pPr>
              <w:rPr>
                <w:color w:val="365F91" w:themeColor="accent1" w:themeShade="BF"/>
              </w:rPr>
            </w:pPr>
            <w:r w:rsidRPr="002857BB">
              <w:rPr>
                <w:color w:val="365F91" w:themeColor="accent1" w:themeShade="BF"/>
              </w:rPr>
              <w:t>2014</w:t>
            </w:r>
          </w:p>
        </w:tc>
      </w:tr>
      <w:tr w:rsidR="00482C28" w:rsidRPr="002857BB" w:rsidTr="002857BB">
        <w:trPr>
          <w:trHeight w:val="630"/>
        </w:trPr>
        <w:tc>
          <w:tcPr>
            <w:tcW w:w="1419" w:type="dxa"/>
            <w:tcBorders>
              <w:top w:val="single" w:sz="4" w:space="0" w:color="auto"/>
              <w:left w:val="single" w:sz="4" w:space="0" w:color="auto"/>
              <w:bottom w:val="single" w:sz="4" w:space="0" w:color="auto"/>
              <w:right w:val="single" w:sz="4" w:space="0" w:color="auto"/>
            </w:tcBorders>
            <w:shd w:val="clear" w:color="auto" w:fill="auto"/>
            <w:noWrap/>
          </w:tcPr>
          <w:p w:rsidR="00482C28" w:rsidRPr="002857BB" w:rsidRDefault="00482C28" w:rsidP="00D14923">
            <w:pPr>
              <w:rPr>
                <w:color w:val="365F91" w:themeColor="accent1" w:themeShade="BF"/>
              </w:rPr>
            </w:pPr>
            <w:r w:rsidRPr="002857BB">
              <w:rPr>
                <w:color w:val="365F91" w:themeColor="accent1" w:themeShade="BF"/>
              </w:rPr>
              <w:t>1.2.7.1.4.1</w:t>
            </w:r>
          </w:p>
        </w:tc>
        <w:tc>
          <w:tcPr>
            <w:tcW w:w="3166"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rPr>
                <w:color w:val="365F91" w:themeColor="accent1" w:themeShade="BF"/>
              </w:rPr>
            </w:pPr>
            <w:r w:rsidRPr="002857BB">
              <w:rPr>
                <w:color w:val="365F91" w:themeColor="accent1" w:themeShade="BF"/>
              </w:rPr>
              <w:t>Петрова Т.В., Копылов Ю.А., Полянская Н.В., Петров С.С.</w:t>
            </w:r>
          </w:p>
        </w:tc>
        <w:tc>
          <w:tcPr>
            <w:tcW w:w="2208"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rPr>
                <w:color w:val="365F91" w:themeColor="accent1" w:themeShade="BF"/>
              </w:rPr>
            </w:pPr>
            <w:r w:rsidRPr="002857BB">
              <w:rPr>
                <w:color w:val="365F91" w:themeColor="accent1" w:themeShade="BF"/>
              </w:rPr>
              <w:t>Физическая культура. 5-7</w:t>
            </w:r>
          </w:p>
        </w:tc>
        <w:tc>
          <w:tcPr>
            <w:tcW w:w="2412"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jc w:val="center"/>
              <w:rPr>
                <w:color w:val="365F91" w:themeColor="accent1" w:themeShade="BF"/>
              </w:rPr>
            </w:pPr>
            <w:r w:rsidRPr="002857BB">
              <w:rPr>
                <w:color w:val="365F91" w:themeColor="accent1" w:themeShade="BF"/>
              </w:rPr>
              <w:t>Издательский центр ВЕНТАНА-ГРАФ</w:t>
            </w:r>
          </w:p>
        </w:tc>
        <w:tc>
          <w:tcPr>
            <w:tcW w:w="1036" w:type="dxa"/>
            <w:tcBorders>
              <w:top w:val="single" w:sz="4" w:space="0" w:color="auto"/>
              <w:left w:val="nil"/>
              <w:bottom w:val="single" w:sz="4" w:space="0" w:color="auto"/>
              <w:right w:val="single" w:sz="4" w:space="0" w:color="auto"/>
            </w:tcBorders>
          </w:tcPr>
          <w:p w:rsidR="00482C28" w:rsidRPr="002857BB" w:rsidRDefault="00482C28" w:rsidP="00D14923">
            <w:pPr>
              <w:rPr>
                <w:color w:val="365F91" w:themeColor="accent1" w:themeShade="BF"/>
              </w:rPr>
            </w:pPr>
            <w:r w:rsidRPr="002857BB">
              <w:rPr>
                <w:color w:val="365F91" w:themeColor="accent1" w:themeShade="BF"/>
              </w:rPr>
              <w:t>2016</w:t>
            </w:r>
          </w:p>
        </w:tc>
      </w:tr>
      <w:tr w:rsidR="00482C28" w:rsidRPr="002857BB" w:rsidTr="002857BB">
        <w:trPr>
          <w:trHeight w:val="630"/>
        </w:trPr>
        <w:tc>
          <w:tcPr>
            <w:tcW w:w="1419" w:type="dxa"/>
            <w:tcBorders>
              <w:top w:val="single" w:sz="4" w:space="0" w:color="auto"/>
              <w:left w:val="single" w:sz="4" w:space="0" w:color="auto"/>
              <w:bottom w:val="single" w:sz="4" w:space="0" w:color="auto"/>
              <w:right w:val="single" w:sz="4" w:space="0" w:color="auto"/>
            </w:tcBorders>
            <w:shd w:val="clear" w:color="auto" w:fill="auto"/>
            <w:noWrap/>
          </w:tcPr>
          <w:p w:rsidR="00482C28" w:rsidRPr="002857BB" w:rsidRDefault="00482C28" w:rsidP="00D14923">
            <w:pPr>
              <w:rPr>
                <w:color w:val="365F91" w:themeColor="accent1" w:themeShade="BF"/>
                <w:lang w:val="en-US"/>
              </w:rPr>
            </w:pPr>
            <w:r w:rsidRPr="002857BB">
              <w:rPr>
                <w:color w:val="365F91" w:themeColor="accent1" w:themeShade="BF"/>
              </w:rPr>
              <w:t>1.2.6.1.5.</w:t>
            </w:r>
            <w:r w:rsidRPr="002857BB">
              <w:rPr>
                <w:color w:val="365F91" w:themeColor="accent1" w:themeShade="BF"/>
                <w:lang w:val="en-US"/>
              </w:rPr>
              <w:t>3</w:t>
            </w:r>
          </w:p>
        </w:tc>
        <w:tc>
          <w:tcPr>
            <w:tcW w:w="3166"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jc w:val="both"/>
              <w:rPr>
                <w:color w:val="365F91" w:themeColor="accent1" w:themeShade="BF"/>
              </w:rPr>
            </w:pPr>
            <w:proofErr w:type="spellStart"/>
            <w:r w:rsidRPr="002857BB">
              <w:rPr>
                <w:color w:val="365F91" w:themeColor="accent1" w:themeShade="BF"/>
              </w:rPr>
              <w:t>Матяш</w:t>
            </w:r>
            <w:proofErr w:type="spellEnd"/>
            <w:r w:rsidRPr="002857BB">
              <w:rPr>
                <w:color w:val="365F91" w:themeColor="accent1" w:themeShade="BF"/>
              </w:rPr>
              <w:t xml:space="preserve"> Н.В., </w:t>
            </w:r>
            <w:proofErr w:type="spellStart"/>
            <w:r w:rsidRPr="002857BB">
              <w:rPr>
                <w:color w:val="365F91" w:themeColor="accent1" w:themeShade="BF"/>
              </w:rPr>
              <w:t>Электов</w:t>
            </w:r>
            <w:proofErr w:type="spellEnd"/>
            <w:r w:rsidRPr="002857BB">
              <w:rPr>
                <w:color w:val="365F91" w:themeColor="accent1" w:themeShade="BF"/>
              </w:rPr>
              <w:t xml:space="preserve"> А.А., Симоненко В.Д., Гончаров Б.А., Елисеева Е. В., </w:t>
            </w:r>
            <w:proofErr w:type="spellStart"/>
            <w:r w:rsidRPr="002857BB">
              <w:rPr>
                <w:color w:val="365F91" w:themeColor="accent1" w:themeShade="BF"/>
              </w:rPr>
              <w:t>Богатырёв</w:t>
            </w:r>
            <w:proofErr w:type="spellEnd"/>
            <w:r w:rsidRPr="002857BB">
              <w:rPr>
                <w:color w:val="365F91" w:themeColor="accent1" w:themeShade="BF"/>
              </w:rPr>
              <w:t xml:space="preserve"> А.Н., </w:t>
            </w:r>
            <w:proofErr w:type="spellStart"/>
            <w:r w:rsidRPr="002857BB">
              <w:rPr>
                <w:color w:val="365F91" w:themeColor="accent1" w:themeShade="BF"/>
              </w:rPr>
              <w:t>Очинин</w:t>
            </w:r>
            <w:proofErr w:type="spellEnd"/>
            <w:r w:rsidRPr="002857BB">
              <w:rPr>
                <w:color w:val="365F91" w:themeColor="accent1" w:themeShade="BF"/>
              </w:rPr>
              <w:t xml:space="preserve"> О.П.</w:t>
            </w:r>
          </w:p>
        </w:tc>
        <w:tc>
          <w:tcPr>
            <w:tcW w:w="2208"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rPr>
                <w:color w:val="365F91" w:themeColor="accent1" w:themeShade="BF"/>
              </w:rPr>
            </w:pPr>
            <w:r w:rsidRPr="002857BB">
              <w:rPr>
                <w:color w:val="365F91" w:themeColor="accent1" w:themeShade="BF"/>
              </w:rPr>
              <w:t xml:space="preserve">Технология. </w:t>
            </w:r>
            <w:r w:rsidRPr="002857BB">
              <w:rPr>
                <w:color w:val="365F91" w:themeColor="accent1" w:themeShade="BF"/>
                <w:lang w:val="en-US"/>
              </w:rPr>
              <w:t>7</w:t>
            </w:r>
            <w:r w:rsidRPr="002857BB">
              <w:rPr>
                <w:color w:val="365F91" w:themeColor="accent1" w:themeShade="BF"/>
              </w:rPr>
              <w:t xml:space="preserve"> класс</w:t>
            </w:r>
          </w:p>
        </w:tc>
        <w:tc>
          <w:tcPr>
            <w:tcW w:w="2412"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jc w:val="center"/>
              <w:rPr>
                <w:color w:val="365F91" w:themeColor="accent1" w:themeShade="BF"/>
                <w:lang w:val="en-US"/>
              </w:rPr>
            </w:pPr>
            <w:r w:rsidRPr="002857BB">
              <w:rPr>
                <w:color w:val="365F91" w:themeColor="accent1" w:themeShade="BF"/>
              </w:rPr>
              <w:t>Издательский центр ВЕНТАНА-ГРАФ</w:t>
            </w:r>
          </w:p>
        </w:tc>
        <w:tc>
          <w:tcPr>
            <w:tcW w:w="1036" w:type="dxa"/>
            <w:tcBorders>
              <w:top w:val="single" w:sz="4" w:space="0" w:color="auto"/>
              <w:left w:val="nil"/>
              <w:bottom w:val="single" w:sz="4" w:space="0" w:color="auto"/>
              <w:right w:val="single" w:sz="4" w:space="0" w:color="auto"/>
            </w:tcBorders>
          </w:tcPr>
          <w:p w:rsidR="00482C28" w:rsidRPr="002857BB" w:rsidRDefault="00482C28" w:rsidP="00D14923">
            <w:pPr>
              <w:jc w:val="center"/>
              <w:rPr>
                <w:color w:val="365F91" w:themeColor="accent1" w:themeShade="BF"/>
              </w:rPr>
            </w:pPr>
            <w:r w:rsidRPr="002857BB">
              <w:rPr>
                <w:color w:val="365F91" w:themeColor="accent1" w:themeShade="BF"/>
              </w:rPr>
              <w:t>2016</w:t>
            </w:r>
          </w:p>
        </w:tc>
      </w:tr>
      <w:tr w:rsidR="00482C28" w:rsidRPr="002857BB" w:rsidTr="002857BB">
        <w:trPr>
          <w:trHeight w:val="630"/>
        </w:trPr>
        <w:tc>
          <w:tcPr>
            <w:tcW w:w="10241" w:type="dxa"/>
            <w:gridSpan w:val="5"/>
            <w:tcBorders>
              <w:top w:val="single" w:sz="4" w:space="0" w:color="auto"/>
              <w:left w:val="single" w:sz="4" w:space="0" w:color="auto"/>
              <w:bottom w:val="single" w:sz="4" w:space="0" w:color="auto"/>
              <w:right w:val="single" w:sz="4" w:space="0" w:color="auto"/>
            </w:tcBorders>
            <w:shd w:val="clear" w:color="auto" w:fill="auto"/>
            <w:noWrap/>
          </w:tcPr>
          <w:p w:rsidR="00482C28" w:rsidRPr="002857BB" w:rsidRDefault="00482C28" w:rsidP="00D14923">
            <w:pPr>
              <w:spacing w:line="276" w:lineRule="auto"/>
              <w:rPr>
                <w:color w:val="365F91" w:themeColor="accent1" w:themeShade="BF"/>
              </w:rPr>
            </w:pPr>
            <w:r w:rsidRPr="002857BB">
              <w:rPr>
                <w:b/>
                <w:color w:val="365F91" w:themeColor="accent1" w:themeShade="BF"/>
              </w:rPr>
              <w:t>8 класс</w:t>
            </w:r>
          </w:p>
        </w:tc>
      </w:tr>
      <w:tr w:rsidR="00482C28" w:rsidRPr="002857BB" w:rsidTr="002857BB">
        <w:trPr>
          <w:trHeight w:val="630"/>
        </w:trPr>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2C28" w:rsidRPr="002857BB" w:rsidRDefault="00482C28" w:rsidP="00D14923">
            <w:pPr>
              <w:pStyle w:val="ConsPlusNormal"/>
              <w:rPr>
                <w:rFonts w:ascii="Times New Roman" w:hAnsi="Times New Roman" w:cs="Times New Roman"/>
                <w:color w:val="365F91" w:themeColor="accent1" w:themeShade="BF"/>
                <w:sz w:val="24"/>
                <w:szCs w:val="24"/>
              </w:rPr>
            </w:pPr>
            <w:r w:rsidRPr="002857BB">
              <w:rPr>
                <w:rFonts w:ascii="Times New Roman" w:hAnsi="Times New Roman" w:cs="Times New Roman"/>
                <w:color w:val="365F91" w:themeColor="accent1" w:themeShade="BF"/>
                <w:sz w:val="24"/>
                <w:szCs w:val="24"/>
              </w:rPr>
              <w:t>1.2.1.1.7.4</w:t>
            </w:r>
          </w:p>
        </w:tc>
        <w:tc>
          <w:tcPr>
            <w:tcW w:w="3166"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pStyle w:val="ConsPlusNormal"/>
              <w:rPr>
                <w:rFonts w:ascii="Times New Roman" w:hAnsi="Times New Roman" w:cs="Times New Roman"/>
                <w:color w:val="365F91" w:themeColor="accent1" w:themeShade="BF"/>
                <w:sz w:val="24"/>
                <w:szCs w:val="24"/>
              </w:rPr>
            </w:pPr>
            <w:r w:rsidRPr="002857BB">
              <w:rPr>
                <w:rFonts w:ascii="Times New Roman" w:hAnsi="Times New Roman" w:cs="Times New Roman"/>
                <w:color w:val="365F91" w:themeColor="accent1" w:themeShade="BF"/>
                <w:sz w:val="24"/>
                <w:szCs w:val="24"/>
              </w:rPr>
              <w:t xml:space="preserve">Шмелев А.Д., Флоренская Э.А., </w:t>
            </w:r>
            <w:proofErr w:type="spellStart"/>
            <w:r w:rsidRPr="002857BB">
              <w:rPr>
                <w:rFonts w:ascii="Times New Roman" w:hAnsi="Times New Roman" w:cs="Times New Roman"/>
                <w:color w:val="365F91" w:themeColor="accent1" w:themeShade="BF"/>
                <w:sz w:val="24"/>
                <w:szCs w:val="24"/>
              </w:rPr>
              <w:t>Кустова</w:t>
            </w:r>
            <w:proofErr w:type="spellEnd"/>
            <w:r w:rsidRPr="002857BB">
              <w:rPr>
                <w:rFonts w:ascii="Times New Roman" w:hAnsi="Times New Roman" w:cs="Times New Roman"/>
                <w:color w:val="365F91" w:themeColor="accent1" w:themeShade="BF"/>
                <w:sz w:val="24"/>
                <w:szCs w:val="24"/>
              </w:rPr>
              <w:t xml:space="preserve"> Г.И., Савчук Л.О., Шмелева Е.Я. / Под ред. Шмелева А.Д.</w:t>
            </w:r>
          </w:p>
        </w:tc>
        <w:tc>
          <w:tcPr>
            <w:tcW w:w="2208"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spacing w:line="276" w:lineRule="auto"/>
              <w:rPr>
                <w:color w:val="365F91" w:themeColor="accent1" w:themeShade="BF"/>
              </w:rPr>
            </w:pPr>
            <w:r w:rsidRPr="002857BB">
              <w:rPr>
                <w:color w:val="365F91" w:themeColor="accent1" w:themeShade="BF"/>
              </w:rPr>
              <w:t xml:space="preserve">Русский язык </w:t>
            </w:r>
          </w:p>
          <w:p w:rsidR="00482C28" w:rsidRPr="002857BB" w:rsidRDefault="00482C28" w:rsidP="00D14923">
            <w:pPr>
              <w:spacing w:line="276" w:lineRule="auto"/>
              <w:rPr>
                <w:color w:val="365F91" w:themeColor="accent1" w:themeShade="BF"/>
              </w:rPr>
            </w:pPr>
            <w:r w:rsidRPr="002857BB">
              <w:rPr>
                <w:color w:val="365F91" w:themeColor="accent1" w:themeShade="BF"/>
              </w:rPr>
              <w:t xml:space="preserve">8 </w:t>
            </w:r>
            <w:proofErr w:type="spellStart"/>
            <w:r w:rsidRPr="002857BB">
              <w:rPr>
                <w:color w:val="365F91" w:themeColor="accent1" w:themeShade="BF"/>
              </w:rPr>
              <w:t>кл</w:t>
            </w:r>
            <w:proofErr w:type="spellEnd"/>
            <w:r w:rsidRPr="002857BB">
              <w:rPr>
                <w:color w:val="365F91" w:themeColor="accent1" w:themeShade="BF"/>
              </w:rPr>
              <w:t>.</w:t>
            </w:r>
          </w:p>
        </w:tc>
        <w:tc>
          <w:tcPr>
            <w:tcW w:w="2412"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rPr>
                <w:color w:val="365F91" w:themeColor="accent1" w:themeShade="BF"/>
              </w:rPr>
            </w:pPr>
            <w:r w:rsidRPr="002857BB">
              <w:rPr>
                <w:color w:val="365F91" w:themeColor="accent1" w:themeShade="BF"/>
              </w:rPr>
              <w:t>Издательский центр «ВЕНТАНА-ГРАФ»</w:t>
            </w:r>
          </w:p>
        </w:tc>
        <w:tc>
          <w:tcPr>
            <w:tcW w:w="1036" w:type="dxa"/>
            <w:tcBorders>
              <w:top w:val="single" w:sz="4" w:space="0" w:color="auto"/>
              <w:left w:val="nil"/>
              <w:bottom w:val="single" w:sz="4" w:space="0" w:color="auto"/>
              <w:right w:val="single" w:sz="4" w:space="0" w:color="auto"/>
            </w:tcBorders>
          </w:tcPr>
          <w:p w:rsidR="00482C28" w:rsidRPr="002857BB" w:rsidRDefault="00482C28" w:rsidP="00D14923">
            <w:pPr>
              <w:spacing w:line="276" w:lineRule="auto"/>
              <w:rPr>
                <w:color w:val="365F91" w:themeColor="accent1" w:themeShade="BF"/>
              </w:rPr>
            </w:pPr>
            <w:r w:rsidRPr="002857BB">
              <w:rPr>
                <w:color w:val="365F91" w:themeColor="accent1" w:themeShade="BF"/>
              </w:rPr>
              <w:t>2014</w:t>
            </w:r>
          </w:p>
        </w:tc>
      </w:tr>
      <w:tr w:rsidR="00482C28" w:rsidRPr="002857BB" w:rsidTr="002857BB">
        <w:trPr>
          <w:trHeight w:val="630"/>
        </w:trPr>
        <w:tc>
          <w:tcPr>
            <w:tcW w:w="1419" w:type="dxa"/>
            <w:tcBorders>
              <w:top w:val="single" w:sz="4" w:space="0" w:color="auto"/>
              <w:left w:val="single" w:sz="4" w:space="0" w:color="auto"/>
              <w:bottom w:val="single" w:sz="4" w:space="0" w:color="auto"/>
              <w:right w:val="single" w:sz="4" w:space="0" w:color="auto"/>
            </w:tcBorders>
            <w:shd w:val="clear" w:color="auto" w:fill="auto"/>
            <w:noWrap/>
          </w:tcPr>
          <w:p w:rsidR="00482C28" w:rsidRPr="002857BB" w:rsidRDefault="00482C28" w:rsidP="00D14923">
            <w:pPr>
              <w:rPr>
                <w:color w:val="365F91" w:themeColor="accent1" w:themeShade="BF"/>
              </w:rPr>
            </w:pPr>
            <w:r w:rsidRPr="002857BB">
              <w:rPr>
                <w:color w:val="365F91" w:themeColor="accent1" w:themeShade="BF"/>
              </w:rPr>
              <w:t>121214</w:t>
            </w:r>
          </w:p>
        </w:tc>
        <w:tc>
          <w:tcPr>
            <w:tcW w:w="3166"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spacing w:line="276" w:lineRule="auto"/>
              <w:rPr>
                <w:color w:val="365F91" w:themeColor="accent1" w:themeShade="BF"/>
              </w:rPr>
            </w:pPr>
            <w:r w:rsidRPr="002857BB">
              <w:rPr>
                <w:color w:val="365F91" w:themeColor="accent1" w:themeShade="BF"/>
              </w:rPr>
              <w:t>Коровина В.Я.</w:t>
            </w:r>
          </w:p>
        </w:tc>
        <w:tc>
          <w:tcPr>
            <w:tcW w:w="2208"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spacing w:line="276" w:lineRule="auto"/>
              <w:rPr>
                <w:color w:val="365F91" w:themeColor="accent1" w:themeShade="BF"/>
              </w:rPr>
            </w:pPr>
            <w:r w:rsidRPr="002857BB">
              <w:rPr>
                <w:color w:val="365F91" w:themeColor="accent1" w:themeShade="BF"/>
              </w:rPr>
              <w:t xml:space="preserve">Литература </w:t>
            </w:r>
          </w:p>
          <w:p w:rsidR="00482C28" w:rsidRPr="002857BB" w:rsidRDefault="00482C28" w:rsidP="00D14923">
            <w:pPr>
              <w:spacing w:line="276" w:lineRule="auto"/>
              <w:rPr>
                <w:color w:val="365F91" w:themeColor="accent1" w:themeShade="BF"/>
              </w:rPr>
            </w:pPr>
            <w:r w:rsidRPr="002857BB">
              <w:rPr>
                <w:color w:val="365F91" w:themeColor="accent1" w:themeShade="BF"/>
              </w:rPr>
              <w:t xml:space="preserve">8 </w:t>
            </w:r>
            <w:proofErr w:type="spellStart"/>
            <w:r w:rsidRPr="002857BB">
              <w:rPr>
                <w:color w:val="365F91" w:themeColor="accent1" w:themeShade="BF"/>
              </w:rPr>
              <w:t>кл</w:t>
            </w:r>
            <w:proofErr w:type="spellEnd"/>
            <w:r w:rsidRPr="002857BB">
              <w:rPr>
                <w:color w:val="365F91" w:themeColor="accent1" w:themeShade="BF"/>
              </w:rPr>
              <w:t>. в 2 частях</w:t>
            </w:r>
          </w:p>
        </w:tc>
        <w:tc>
          <w:tcPr>
            <w:tcW w:w="2412" w:type="dxa"/>
            <w:tcBorders>
              <w:top w:val="single" w:sz="4" w:space="0" w:color="auto"/>
              <w:left w:val="nil"/>
              <w:bottom w:val="single" w:sz="4" w:space="0" w:color="auto"/>
              <w:right w:val="single" w:sz="4" w:space="0" w:color="auto"/>
            </w:tcBorders>
            <w:shd w:val="clear" w:color="auto" w:fill="auto"/>
            <w:vAlign w:val="bottom"/>
          </w:tcPr>
          <w:p w:rsidR="00482C28" w:rsidRPr="002857BB" w:rsidRDefault="00482C28" w:rsidP="00D14923">
            <w:pPr>
              <w:spacing w:line="276" w:lineRule="auto"/>
              <w:jc w:val="center"/>
              <w:rPr>
                <w:color w:val="365F91" w:themeColor="accent1" w:themeShade="BF"/>
              </w:rPr>
            </w:pPr>
            <w:r w:rsidRPr="002857BB">
              <w:rPr>
                <w:color w:val="365F91" w:themeColor="accent1" w:themeShade="BF"/>
              </w:rPr>
              <w:t>«Просвещение»</w:t>
            </w:r>
          </w:p>
        </w:tc>
        <w:tc>
          <w:tcPr>
            <w:tcW w:w="1036" w:type="dxa"/>
            <w:tcBorders>
              <w:top w:val="single" w:sz="4" w:space="0" w:color="auto"/>
              <w:left w:val="nil"/>
              <w:bottom w:val="single" w:sz="4" w:space="0" w:color="auto"/>
              <w:right w:val="single" w:sz="4" w:space="0" w:color="auto"/>
            </w:tcBorders>
          </w:tcPr>
          <w:p w:rsidR="00482C28" w:rsidRPr="002857BB" w:rsidRDefault="00482C28" w:rsidP="00D14923">
            <w:pPr>
              <w:spacing w:line="276" w:lineRule="auto"/>
              <w:jc w:val="center"/>
              <w:rPr>
                <w:color w:val="365F91" w:themeColor="accent1" w:themeShade="BF"/>
              </w:rPr>
            </w:pPr>
            <w:r w:rsidRPr="002857BB">
              <w:rPr>
                <w:color w:val="365F91" w:themeColor="accent1" w:themeShade="BF"/>
              </w:rPr>
              <w:t>2014</w:t>
            </w:r>
          </w:p>
        </w:tc>
      </w:tr>
      <w:tr w:rsidR="00482C28" w:rsidRPr="002857BB" w:rsidTr="002857BB">
        <w:trPr>
          <w:trHeight w:val="630"/>
        </w:trPr>
        <w:tc>
          <w:tcPr>
            <w:tcW w:w="1419" w:type="dxa"/>
            <w:tcBorders>
              <w:top w:val="single" w:sz="4" w:space="0" w:color="auto"/>
              <w:left w:val="single" w:sz="4" w:space="0" w:color="auto"/>
              <w:bottom w:val="single" w:sz="4" w:space="0" w:color="auto"/>
              <w:right w:val="single" w:sz="4" w:space="0" w:color="auto"/>
            </w:tcBorders>
            <w:shd w:val="clear" w:color="auto" w:fill="auto"/>
            <w:noWrap/>
          </w:tcPr>
          <w:p w:rsidR="00482C28" w:rsidRPr="002857BB" w:rsidRDefault="00482C28" w:rsidP="00D14923">
            <w:pPr>
              <w:rPr>
                <w:color w:val="365F91" w:themeColor="accent1" w:themeShade="BF"/>
              </w:rPr>
            </w:pPr>
          </w:p>
        </w:tc>
        <w:tc>
          <w:tcPr>
            <w:tcW w:w="3166"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rPr>
                <w:color w:val="365F91" w:themeColor="accent1" w:themeShade="BF"/>
              </w:rPr>
            </w:pPr>
            <w:proofErr w:type="spellStart"/>
            <w:r w:rsidRPr="002857BB">
              <w:rPr>
                <w:color w:val="365F91" w:themeColor="accent1" w:themeShade="BF"/>
              </w:rPr>
              <w:t>АфанасьеваО.В</w:t>
            </w:r>
            <w:proofErr w:type="spellEnd"/>
            <w:r w:rsidRPr="002857BB">
              <w:rPr>
                <w:color w:val="365F91" w:themeColor="accent1" w:themeShade="BF"/>
              </w:rPr>
              <w:t>. Михеева И.В.</w:t>
            </w:r>
          </w:p>
        </w:tc>
        <w:tc>
          <w:tcPr>
            <w:tcW w:w="2208"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rPr>
                <w:color w:val="365F91" w:themeColor="accent1" w:themeShade="BF"/>
              </w:rPr>
            </w:pPr>
            <w:r w:rsidRPr="002857BB">
              <w:rPr>
                <w:color w:val="365F91" w:themeColor="accent1" w:themeShade="BF"/>
              </w:rPr>
              <w:t>Английский язык</w:t>
            </w:r>
          </w:p>
          <w:p w:rsidR="00482C28" w:rsidRPr="002857BB" w:rsidRDefault="00482C28" w:rsidP="00D14923">
            <w:pPr>
              <w:rPr>
                <w:color w:val="365F91" w:themeColor="accent1" w:themeShade="BF"/>
              </w:rPr>
            </w:pPr>
            <w:r w:rsidRPr="002857BB">
              <w:rPr>
                <w:color w:val="365F91" w:themeColor="accent1" w:themeShade="BF"/>
              </w:rPr>
              <w:t xml:space="preserve">8 </w:t>
            </w:r>
            <w:proofErr w:type="spellStart"/>
            <w:r w:rsidRPr="002857BB">
              <w:rPr>
                <w:color w:val="365F91" w:themeColor="accent1" w:themeShade="BF"/>
              </w:rPr>
              <w:t>кл</w:t>
            </w:r>
            <w:proofErr w:type="gramStart"/>
            <w:r w:rsidRPr="002857BB">
              <w:rPr>
                <w:color w:val="365F91" w:themeColor="accent1" w:themeShade="BF"/>
              </w:rPr>
              <w:t>.в</w:t>
            </w:r>
            <w:proofErr w:type="spellEnd"/>
            <w:proofErr w:type="gramEnd"/>
            <w:r w:rsidRPr="002857BB">
              <w:rPr>
                <w:color w:val="365F91" w:themeColor="accent1" w:themeShade="BF"/>
              </w:rPr>
              <w:t xml:space="preserve"> 2 частях</w:t>
            </w:r>
          </w:p>
        </w:tc>
        <w:tc>
          <w:tcPr>
            <w:tcW w:w="2412"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jc w:val="center"/>
              <w:rPr>
                <w:color w:val="365F91" w:themeColor="accent1" w:themeShade="BF"/>
              </w:rPr>
            </w:pPr>
            <w:r w:rsidRPr="002857BB">
              <w:rPr>
                <w:color w:val="365F91" w:themeColor="accent1" w:themeShade="BF"/>
              </w:rPr>
              <w:t>ДРОФА</w:t>
            </w:r>
          </w:p>
        </w:tc>
        <w:tc>
          <w:tcPr>
            <w:tcW w:w="1036" w:type="dxa"/>
            <w:tcBorders>
              <w:top w:val="single" w:sz="4" w:space="0" w:color="auto"/>
              <w:left w:val="nil"/>
              <w:bottom w:val="single" w:sz="4" w:space="0" w:color="auto"/>
              <w:right w:val="single" w:sz="4" w:space="0" w:color="auto"/>
            </w:tcBorders>
          </w:tcPr>
          <w:p w:rsidR="00482C28" w:rsidRPr="002857BB" w:rsidRDefault="00482C28" w:rsidP="00D14923">
            <w:pPr>
              <w:rPr>
                <w:color w:val="365F91" w:themeColor="accent1" w:themeShade="BF"/>
              </w:rPr>
            </w:pPr>
            <w:r w:rsidRPr="002857BB">
              <w:rPr>
                <w:color w:val="365F91" w:themeColor="accent1" w:themeShade="BF"/>
              </w:rPr>
              <w:t>2018</w:t>
            </w:r>
          </w:p>
        </w:tc>
      </w:tr>
      <w:tr w:rsidR="00482C28" w:rsidRPr="002857BB" w:rsidTr="002857BB">
        <w:trPr>
          <w:trHeight w:val="630"/>
        </w:trPr>
        <w:tc>
          <w:tcPr>
            <w:tcW w:w="1419" w:type="dxa"/>
            <w:tcBorders>
              <w:top w:val="single" w:sz="4" w:space="0" w:color="auto"/>
              <w:left w:val="single" w:sz="4" w:space="0" w:color="auto"/>
              <w:bottom w:val="single" w:sz="4" w:space="0" w:color="auto"/>
              <w:right w:val="single" w:sz="4" w:space="0" w:color="auto"/>
            </w:tcBorders>
            <w:shd w:val="clear" w:color="auto" w:fill="auto"/>
            <w:noWrap/>
          </w:tcPr>
          <w:p w:rsidR="00482C28" w:rsidRPr="002857BB" w:rsidRDefault="00482C28" w:rsidP="00D14923">
            <w:pPr>
              <w:rPr>
                <w:color w:val="365F91" w:themeColor="accent1" w:themeShade="BF"/>
              </w:rPr>
            </w:pPr>
            <w:r w:rsidRPr="002857BB">
              <w:rPr>
                <w:color w:val="365F91" w:themeColor="accent1" w:themeShade="BF"/>
              </w:rPr>
              <w:t>1.2.3.2.7.2</w:t>
            </w:r>
          </w:p>
          <w:p w:rsidR="00482C28" w:rsidRPr="002857BB" w:rsidRDefault="00482C28" w:rsidP="00D14923">
            <w:pPr>
              <w:rPr>
                <w:color w:val="365F91" w:themeColor="accent1" w:themeShade="BF"/>
              </w:rPr>
            </w:pPr>
          </w:p>
        </w:tc>
        <w:tc>
          <w:tcPr>
            <w:tcW w:w="3166"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rPr>
                <w:color w:val="365F91" w:themeColor="accent1" w:themeShade="BF"/>
              </w:rPr>
            </w:pPr>
            <w:proofErr w:type="gramStart"/>
            <w:r w:rsidRPr="002857BB">
              <w:rPr>
                <w:color w:val="365F91" w:themeColor="accent1" w:themeShade="BF"/>
              </w:rPr>
              <w:t>Мерзляк</w:t>
            </w:r>
            <w:proofErr w:type="gramEnd"/>
            <w:r w:rsidRPr="002857BB">
              <w:rPr>
                <w:color w:val="365F91" w:themeColor="accent1" w:themeShade="BF"/>
              </w:rPr>
              <w:t xml:space="preserve"> А.Г., Полонский В.Б., Якир М.С.</w:t>
            </w:r>
          </w:p>
          <w:p w:rsidR="00482C28" w:rsidRPr="002857BB" w:rsidRDefault="00482C28" w:rsidP="00D14923">
            <w:pPr>
              <w:rPr>
                <w:color w:val="365F91" w:themeColor="accent1" w:themeShade="BF"/>
              </w:rPr>
            </w:pPr>
          </w:p>
        </w:tc>
        <w:tc>
          <w:tcPr>
            <w:tcW w:w="2208"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rPr>
                <w:color w:val="365F91" w:themeColor="accent1" w:themeShade="BF"/>
              </w:rPr>
            </w:pPr>
            <w:r w:rsidRPr="002857BB">
              <w:rPr>
                <w:color w:val="365F91" w:themeColor="accent1" w:themeShade="BF"/>
              </w:rPr>
              <w:t>Алгебра. 8 класс</w:t>
            </w:r>
          </w:p>
          <w:p w:rsidR="00482C28" w:rsidRPr="002857BB" w:rsidRDefault="00482C28" w:rsidP="00D14923">
            <w:pPr>
              <w:rPr>
                <w:color w:val="365F91" w:themeColor="accent1" w:themeShade="BF"/>
              </w:rPr>
            </w:pPr>
          </w:p>
        </w:tc>
        <w:tc>
          <w:tcPr>
            <w:tcW w:w="2412"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jc w:val="center"/>
              <w:rPr>
                <w:color w:val="365F91" w:themeColor="accent1" w:themeShade="BF"/>
              </w:rPr>
            </w:pPr>
            <w:r w:rsidRPr="002857BB">
              <w:rPr>
                <w:color w:val="365F91" w:themeColor="accent1" w:themeShade="BF"/>
              </w:rPr>
              <w:t>Издательский центр ВЕНТАНА-ГРАФ</w:t>
            </w:r>
          </w:p>
          <w:p w:rsidR="00482C28" w:rsidRPr="002857BB" w:rsidRDefault="00482C28" w:rsidP="00D14923">
            <w:pPr>
              <w:jc w:val="center"/>
              <w:rPr>
                <w:color w:val="365F91" w:themeColor="accent1" w:themeShade="BF"/>
              </w:rPr>
            </w:pPr>
          </w:p>
        </w:tc>
        <w:tc>
          <w:tcPr>
            <w:tcW w:w="1036" w:type="dxa"/>
            <w:tcBorders>
              <w:top w:val="single" w:sz="4" w:space="0" w:color="auto"/>
              <w:left w:val="nil"/>
              <w:bottom w:val="single" w:sz="4" w:space="0" w:color="auto"/>
              <w:right w:val="single" w:sz="4" w:space="0" w:color="auto"/>
            </w:tcBorders>
          </w:tcPr>
          <w:p w:rsidR="00482C28" w:rsidRPr="002857BB" w:rsidRDefault="00482C28" w:rsidP="00D14923">
            <w:pPr>
              <w:rPr>
                <w:color w:val="365F91" w:themeColor="accent1" w:themeShade="BF"/>
              </w:rPr>
            </w:pPr>
            <w:r w:rsidRPr="002857BB">
              <w:rPr>
                <w:color w:val="365F91" w:themeColor="accent1" w:themeShade="BF"/>
              </w:rPr>
              <w:t>2014</w:t>
            </w:r>
          </w:p>
        </w:tc>
      </w:tr>
      <w:tr w:rsidR="00482C28" w:rsidRPr="002857BB" w:rsidTr="002857BB">
        <w:trPr>
          <w:trHeight w:val="630"/>
        </w:trPr>
        <w:tc>
          <w:tcPr>
            <w:tcW w:w="1419" w:type="dxa"/>
            <w:tcBorders>
              <w:top w:val="single" w:sz="4" w:space="0" w:color="auto"/>
              <w:left w:val="single" w:sz="4" w:space="0" w:color="auto"/>
              <w:bottom w:val="single" w:sz="4" w:space="0" w:color="auto"/>
              <w:right w:val="single" w:sz="4" w:space="0" w:color="auto"/>
            </w:tcBorders>
            <w:shd w:val="clear" w:color="auto" w:fill="auto"/>
            <w:noWrap/>
          </w:tcPr>
          <w:p w:rsidR="00482C28" w:rsidRPr="002857BB" w:rsidRDefault="00482C28" w:rsidP="00D14923">
            <w:pPr>
              <w:rPr>
                <w:color w:val="365F91" w:themeColor="accent1" w:themeShade="BF"/>
              </w:rPr>
            </w:pPr>
            <w:r w:rsidRPr="002857BB">
              <w:rPr>
                <w:color w:val="365F91" w:themeColor="accent1" w:themeShade="BF"/>
              </w:rPr>
              <w:t>1.2.3.3.5.2</w:t>
            </w:r>
          </w:p>
          <w:p w:rsidR="00482C28" w:rsidRPr="002857BB" w:rsidRDefault="00482C28" w:rsidP="00D14923">
            <w:pPr>
              <w:rPr>
                <w:color w:val="365F91" w:themeColor="accent1" w:themeShade="BF"/>
              </w:rPr>
            </w:pPr>
          </w:p>
        </w:tc>
        <w:tc>
          <w:tcPr>
            <w:tcW w:w="3166"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rPr>
                <w:color w:val="365F91" w:themeColor="accent1" w:themeShade="BF"/>
              </w:rPr>
            </w:pPr>
            <w:proofErr w:type="gramStart"/>
            <w:r w:rsidRPr="002857BB">
              <w:rPr>
                <w:color w:val="365F91" w:themeColor="accent1" w:themeShade="BF"/>
              </w:rPr>
              <w:t>Мерзляк</w:t>
            </w:r>
            <w:proofErr w:type="gramEnd"/>
            <w:r w:rsidRPr="002857BB">
              <w:rPr>
                <w:color w:val="365F91" w:themeColor="accent1" w:themeShade="BF"/>
              </w:rPr>
              <w:t xml:space="preserve"> А.Г., Полонский В.Б., Якир М.С.</w:t>
            </w:r>
          </w:p>
          <w:p w:rsidR="00482C28" w:rsidRPr="002857BB" w:rsidRDefault="00482C28" w:rsidP="00D14923">
            <w:pPr>
              <w:rPr>
                <w:color w:val="365F91" w:themeColor="accent1" w:themeShade="BF"/>
              </w:rPr>
            </w:pPr>
          </w:p>
        </w:tc>
        <w:tc>
          <w:tcPr>
            <w:tcW w:w="2208"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rPr>
                <w:color w:val="365F91" w:themeColor="accent1" w:themeShade="BF"/>
              </w:rPr>
            </w:pPr>
            <w:r w:rsidRPr="002857BB">
              <w:rPr>
                <w:color w:val="365F91" w:themeColor="accent1" w:themeShade="BF"/>
              </w:rPr>
              <w:t>Геометрия. 8 класс</w:t>
            </w:r>
          </w:p>
          <w:p w:rsidR="00482C28" w:rsidRPr="002857BB" w:rsidRDefault="00482C28" w:rsidP="00D14923">
            <w:pPr>
              <w:rPr>
                <w:color w:val="365F91" w:themeColor="accent1" w:themeShade="BF"/>
              </w:rPr>
            </w:pPr>
          </w:p>
        </w:tc>
        <w:tc>
          <w:tcPr>
            <w:tcW w:w="2412"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jc w:val="center"/>
              <w:rPr>
                <w:color w:val="365F91" w:themeColor="accent1" w:themeShade="BF"/>
              </w:rPr>
            </w:pPr>
            <w:r w:rsidRPr="002857BB">
              <w:rPr>
                <w:color w:val="365F91" w:themeColor="accent1" w:themeShade="BF"/>
              </w:rPr>
              <w:t>Издательский центр ВЕНТАНА-ГРАФ</w:t>
            </w:r>
          </w:p>
          <w:p w:rsidR="00482C28" w:rsidRPr="002857BB" w:rsidRDefault="00482C28" w:rsidP="00D14923">
            <w:pPr>
              <w:jc w:val="center"/>
              <w:rPr>
                <w:color w:val="365F91" w:themeColor="accent1" w:themeShade="BF"/>
              </w:rPr>
            </w:pPr>
          </w:p>
        </w:tc>
        <w:tc>
          <w:tcPr>
            <w:tcW w:w="1036" w:type="dxa"/>
            <w:tcBorders>
              <w:top w:val="single" w:sz="4" w:space="0" w:color="auto"/>
              <w:left w:val="nil"/>
              <w:bottom w:val="single" w:sz="4" w:space="0" w:color="auto"/>
              <w:right w:val="single" w:sz="4" w:space="0" w:color="auto"/>
            </w:tcBorders>
          </w:tcPr>
          <w:p w:rsidR="00482C28" w:rsidRPr="002857BB" w:rsidRDefault="00482C28" w:rsidP="00D14923">
            <w:pPr>
              <w:rPr>
                <w:color w:val="365F91" w:themeColor="accent1" w:themeShade="BF"/>
              </w:rPr>
            </w:pPr>
            <w:r w:rsidRPr="002857BB">
              <w:rPr>
                <w:color w:val="365F91" w:themeColor="accent1" w:themeShade="BF"/>
              </w:rPr>
              <w:t>2014</w:t>
            </w:r>
          </w:p>
        </w:tc>
      </w:tr>
      <w:tr w:rsidR="00482C28" w:rsidRPr="002857BB" w:rsidTr="002857BB">
        <w:trPr>
          <w:trHeight w:val="630"/>
        </w:trPr>
        <w:tc>
          <w:tcPr>
            <w:tcW w:w="1419" w:type="dxa"/>
            <w:tcBorders>
              <w:top w:val="single" w:sz="4" w:space="0" w:color="auto"/>
              <w:left w:val="single" w:sz="4" w:space="0" w:color="auto"/>
              <w:bottom w:val="single" w:sz="4" w:space="0" w:color="auto"/>
              <w:right w:val="single" w:sz="4" w:space="0" w:color="auto"/>
            </w:tcBorders>
            <w:shd w:val="clear" w:color="auto" w:fill="auto"/>
            <w:noWrap/>
          </w:tcPr>
          <w:p w:rsidR="00482C28" w:rsidRPr="002857BB" w:rsidRDefault="00482C28" w:rsidP="00D14923">
            <w:pPr>
              <w:rPr>
                <w:color w:val="365F91" w:themeColor="accent1" w:themeShade="BF"/>
              </w:rPr>
            </w:pPr>
            <w:r w:rsidRPr="002857BB">
              <w:rPr>
                <w:color w:val="365F91" w:themeColor="accent1" w:themeShade="BF"/>
              </w:rPr>
              <w:t>1.2.4.4.1.2</w:t>
            </w:r>
          </w:p>
          <w:p w:rsidR="00482C28" w:rsidRPr="002857BB" w:rsidRDefault="00482C28" w:rsidP="00D14923">
            <w:pPr>
              <w:rPr>
                <w:color w:val="365F91" w:themeColor="accent1" w:themeShade="BF"/>
              </w:rPr>
            </w:pPr>
          </w:p>
        </w:tc>
        <w:tc>
          <w:tcPr>
            <w:tcW w:w="3166"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rPr>
                <w:color w:val="365F91" w:themeColor="accent1" w:themeShade="BF"/>
              </w:rPr>
            </w:pPr>
            <w:proofErr w:type="spellStart"/>
            <w:r w:rsidRPr="002857BB">
              <w:rPr>
                <w:color w:val="365F91" w:themeColor="accent1" w:themeShade="BF"/>
              </w:rPr>
              <w:t>Босова</w:t>
            </w:r>
            <w:proofErr w:type="spellEnd"/>
            <w:r w:rsidRPr="002857BB">
              <w:rPr>
                <w:color w:val="365F91" w:themeColor="accent1" w:themeShade="BF"/>
              </w:rPr>
              <w:t xml:space="preserve"> Л.Л.,</w:t>
            </w:r>
            <w:proofErr w:type="spellStart"/>
            <w:r w:rsidRPr="002857BB">
              <w:rPr>
                <w:color w:val="365F91" w:themeColor="accent1" w:themeShade="BF"/>
              </w:rPr>
              <w:t>Босова</w:t>
            </w:r>
            <w:proofErr w:type="spellEnd"/>
            <w:r w:rsidRPr="002857BB">
              <w:rPr>
                <w:color w:val="365F91" w:themeColor="accent1" w:themeShade="BF"/>
              </w:rPr>
              <w:t xml:space="preserve"> А.Ю.</w:t>
            </w:r>
          </w:p>
          <w:p w:rsidR="00482C28" w:rsidRPr="002857BB" w:rsidRDefault="00482C28" w:rsidP="00D14923">
            <w:pPr>
              <w:rPr>
                <w:color w:val="365F91" w:themeColor="accent1" w:themeShade="BF"/>
              </w:rPr>
            </w:pPr>
          </w:p>
        </w:tc>
        <w:tc>
          <w:tcPr>
            <w:tcW w:w="2208"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rPr>
                <w:color w:val="365F91" w:themeColor="accent1" w:themeShade="BF"/>
              </w:rPr>
            </w:pPr>
            <w:r w:rsidRPr="002857BB">
              <w:rPr>
                <w:color w:val="365F91" w:themeColor="accent1" w:themeShade="BF"/>
              </w:rPr>
              <w:t>Информатика: учебник для 8 класса</w:t>
            </w:r>
          </w:p>
        </w:tc>
        <w:tc>
          <w:tcPr>
            <w:tcW w:w="2412"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jc w:val="center"/>
              <w:rPr>
                <w:color w:val="365F91" w:themeColor="accent1" w:themeShade="BF"/>
              </w:rPr>
            </w:pPr>
            <w:r w:rsidRPr="002857BB">
              <w:rPr>
                <w:color w:val="365F91" w:themeColor="accent1" w:themeShade="BF"/>
              </w:rPr>
              <w:t>ООО "БИНОМ. Лаборатория знаний"</w:t>
            </w:r>
          </w:p>
          <w:p w:rsidR="00482C28" w:rsidRPr="002857BB" w:rsidRDefault="00482C28" w:rsidP="00D14923">
            <w:pPr>
              <w:jc w:val="center"/>
              <w:rPr>
                <w:color w:val="365F91" w:themeColor="accent1" w:themeShade="BF"/>
              </w:rPr>
            </w:pPr>
          </w:p>
        </w:tc>
        <w:tc>
          <w:tcPr>
            <w:tcW w:w="1036" w:type="dxa"/>
            <w:tcBorders>
              <w:top w:val="single" w:sz="4" w:space="0" w:color="auto"/>
              <w:left w:val="nil"/>
              <w:bottom w:val="single" w:sz="4" w:space="0" w:color="auto"/>
              <w:right w:val="single" w:sz="4" w:space="0" w:color="auto"/>
            </w:tcBorders>
          </w:tcPr>
          <w:p w:rsidR="00482C28" w:rsidRPr="002857BB" w:rsidRDefault="00482C28" w:rsidP="00D14923">
            <w:pPr>
              <w:jc w:val="center"/>
              <w:rPr>
                <w:color w:val="365F91" w:themeColor="accent1" w:themeShade="BF"/>
              </w:rPr>
            </w:pPr>
            <w:r w:rsidRPr="002857BB">
              <w:rPr>
                <w:color w:val="365F91" w:themeColor="accent1" w:themeShade="BF"/>
              </w:rPr>
              <w:t>2018</w:t>
            </w:r>
          </w:p>
        </w:tc>
      </w:tr>
      <w:tr w:rsidR="00482C28" w:rsidRPr="002857BB" w:rsidTr="002857BB">
        <w:trPr>
          <w:trHeight w:val="630"/>
        </w:trPr>
        <w:tc>
          <w:tcPr>
            <w:tcW w:w="1419" w:type="dxa"/>
            <w:tcBorders>
              <w:top w:val="single" w:sz="4" w:space="0" w:color="auto"/>
              <w:left w:val="single" w:sz="4" w:space="0" w:color="auto"/>
              <w:bottom w:val="single" w:sz="4" w:space="0" w:color="auto"/>
              <w:right w:val="single" w:sz="4" w:space="0" w:color="auto"/>
            </w:tcBorders>
            <w:shd w:val="clear" w:color="auto" w:fill="auto"/>
            <w:noWrap/>
          </w:tcPr>
          <w:p w:rsidR="00482C28" w:rsidRPr="002857BB" w:rsidRDefault="00482C28" w:rsidP="00D14923">
            <w:pPr>
              <w:rPr>
                <w:color w:val="365F91" w:themeColor="accent1" w:themeShade="BF"/>
              </w:rPr>
            </w:pPr>
            <w:r w:rsidRPr="002857BB">
              <w:rPr>
                <w:color w:val="365F91" w:themeColor="accent1" w:themeShade="BF"/>
              </w:rPr>
              <w:t>1.2.3.2.1.4</w:t>
            </w:r>
          </w:p>
          <w:p w:rsidR="00482C28" w:rsidRPr="002857BB" w:rsidRDefault="00482C28" w:rsidP="00D14923">
            <w:pPr>
              <w:rPr>
                <w:color w:val="365F91" w:themeColor="accent1" w:themeShade="BF"/>
              </w:rPr>
            </w:pPr>
          </w:p>
        </w:tc>
        <w:tc>
          <w:tcPr>
            <w:tcW w:w="3166"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rPr>
                <w:color w:val="365F91" w:themeColor="accent1" w:themeShade="BF"/>
              </w:rPr>
            </w:pPr>
            <w:proofErr w:type="spellStart"/>
            <w:r w:rsidRPr="002857BB">
              <w:rPr>
                <w:color w:val="365F91" w:themeColor="accent1" w:themeShade="BF"/>
              </w:rPr>
              <w:t>ЮдовскаяА.Я.,БарановП.А.,Ванюшкина</w:t>
            </w:r>
            <w:proofErr w:type="spellEnd"/>
            <w:r w:rsidRPr="002857BB">
              <w:rPr>
                <w:color w:val="365F91" w:themeColor="accent1" w:themeShade="BF"/>
              </w:rPr>
              <w:t xml:space="preserve"> Л.М. и др./Под ред. </w:t>
            </w:r>
            <w:proofErr w:type="spellStart"/>
            <w:r w:rsidRPr="002857BB">
              <w:rPr>
                <w:color w:val="365F91" w:themeColor="accent1" w:themeShade="BF"/>
              </w:rPr>
              <w:t>Искендерова</w:t>
            </w:r>
            <w:proofErr w:type="spellEnd"/>
            <w:r w:rsidRPr="002857BB">
              <w:rPr>
                <w:color w:val="365F91" w:themeColor="accent1" w:themeShade="BF"/>
              </w:rPr>
              <w:t xml:space="preserve"> А.А.</w:t>
            </w:r>
          </w:p>
          <w:p w:rsidR="00482C28" w:rsidRPr="002857BB" w:rsidRDefault="00482C28" w:rsidP="00D14923">
            <w:pPr>
              <w:rPr>
                <w:color w:val="365F91" w:themeColor="accent1" w:themeShade="BF"/>
              </w:rPr>
            </w:pPr>
          </w:p>
        </w:tc>
        <w:tc>
          <w:tcPr>
            <w:tcW w:w="2208"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rPr>
                <w:color w:val="365F91" w:themeColor="accent1" w:themeShade="BF"/>
              </w:rPr>
            </w:pPr>
            <w:r w:rsidRPr="002857BB">
              <w:rPr>
                <w:color w:val="365F91" w:themeColor="accent1" w:themeShade="BF"/>
              </w:rPr>
              <w:t>Всеобщая история. История Нового времени</w:t>
            </w:r>
          </w:p>
          <w:p w:rsidR="00482C28" w:rsidRPr="002857BB" w:rsidRDefault="00482C28" w:rsidP="00D14923">
            <w:pPr>
              <w:rPr>
                <w:color w:val="365F91" w:themeColor="accent1" w:themeShade="BF"/>
              </w:rPr>
            </w:pPr>
          </w:p>
        </w:tc>
        <w:tc>
          <w:tcPr>
            <w:tcW w:w="2412"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jc w:val="center"/>
              <w:rPr>
                <w:color w:val="365F91" w:themeColor="accent1" w:themeShade="BF"/>
              </w:rPr>
            </w:pPr>
            <w:r w:rsidRPr="002857BB">
              <w:rPr>
                <w:color w:val="365F91" w:themeColor="accent1" w:themeShade="BF"/>
              </w:rPr>
              <w:t>АО "Издательство "Просвещение"</w:t>
            </w:r>
          </w:p>
          <w:p w:rsidR="00482C28" w:rsidRPr="002857BB" w:rsidRDefault="00482C28" w:rsidP="00D14923">
            <w:pPr>
              <w:jc w:val="center"/>
              <w:rPr>
                <w:color w:val="365F91" w:themeColor="accent1" w:themeShade="BF"/>
              </w:rPr>
            </w:pPr>
          </w:p>
        </w:tc>
        <w:tc>
          <w:tcPr>
            <w:tcW w:w="1036" w:type="dxa"/>
            <w:tcBorders>
              <w:top w:val="single" w:sz="4" w:space="0" w:color="auto"/>
              <w:left w:val="nil"/>
              <w:bottom w:val="single" w:sz="4" w:space="0" w:color="auto"/>
              <w:right w:val="single" w:sz="4" w:space="0" w:color="auto"/>
            </w:tcBorders>
          </w:tcPr>
          <w:p w:rsidR="00482C28" w:rsidRPr="002857BB" w:rsidRDefault="00482C28" w:rsidP="00D14923">
            <w:pPr>
              <w:rPr>
                <w:color w:val="365F91" w:themeColor="accent1" w:themeShade="BF"/>
              </w:rPr>
            </w:pPr>
            <w:r w:rsidRPr="002857BB">
              <w:rPr>
                <w:color w:val="365F91" w:themeColor="accent1" w:themeShade="BF"/>
              </w:rPr>
              <w:t>2018</w:t>
            </w:r>
          </w:p>
        </w:tc>
      </w:tr>
      <w:tr w:rsidR="00482C28" w:rsidRPr="002857BB" w:rsidTr="002857BB">
        <w:trPr>
          <w:trHeight w:val="630"/>
        </w:trPr>
        <w:tc>
          <w:tcPr>
            <w:tcW w:w="1419" w:type="dxa"/>
            <w:tcBorders>
              <w:top w:val="single" w:sz="4" w:space="0" w:color="auto"/>
              <w:left w:val="single" w:sz="4" w:space="0" w:color="auto"/>
              <w:bottom w:val="single" w:sz="4" w:space="0" w:color="auto"/>
              <w:right w:val="single" w:sz="4" w:space="0" w:color="auto"/>
            </w:tcBorders>
            <w:shd w:val="clear" w:color="auto" w:fill="auto"/>
            <w:noWrap/>
          </w:tcPr>
          <w:p w:rsidR="00482C28" w:rsidRPr="002857BB" w:rsidRDefault="00482C28" w:rsidP="00D14923">
            <w:pPr>
              <w:rPr>
                <w:color w:val="365F91" w:themeColor="accent1" w:themeShade="BF"/>
              </w:rPr>
            </w:pPr>
          </w:p>
          <w:p w:rsidR="00482C28" w:rsidRPr="002857BB" w:rsidRDefault="00482C28" w:rsidP="00D14923">
            <w:pPr>
              <w:rPr>
                <w:color w:val="365F91" w:themeColor="accent1" w:themeShade="BF"/>
              </w:rPr>
            </w:pPr>
            <w:r w:rsidRPr="002857BB">
              <w:rPr>
                <w:color w:val="365F91" w:themeColor="accent1" w:themeShade="BF"/>
              </w:rPr>
              <w:t>1.2.2.1.1.3</w:t>
            </w:r>
          </w:p>
          <w:p w:rsidR="00482C28" w:rsidRPr="002857BB" w:rsidRDefault="00482C28" w:rsidP="00D14923">
            <w:pPr>
              <w:rPr>
                <w:color w:val="365F91" w:themeColor="accent1" w:themeShade="BF"/>
              </w:rPr>
            </w:pPr>
          </w:p>
        </w:tc>
        <w:tc>
          <w:tcPr>
            <w:tcW w:w="3166"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rPr>
                <w:color w:val="365F91" w:themeColor="accent1" w:themeShade="BF"/>
              </w:rPr>
            </w:pPr>
            <w:r w:rsidRPr="002857BB">
              <w:rPr>
                <w:color w:val="365F91" w:themeColor="accent1" w:themeShade="BF"/>
              </w:rPr>
              <w:t xml:space="preserve">Арсентьев Н.М., Данилов А.А., Стефанович П.С., и др. / Под ред. </w:t>
            </w:r>
            <w:proofErr w:type="spellStart"/>
            <w:r w:rsidRPr="002857BB">
              <w:rPr>
                <w:color w:val="365F91" w:themeColor="accent1" w:themeShade="BF"/>
              </w:rPr>
              <w:t>Торкунова</w:t>
            </w:r>
            <w:proofErr w:type="spellEnd"/>
            <w:r w:rsidRPr="002857BB">
              <w:rPr>
                <w:color w:val="365F91" w:themeColor="accent1" w:themeShade="BF"/>
              </w:rPr>
              <w:t xml:space="preserve"> А.В.</w:t>
            </w:r>
          </w:p>
        </w:tc>
        <w:tc>
          <w:tcPr>
            <w:tcW w:w="2208"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rPr>
                <w:color w:val="365F91" w:themeColor="accent1" w:themeShade="BF"/>
              </w:rPr>
            </w:pPr>
          </w:p>
          <w:p w:rsidR="00482C28" w:rsidRPr="002857BB" w:rsidRDefault="00482C28" w:rsidP="00D14923">
            <w:pPr>
              <w:rPr>
                <w:color w:val="365F91" w:themeColor="accent1" w:themeShade="BF"/>
              </w:rPr>
            </w:pPr>
            <w:r w:rsidRPr="002857BB">
              <w:rPr>
                <w:color w:val="365F91" w:themeColor="accent1" w:themeShade="BF"/>
              </w:rPr>
              <w:t xml:space="preserve">История </w:t>
            </w:r>
            <w:proofErr w:type="spellStart"/>
            <w:r w:rsidRPr="002857BB">
              <w:rPr>
                <w:color w:val="365F91" w:themeColor="accent1" w:themeShade="BF"/>
              </w:rPr>
              <w:t>России</w:t>
            </w:r>
            <w:proofErr w:type="gramStart"/>
            <w:r w:rsidRPr="002857BB">
              <w:rPr>
                <w:color w:val="365F91" w:themeColor="accent1" w:themeShade="BF"/>
              </w:rPr>
              <w:t>.в</w:t>
            </w:r>
            <w:proofErr w:type="spellEnd"/>
            <w:proofErr w:type="gramEnd"/>
            <w:r w:rsidRPr="002857BB">
              <w:rPr>
                <w:color w:val="365F91" w:themeColor="accent1" w:themeShade="BF"/>
              </w:rPr>
              <w:t xml:space="preserve"> 2 ч, 8 класс </w:t>
            </w:r>
          </w:p>
        </w:tc>
        <w:tc>
          <w:tcPr>
            <w:tcW w:w="2412"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rPr>
                <w:color w:val="365F91" w:themeColor="accent1" w:themeShade="BF"/>
              </w:rPr>
            </w:pPr>
            <w:r w:rsidRPr="002857BB">
              <w:rPr>
                <w:color w:val="365F91" w:themeColor="accent1" w:themeShade="BF"/>
              </w:rPr>
              <w:t xml:space="preserve">Издательство  «Просвещение» </w:t>
            </w:r>
          </w:p>
        </w:tc>
        <w:tc>
          <w:tcPr>
            <w:tcW w:w="1036" w:type="dxa"/>
            <w:tcBorders>
              <w:top w:val="single" w:sz="4" w:space="0" w:color="auto"/>
              <w:left w:val="nil"/>
              <w:bottom w:val="single" w:sz="4" w:space="0" w:color="auto"/>
              <w:right w:val="single" w:sz="4" w:space="0" w:color="auto"/>
            </w:tcBorders>
          </w:tcPr>
          <w:p w:rsidR="00482C28" w:rsidRPr="002857BB" w:rsidRDefault="00482C28" w:rsidP="00D14923">
            <w:pPr>
              <w:rPr>
                <w:color w:val="365F91" w:themeColor="accent1" w:themeShade="BF"/>
              </w:rPr>
            </w:pPr>
            <w:r w:rsidRPr="002857BB">
              <w:rPr>
                <w:color w:val="365F91" w:themeColor="accent1" w:themeShade="BF"/>
              </w:rPr>
              <w:t>2016</w:t>
            </w:r>
          </w:p>
        </w:tc>
      </w:tr>
      <w:tr w:rsidR="00482C28" w:rsidRPr="002857BB" w:rsidTr="002857BB">
        <w:trPr>
          <w:trHeight w:val="630"/>
        </w:trPr>
        <w:tc>
          <w:tcPr>
            <w:tcW w:w="1419" w:type="dxa"/>
            <w:tcBorders>
              <w:top w:val="single" w:sz="4" w:space="0" w:color="auto"/>
              <w:left w:val="single" w:sz="4" w:space="0" w:color="auto"/>
              <w:bottom w:val="single" w:sz="4" w:space="0" w:color="auto"/>
              <w:right w:val="single" w:sz="4" w:space="0" w:color="auto"/>
            </w:tcBorders>
            <w:shd w:val="clear" w:color="auto" w:fill="auto"/>
            <w:noWrap/>
          </w:tcPr>
          <w:p w:rsidR="00482C28" w:rsidRPr="002857BB" w:rsidRDefault="00482C28" w:rsidP="00D14923">
            <w:pPr>
              <w:rPr>
                <w:color w:val="365F91" w:themeColor="accent1" w:themeShade="BF"/>
              </w:rPr>
            </w:pPr>
          </w:p>
          <w:p w:rsidR="00482C28" w:rsidRPr="002857BB" w:rsidRDefault="00482C28" w:rsidP="00D14923">
            <w:pPr>
              <w:rPr>
                <w:color w:val="365F91" w:themeColor="accent1" w:themeShade="BF"/>
              </w:rPr>
            </w:pPr>
            <w:r w:rsidRPr="002857BB">
              <w:rPr>
                <w:color w:val="365F91" w:themeColor="accent1" w:themeShade="BF"/>
              </w:rPr>
              <w:t>1.2.2.1.1.3</w:t>
            </w:r>
          </w:p>
          <w:p w:rsidR="00482C28" w:rsidRPr="002857BB" w:rsidRDefault="00482C28" w:rsidP="00D14923">
            <w:pPr>
              <w:rPr>
                <w:color w:val="365F91" w:themeColor="accent1" w:themeShade="BF"/>
              </w:rPr>
            </w:pPr>
          </w:p>
        </w:tc>
        <w:tc>
          <w:tcPr>
            <w:tcW w:w="3166"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rPr>
                <w:color w:val="365F91" w:themeColor="accent1" w:themeShade="BF"/>
              </w:rPr>
            </w:pPr>
            <w:proofErr w:type="spellStart"/>
            <w:r w:rsidRPr="002857BB">
              <w:rPr>
                <w:color w:val="365F91" w:themeColor="accent1" w:themeShade="BF"/>
              </w:rPr>
              <w:t>Лазукова</w:t>
            </w:r>
            <w:proofErr w:type="spellEnd"/>
            <w:r w:rsidRPr="002857BB">
              <w:rPr>
                <w:color w:val="365F91" w:themeColor="accent1" w:themeShade="BF"/>
              </w:rPr>
              <w:t xml:space="preserve"> Н.Н., Журавлёва О.Н. / Под ред. Ганелина Р.Ш.</w:t>
            </w:r>
          </w:p>
        </w:tc>
        <w:tc>
          <w:tcPr>
            <w:tcW w:w="2208"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jc w:val="both"/>
              <w:rPr>
                <w:color w:val="365F91" w:themeColor="accent1" w:themeShade="BF"/>
              </w:rPr>
            </w:pPr>
            <w:r w:rsidRPr="002857BB">
              <w:rPr>
                <w:color w:val="365F91" w:themeColor="accent1" w:themeShade="BF"/>
              </w:rPr>
              <w:t>История России. 8 класс</w:t>
            </w:r>
          </w:p>
        </w:tc>
        <w:tc>
          <w:tcPr>
            <w:tcW w:w="2412"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jc w:val="both"/>
              <w:rPr>
                <w:color w:val="365F91" w:themeColor="accent1" w:themeShade="BF"/>
              </w:rPr>
            </w:pPr>
            <w:r w:rsidRPr="002857BB">
              <w:rPr>
                <w:color w:val="365F91" w:themeColor="accent1" w:themeShade="BF"/>
              </w:rPr>
              <w:t>Издательский центр ВЕНТАНА-ГРАФ</w:t>
            </w:r>
          </w:p>
        </w:tc>
        <w:tc>
          <w:tcPr>
            <w:tcW w:w="1036" w:type="dxa"/>
            <w:tcBorders>
              <w:top w:val="single" w:sz="4" w:space="0" w:color="auto"/>
              <w:left w:val="nil"/>
              <w:bottom w:val="single" w:sz="4" w:space="0" w:color="auto"/>
              <w:right w:val="single" w:sz="4" w:space="0" w:color="auto"/>
            </w:tcBorders>
          </w:tcPr>
          <w:p w:rsidR="00482C28" w:rsidRPr="002857BB" w:rsidRDefault="00482C28" w:rsidP="00D14923">
            <w:pPr>
              <w:rPr>
                <w:color w:val="365F91" w:themeColor="accent1" w:themeShade="BF"/>
              </w:rPr>
            </w:pPr>
            <w:r w:rsidRPr="002857BB">
              <w:rPr>
                <w:color w:val="365F91" w:themeColor="accent1" w:themeShade="BF"/>
              </w:rPr>
              <w:t>2010</w:t>
            </w:r>
          </w:p>
        </w:tc>
      </w:tr>
      <w:tr w:rsidR="00482C28" w:rsidRPr="002857BB" w:rsidTr="002857BB">
        <w:trPr>
          <w:trHeight w:val="630"/>
        </w:trPr>
        <w:tc>
          <w:tcPr>
            <w:tcW w:w="1419" w:type="dxa"/>
            <w:tcBorders>
              <w:top w:val="single" w:sz="4" w:space="0" w:color="auto"/>
              <w:left w:val="single" w:sz="4" w:space="0" w:color="auto"/>
              <w:bottom w:val="single" w:sz="4" w:space="0" w:color="auto"/>
              <w:right w:val="single" w:sz="4" w:space="0" w:color="auto"/>
            </w:tcBorders>
            <w:shd w:val="clear" w:color="auto" w:fill="auto"/>
            <w:noWrap/>
          </w:tcPr>
          <w:p w:rsidR="00482C28" w:rsidRPr="002857BB" w:rsidRDefault="00482C28" w:rsidP="00D14923">
            <w:pPr>
              <w:rPr>
                <w:color w:val="365F91" w:themeColor="accent1" w:themeShade="BF"/>
              </w:rPr>
            </w:pPr>
          </w:p>
          <w:p w:rsidR="00482C28" w:rsidRPr="002857BB" w:rsidRDefault="00482C28" w:rsidP="00D14923">
            <w:pPr>
              <w:rPr>
                <w:color w:val="365F91" w:themeColor="accent1" w:themeShade="BF"/>
              </w:rPr>
            </w:pPr>
            <w:r w:rsidRPr="002857BB">
              <w:rPr>
                <w:color w:val="365F91" w:themeColor="accent1" w:themeShade="BF"/>
              </w:rPr>
              <w:t>1.2.2.4.6.4</w:t>
            </w:r>
          </w:p>
        </w:tc>
        <w:tc>
          <w:tcPr>
            <w:tcW w:w="3166"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rPr>
                <w:color w:val="365F91" w:themeColor="accent1" w:themeShade="BF"/>
              </w:rPr>
            </w:pPr>
            <w:r w:rsidRPr="002857BB">
              <w:rPr>
                <w:color w:val="365F91" w:themeColor="accent1" w:themeShade="BF"/>
              </w:rPr>
              <w:t xml:space="preserve">Пятунин В. Б., </w:t>
            </w:r>
            <w:proofErr w:type="spellStart"/>
            <w:r w:rsidRPr="002857BB">
              <w:rPr>
                <w:color w:val="365F91" w:themeColor="accent1" w:themeShade="BF"/>
              </w:rPr>
              <w:t>Таможняя</w:t>
            </w:r>
            <w:proofErr w:type="spellEnd"/>
            <w:r w:rsidRPr="002857BB">
              <w:rPr>
                <w:color w:val="365F91" w:themeColor="accent1" w:themeShade="BF"/>
              </w:rPr>
              <w:t xml:space="preserve"> Е.А. / Под ред. Дронова В.П.</w:t>
            </w:r>
          </w:p>
        </w:tc>
        <w:tc>
          <w:tcPr>
            <w:tcW w:w="2208"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rPr>
                <w:color w:val="365F91" w:themeColor="accent1" w:themeShade="BF"/>
              </w:rPr>
            </w:pPr>
            <w:r w:rsidRPr="002857BB">
              <w:rPr>
                <w:color w:val="365F91" w:themeColor="accent1" w:themeShade="BF"/>
              </w:rPr>
              <w:t>География России. Природа. Население. 8 класс</w:t>
            </w:r>
          </w:p>
        </w:tc>
        <w:tc>
          <w:tcPr>
            <w:tcW w:w="2412"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jc w:val="center"/>
              <w:rPr>
                <w:color w:val="365F91" w:themeColor="accent1" w:themeShade="BF"/>
              </w:rPr>
            </w:pPr>
            <w:r w:rsidRPr="002857BB">
              <w:rPr>
                <w:color w:val="365F91" w:themeColor="accent1" w:themeShade="BF"/>
              </w:rPr>
              <w:t>Издательский центр ВЕНТАНА-ГРАФ</w:t>
            </w:r>
          </w:p>
        </w:tc>
        <w:tc>
          <w:tcPr>
            <w:tcW w:w="1036" w:type="dxa"/>
            <w:tcBorders>
              <w:top w:val="single" w:sz="4" w:space="0" w:color="auto"/>
              <w:left w:val="nil"/>
              <w:bottom w:val="single" w:sz="4" w:space="0" w:color="auto"/>
              <w:right w:val="single" w:sz="4" w:space="0" w:color="auto"/>
            </w:tcBorders>
          </w:tcPr>
          <w:p w:rsidR="00482C28" w:rsidRPr="002857BB" w:rsidRDefault="00482C28" w:rsidP="00D14923">
            <w:pPr>
              <w:rPr>
                <w:color w:val="365F91" w:themeColor="accent1" w:themeShade="BF"/>
              </w:rPr>
            </w:pPr>
            <w:r w:rsidRPr="002857BB">
              <w:rPr>
                <w:color w:val="365F91" w:themeColor="accent1" w:themeShade="BF"/>
              </w:rPr>
              <w:t>2016</w:t>
            </w:r>
          </w:p>
        </w:tc>
      </w:tr>
      <w:tr w:rsidR="00482C28" w:rsidRPr="002857BB" w:rsidTr="002857BB">
        <w:trPr>
          <w:trHeight w:val="630"/>
        </w:trPr>
        <w:tc>
          <w:tcPr>
            <w:tcW w:w="1419" w:type="dxa"/>
            <w:tcBorders>
              <w:top w:val="single" w:sz="4" w:space="0" w:color="auto"/>
              <w:left w:val="single" w:sz="4" w:space="0" w:color="auto"/>
              <w:bottom w:val="single" w:sz="4" w:space="0" w:color="auto"/>
              <w:right w:val="single" w:sz="4" w:space="0" w:color="auto"/>
            </w:tcBorders>
            <w:shd w:val="clear" w:color="auto" w:fill="auto"/>
            <w:noWrap/>
          </w:tcPr>
          <w:p w:rsidR="00482C28" w:rsidRPr="002857BB" w:rsidRDefault="00482C28" w:rsidP="00D14923">
            <w:pPr>
              <w:rPr>
                <w:color w:val="365F91" w:themeColor="accent1" w:themeShade="BF"/>
              </w:rPr>
            </w:pPr>
            <w:r w:rsidRPr="002857BB">
              <w:rPr>
                <w:color w:val="365F91" w:themeColor="accent1" w:themeShade="BF"/>
              </w:rPr>
              <w:lastRenderedPageBreak/>
              <w:t>1.2.3.3.1.3</w:t>
            </w:r>
          </w:p>
          <w:p w:rsidR="00482C28" w:rsidRPr="002857BB" w:rsidRDefault="00482C28" w:rsidP="00D14923">
            <w:pPr>
              <w:rPr>
                <w:color w:val="365F91" w:themeColor="accent1" w:themeShade="BF"/>
              </w:rPr>
            </w:pPr>
          </w:p>
        </w:tc>
        <w:tc>
          <w:tcPr>
            <w:tcW w:w="3166"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jc w:val="both"/>
              <w:rPr>
                <w:color w:val="365F91" w:themeColor="accent1" w:themeShade="BF"/>
              </w:rPr>
            </w:pPr>
            <w:r w:rsidRPr="002857BB">
              <w:rPr>
                <w:color w:val="365F91" w:themeColor="accent1" w:themeShade="BF"/>
              </w:rPr>
              <w:t xml:space="preserve">Боголюбов Л.Н., </w:t>
            </w:r>
            <w:proofErr w:type="spellStart"/>
            <w:r w:rsidRPr="002857BB">
              <w:rPr>
                <w:color w:val="365F91" w:themeColor="accent1" w:themeShade="BF"/>
              </w:rPr>
              <w:t>Лазебникова</w:t>
            </w:r>
            <w:proofErr w:type="spellEnd"/>
            <w:r w:rsidRPr="002857BB">
              <w:rPr>
                <w:color w:val="365F91" w:themeColor="accent1" w:themeShade="BF"/>
              </w:rPr>
              <w:t xml:space="preserve"> А.Ю., Городецкая Н.И. и др.</w:t>
            </w:r>
          </w:p>
          <w:p w:rsidR="00482C28" w:rsidRPr="002857BB" w:rsidRDefault="00482C28" w:rsidP="00D14923">
            <w:pPr>
              <w:jc w:val="both"/>
              <w:rPr>
                <w:color w:val="365F91" w:themeColor="accent1" w:themeShade="BF"/>
              </w:rPr>
            </w:pPr>
          </w:p>
        </w:tc>
        <w:tc>
          <w:tcPr>
            <w:tcW w:w="2208"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rPr>
                <w:color w:val="365F91" w:themeColor="accent1" w:themeShade="BF"/>
              </w:rPr>
            </w:pPr>
            <w:r w:rsidRPr="002857BB">
              <w:rPr>
                <w:color w:val="365F91" w:themeColor="accent1" w:themeShade="BF"/>
              </w:rPr>
              <w:t>Обществознание. 8 класс</w:t>
            </w:r>
          </w:p>
        </w:tc>
        <w:tc>
          <w:tcPr>
            <w:tcW w:w="2412"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jc w:val="center"/>
              <w:rPr>
                <w:color w:val="365F91" w:themeColor="accent1" w:themeShade="BF"/>
              </w:rPr>
            </w:pPr>
            <w:r w:rsidRPr="002857BB">
              <w:rPr>
                <w:color w:val="365F91" w:themeColor="accent1" w:themeShade="BF"/>
              </w:rPr>
              <w:t>Издательство  «Просвещение»</w:t>
            </w:r>
          </w:p>
        </w:tc>
        <w:tc>
          <w:tcPr>
            <w:tcW w:w="1036" w:type="dxa"/>
            <w:tcBorders>
              <w:top w:val="single" w:sz="4" w:space="0" w:color="auto"/>
              <w:left w:val="nil"/>
              <w:bottom w:val="single" w:sz="4" w:space="0" w:color="auto"/>
              <w:right w:val="single" w:sz="4" w:space="0" w:color="auto"/>
            </w:tcBorders>
          </w:tcPr>
          <w:p w:rsidR="00482C28" w:rsidRPr="002857BB" w:rsidRDefault="00482C28" w:rsidP="00D14923">
            <w:pPr>
              <w:rPr>
                <w:color w:val="365F91" w:themeColor="accent1" w:themeShade="BF"/>
              </w:rPr>
            </w:pPr>
            <w:r w:rsidRPr="002857BB">
              <w:rPr>
                <w:color w:val="365F91" w:themeColor="accent1" w:themeShade="BF"/>
              </w:rPr>
              <w:t>2017</w:t>
            </w:r>
          </w:p>
        </w:tc>
      </w:tr>
      <w:tr w:rsidR="00482C28" w:rsidRPr="002857BB" w:rsidTr="002857BB">
        <w:trPr>
          <w:trHeight w:val="630"/>
        </w:trPr>
        <w:tc>
          <w:tcPr>
            <w:tcW w:w="1419" w:type="dxa"/>
            <w:tcBorders>
              <w:top w:val="single" w:sz="4" w:space="0" w:color="auto"/>
              <w:left w:val="single" w:sz="4" w:space="0" w:color="auto"/>
              <w:bottom w:val="single" w:sz="4" w:space="0" w:color="auto"/>
              <w:right w:val="single" w:sz="4" w:space="0" w:color="auto"/>
            </w:tcBorders>
            <w:shd w:val="clear" w:color="auto" w:fill="auto"/>
            <w:noWrap/>
          </w:tcPr>
          <w:p w:rsidR="00482C28" w:rsidRPr="002857BB" w:rsidRDefault="00482C28" w:rsidP="00D14923">
            <w:pPr>
              <w:rPr>
                <w:color w:val="365F91" w:themeColor="accent1" w:themeShade="BF"/>
              </w:rPr>
            </w:pPr>
            <w:r w:rsidRPr="002857BB">
              <w:rPr>
                <w:color w:val="365F91" w:themeColor="accent1" w:themeShade="BF"/>
              </w:rPr>
              <w:t>1.2.7.2.3.4</w:t>
            </w:r>
          </w:p>
          <w:p w:rsidR="00482C28" w:rsidRPr="002857BB" w:rsidRDefault="00482C28" w:rsidP="00D14923">
            <w:pPr>
              <w:rPr>
                <w:color w:val="365F91" w:themeColor="accent1" w:themeShade="BF"/>
              </w:rPr>
            </w:pPr>
          </w:p>
        </w:tc>
        <w:tc>
          <w:tcPr>
            <w:tcW w:w="3166"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rPr>
                <w:color w:val="365F91" w:themeColor="accent1" w:themeShade="BF"/>
              </w:rPr>
            </w:pPr>
            <w:r w:rsidRPr="002857BB">
              <w:rPr>
                <w:color w:val="365F91" w:themeColor="accent1" w:themeShade="BF"/>
              </w:rPr>
              <w:t>Смирнов А.Т., Хренников Б.О. / Под ред. Смирнова А.Т.</w:t>
            </w:r>
          </w:p>
          <w:p w:rsidR="00482C28" w:rsidRPr="002857BB" w:rsidRDefault="00482C28" w:rsidP="00D14923">
            <w:pPr>
              <w:rPr>
                <w:color w:val="365F91" w:themeColor="accent1" w:themeShade="BF"/>
              </w:rPr>
            </w:pPr>
          </w:p>
        </w:tc>
        <w:tc>
          <w:tcPr>
            <w:tcW w:w="2208"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jc w:val="both"/>
              <w:rPr>
                <w:color w:val="365F91" w:themeColor="accent1" w:themeShade="BF"/>
              </w:rPr>
            </w:pPr>
            <w:r w:rsidRPr="002857BB">
              <w:rPr>
                <w:color w:val="365F91" w:themeColor="accent1" w:themeShade="BF"/>
              </w:rPr>
              <w:t xml:space="preserve">Основы безопасности жизнедеятельности </w:t>
            </w:r>
          </w:p>
          <w:p w:rsidR="00482C28" w:rsidRPr="002857BB" w:rsidRDefault="00482C28" w:rsidP="00D14923">
            <w:pPr>
              <w:jc w:val="both"/>
              <w:rPr>
                <w:color w:val="365F91" w:themeColor="accent1" w:themeShade="BF"/>
              </w:rPr>
            </w:pPr>
          </w:p>
        </w:tc>
        <w:tc>
          <w:tcPr>
            <w:tcW w:w="2412"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jc w:val="center"/>
              <w:rPr>
                <w:color w:val="365F91" w:themeColor="accent1" w:themeShade="BF"/>
              </w:rPr>
            </w:pPr>
            <w:r w:rsidRPr="002857BB">
              <w:rPr>
                <w:color w:val="365F91" w:themeColor="accent1" w:themeShade="BF"/>
              </w:rPr>
              <w:t>Издательство «Просвещение»</w:t>
            </w:r>
          </w:p>
          <w:p w:rsidR="00482C28" w:rsidRPr="002857BB" w:rsidRDefault="00482C28" w:rsidP="00D14923">
            <w:pPr>
              <w:jc w:val="center"/>
              <w:rPr>
                <w:color w:val="365F91" w:themeColor="accent1" w:themeShade="BF"/>
              </w:rPr>
            </w:pPr>
          </w:p>
        </w:tc>
        <w:tc>
          <w:tcPr>
            <w:tcW w:w="1036" w:type="dxa"/>
            <w:tcBorders>
              <w:top w:val="single" w:sz="4" w:space="0" w:color="auto"/>
              <w:left w:val="nil"/>
              <w:bottom w:val="single" w:sz="4" w:space="0" w:color="auto"/>
              <w:right w:val="single" w:sz="4" w:space="0" w:color="auto"/>
            </w:tcBorders>
          </w:tcPr>
          <w:p w:rsidR="00482C28" w:rsidRPr="002857BB" w:rsidRDefault="00482C28" w:rsidP="00D14923">
            <w:pPr>
              <w:rPr>
                <w:color w:val="365F91" w:themeColor="accent1" w:themeShade="BF"/>
                <w:lang w:val="en-US"/>
              </w:rPr>
            </w:pPr>
            <w:r w:rsidRPr="002857BB">
              <w:rPr>
                <w:color w:val="365F91" w:themeColor="accent1" w:themeShade="BF"/>
              </w:rPr>
              <w:t>201</w:t>
            </w:r>
            <w:r w:rsidRPr="002857BB">
              <w:rPr>
                <w:color w:val="365F91" w:themeColor="accent1" w:themeShade="BF"/>
                <w:lang w:val="en-US"/>
              </w:rPr>
              <w:t>1</w:t>
            </w:r>
          </w:p>
        </w:tc>
      </w:tr>
      <w:tr w:rsidR="00482C28" w:rsidRPr="002857BB" w:rsidTr="002857BB">
        <w:trPr>
          <w:trHeight w:val="630"/>
        </w:trPr>
        <w:tc>
          <w:tcPr>
            <w:tcW w:w="1419" w:type="dxa"/>
            <w:tcBorders>
              <w:top w:val="single" w:sz="4" w:space="0" w:color="auto"/>
              <w:left w:val="single" w:sz="4" w:space="0" w:color="auto"/>
              <w:bottom w:val="single" w:sz="4" w:space="0" w:color="auto"/>
              <w:right w:val="single" w:sz="4" w:space="0" w:color="auto"/>
            </w:tcBorders>
            <w:shd w:val="clear" w:color="auto" w:fill="auto"/>
            <w:noWrap/>
          </w:tcPr>
          <w:p w:rsidR="00482C28" w:rsidRPr="002857BB" w:rsidRDefault="00482C28" w:rsidP="00D14923">
            <w:pPr>
              <w:rPr>
                <w:color w:val="365F91" w:themeColor="accent1" w:themeShade="BF"/>
              </w:rPr>
            </w:pPr>
            <w:r w:rsidRPr="002857BB">
              <w:rPr>
                <w:color w:val="365F91" w:themeColor="accent1" w:themeShade="BF"/>
              </w:rPr>
              <w:t>1.2.4.1.6.2</w:t>
            </w:r>
          </w:p>
        </w:tc>
        <w:tc>
          <w:tcPr>
            <w:tcW w:w="3166"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rPr>
                <w:color w:val="365F91" w:themeColor="accent1" w:themeShade="BF"/>
              </w:rPr>
            </w:pPr>
            <w:proofErr w:type="spellStart"/>
            <w:r w:rsidRPr="002857BB">
              <w:rPr>
                <w:color w:val="365F91" w:themeColor="accent1" w:themeShade="BF"/>
              </w:rPr>
              <w:t>Пёрышкин</w:t>
            </w:r>
            <w:proofErr w:type="spellEnd"/>
            <w:r w:rsidRPr="002857BB">
              <w:rPr>
                <w:color w:val="365F91" w:themeColor="accent1" w:themeShade="BF"/>
              </w:rPr>
              <w:t xml:space="preserve"> А.В.</w:t>
            </w:r>
          </w:p>
        </w:tc>
        <w:tc>
          <w:tcPr>
            <w:tcW w:w="2208"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rPr>
                <w:color w:val="365F91" w:themeColor="accent1" w:themeShade="BF"/>
              </w:rPr>
            </w:pPr>
            <w:r w:rsidRPr="002857BB">
              <w:rPr>
                <w:color w:val="365F91" w:themeColor="accent1" w:themeShade="BF"/>
              </w:rPr>
              <w:t>Физика 8 класс</w:t>
            </w:r>
          </w:p>
        </w:tc>
        <w:tc>
          <w:tcPr>
            <w:tcW w:w="2412"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jc w:val="center"/>
              <w:rPr>
                <w:color w:val="365F91" w:themeColor="accent1" w:themeShade="BF"/>
              </w:rPr>
            </w:pPr>
            <w:r w:rsidRPr="002857BB">
              <w:rPr>
                <w:color w:val="365F91" w:themeColor="accent1" w:themeShade="BF"/>
              </w:rPr>
              <w:t>Издательский центр «Дрофа»</w:t>
            </w:r>
          </w:p>
        </w:tc>
        <w:tc>
          <w:tcPr>
            <w:tcW w:w="1036" w:type="dxa"/>
            <w:tcBorders>
              <w:top w:val="single" w:sz="4" w:space="0" w:color="auto"/>
              <w:left w:val="nil"/>
              <w:bottom w:val="single" w:sz="4" w:space="0" w:color="auto"/>
              <w:right w:val="single" w:sz="4" w:space="0" w:color="auto"/>
            </w:tcBorders>
          </w:tcPr>
          <w:p w:rsidR="00482C28" w:rsidRPr="002857BB" w:rsidRDefault="00482C28" w:rsidP="00D14923">
            <w:pPr>
              <w:jc w:val="right"/>
              <w:rPr>
                <w:color w:val="365F91" w:themeColor="accent1" w:themeShade="BF"/>
              </w:rPr>
            </w:pPr>
            <w:r w:rsidRPr="002857BB">
              <w:rPr>
                <w:color w:val="365F91" w:themeColor="accent1" w:themeShade="BF"/>
              </w:rPr>
              <w:t>2014</w:t>
            </w:r>
          </w:p>
        </w:tc>
      </w:tr>
      <w:tr w:rsidR="00482C28" w:rsidRPr="002857BB" w:rsidTr="002857BB">
        <w:trPr>
          <w:trHeight w:val="630"/>
        </w:trPr>
        <w:tc>
          <w:tcPr>
            <w:tcW w:w="1419" w:type="dxa"/>
            <w:tcBorders>
              <w:top w:val="single" w:sz="4" w:space="0" w:color="auto"/>
              <w:left w:val="single" w:sz="4" w:space="0" w:color="auto"/>
              <w:bottom w:val="single" w:sz="4" w:space="0" w:color="auto"/>
              <w:right w:val="single" w:sz="4" w:space="0" w:color="auto"/>
            </w:tcBorders>
            <w:shd w:val="clear" w:color="auto" w:fill="auto"/>
            <w:noWrap/>
          </w:tcPr>
          <w:p w:rsidR="00482C28" w:rsidRPr="002857BB" w:rsidRDefault="00482C28" w:rsidP="00D14923">
            <w:pPr>
              <w:rPr>
                <w:color w:val="365F91" w:themeColor="accent1" w:themeShade="BF"/>
              </w:rPr>
            </w:pPr>
            <w:r w:rsidRPr="002857BB">
              <w:rPr>
                <w:color w:val="365F91" w:themeColor="accent1" w:themeShade="BF"/>
              </w:rPr>
              <w:t>1.2.4.3.1.2</w:t>
            </w:r>
          </w:p>
        </w:tc>
        <w:tc>
          <w:tcPr>
            <w:tcW w:w="3166"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rPr>
                <w:color w:val="365F91" w:themeColor="accent1" w:themeShade="BF"/>
              </w:rPr>
            </w:pPr>
            <w:r w:rsidRPr="002857BB">
              <w:rPr>
                <w:color w:val="365F91" w:themeColor="accent1" w:themeShade="BF"/>
              </w:rPr>
              <w:t xml:space="preserve">Габриелян О.С.                           </w:t>
            </w:r>
          </w:p>
          <w:p w:rsidR="00482C28" w:rsidRPr="002857BB" w:rsidRDefault="00482C28" w:rsidP="00D14923">
            <w:pPr>
              <w:rPr>
                <w:color w:val="365F91" w:themeColor="accent1" w:themeShade="BF"/>
              </w:rPr>
            </w:pPr>
          </w:p>
        </w:tc>
        <w:tc>
          <w:tcPr>
            <w:tcW w:w="2208"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rPr>
                <w:color w:val="365F91" w:themeColor="accent1" w:themeShade="BF"/>
              </w:rPr>
            </w:pPr>
            <w:r w:rsidRPr="002857BB">
              <w:rPr>
                <w:color w:val="365F91" w:themeColor="accent1" w:themeShade="BF"/>
              </w:rPr>
              <w:t>Химия 8 класс</w:t>
            </w:r>
          </w:p>
        </w:tc>
        <w:tc>
          <w:tcPr>
            <w:tcW w:w="2412"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jc w:val="center"/>
              <w:rPr>
                <w:color w:val="365F91" w:themeColor="accent1" w:themeShade="BF"/>
              </w:rPr>
            </w:pPr>
            <w:r w:rsidRPr="002857BB">
              <w:rPr>
                <w:color w:val="365F91" w:themeColor="accent1" w:themeShade="BF"/>
              </w:rPr>
              <w:t>Издательство «Просвещение»</w:t>
            </w:r>
          </w:p>
          <w:p w:rsidR="00482C28" w:rsidRPr="002857BB" w:rsidRDefault="00482C28" w:rsidP="00D14923">
            <w:pPr>
              <w:jc w:val="center"/>
              <w:rPr>
                <w:color w:val="365F91" w:themeColor="accent1" w:themeShade="BF"/>
              </w:rPr>
            </w:pPr>
          </w:p>
        </w:tc>
        <w:tc>
          <w:tcPr>
            <w:tcW w:w="1036" w:type="dxa"/>
            <w:tcBorders>
              <w:top w:val="single" w:sz="4" w:space="0" w:color="auto"/>
              <w:left w:val="nil"/>
              <w:bottom w:val="single" w:sz="4" w:space="0" w:color="auto"/>
              <w:right w:val="single" w:sz="4" w:space="0" w:color="auto"/>
            </w:tcBorders>
          </w:tcPr>
          <w:p w:rsidR="00482C28" w:rsidRPr="002857BB" w:rsidRDefault="00482C28" w:rsidP="00D14923">
            <w:pPr>
              <w:jc w:val="center"/>
              <w:rPr>
                <w:color w:val="365F91" w:themeColor="accent1" w:themeShade="BF"/>
              </w:rPr>
            </w:pPr>
            <w:r w:rsidRPr="002857BB">
              <w:rPr>
                <w:color w:val="365F91" w:themeColor="accent1" w:themeShade="BF"/>
              </w:rPr>
              <w:t>2019</w:t>
            </w:r>
          </w:p>
        </w:tc>
      </w:tr>
      <w:tr w:rsidR="00482C28" w:rsidRPr="002857BB" w:rsidTr="002857BB">
        <w:trPr>
          <w:trHeight w:val="630"/>
        </w:trPr>
        <w:tc>
          <w:tcPr>
            <w:tcW w:w="1419" w:type="dxa"/>
            <w:tcBorders>
              <w:top w:val="single" w:sz="4" w:space="0" w:color="auto"/>
              <w:left w:val="single" w:sz="4" w:space="0" w:color="auto"/>
              <w:bottom w:val="single" w:sz="4" w:space="0" w:color="auto"/>
              <w:right w:val="single" w:sz="4" w:space="0" w:color="auto"/>
            </w:tcBorders>
            <w:shd w:val="clear" w:color="auto" w:fill="auto"/>
            <w:noWrap/>
          </w:tcPr>
          <w:p w:rsidR="00482C28" w:rsidRPr="002857BB" w:rsidRDefault="00482C28" w:rsidP="00D14923">
            <w:pPr>
              <w:rPr>
                <w:color w:val="365F91" w:themeColor="accent1" w:themeShade="BF"/>
              </w:rPr>
            </w:pPr>
            <w:r w:rsidRPr="002857BB">
              <w:rPr>
                <w:color w:val="365F91" w:themeColor="accent1" w:themeShade="BF"/>
              </w:rPr>
              <w:t>1.2.4.2.6.4.</w:t>
            </w:r>
          </w:p>
        </w:tc>
        <w:tc>
          <w:tcPr>
            <w:tcW w:w="3166"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jc w:val="both"/>
              <w:rPr>
                <w:color w:val="365F91" w:themeColor="accent1" w:themeShade="BF"/>
              </w:rPr>
            </w:pPr>
            <w:proofErr w:type="spellStart"/>
            <w:r w:rsidRPr="002857BB">
              <w:rPr>
                <w:color w:val="365F91" w:themeColor="accent1" w:themeShade="BF"/>
              </w:rPr>
              <w:t>Драгомилов</w:t>
            </w:r>
            <w:proofErr w:type="spellEnd"/>
            <w:r w:rsidRPr="002857BB">
              <w:rPr>
                <w:color w:val="365F91" w:themeColor="accent1" w:themeShade="BF"/>
              </w:rPr>
              <w:t xml:space="preserve"> А.Г., Маш Р.Д.</w:t>
            </w:r>
          </w:p>
          <w:p w:rsidR="00482C28" w:rsidRPr="002857BB" w:rsidRDefault="00482C28" w:rsidP="00D14923">
            <w:pPr>
              <w:jc w:val="both"/>
              <w:rPr>
                <w:color w:val="365F91" w:themeColor="accent1" w:themeShade="BF"/>
              </w:rPr>
            </w:pPr>
          </w:p>
        </w:tc>
        <w:tc>
          <w:tcPr>
            <w:tcW w:w="2208"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rPr>
                <w:color w:val="365F91" w:themeColor="accent1" w:themeShade="BF"/>
              </w:rPr>
            </w:pPr>
            <w:r w:rsidRPr="002857BB">
              <w:rPr>
                <w:color w:val="365F91" w:themeColor="accent1" w:themeShade="BF"/>
              </w:rPr>
              <w:t>Биология 8 класс</w:t>
            </w:r>
          </w:p>
        </w:tc>
        <w:tc>
          <w:tcPr>
            <w:tcW w:w="2412"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jc w:val="center"/>
              <w:rPr>
                <w:color w:val="365F91" w:themeColor="accent1" w:themeShade="BF"/>
              </w:rPr>
            </w:pPr>
            <w:r w:rsidRPr="002857BB">
              <w:rPr>
                <w:color w:val="365F91" w:themeColor="accent1" w:themeShade="BF"/>
              </w:rPr>
              <w:t>Издательский центр ВЕНТАНА-ГРАФ</w:t>
            </w:r>
          </w:p>
        </w:tc>
        <w:tc>
          <w:tcPr>
            <w:tcW w:w="1036" w:type="dxa"/>
            <w:tcBorders>
              <w:top w:val="single" w:sz="4" w:space="0" w:color="auto"/>
              <w:left w:val="nil"/>
              <w:bottom w:val="single" w:sz="4" w:space="0" w:color="auto"/>
              <w:right w:val="single" w:sz="4" w:space="0" w:color="auto"/>
            </w:tcBorders>
          </w:tcPr>
          <w:p w:rsidR="00482C28" w:rsidRPr="002857BB" w:rsidRDefault="00482C28" w:rsidP="00D14923">
            <w:pPr>
              <w:rPr>
                <w:color w:val="365F91" w:themeColor="accent1" w:themeShade="BF"/>
              </w:rPr>
            </w:pPr>
            <w:r w:rsidRPr="002857BB">
              <w:rPr>
                <w:color w:val="365F91" w:themeColor="accent1" w:themeShade="BF"/>
              </w:rPr>
              <w:t>2013</w:t>
            </w:r>
          </w:p>
        </w:tc>
      </w:tr>
      <w:tr w:rsidR="00482C28" w:rsidRPr="002857BB" w:rsidTr="002857BB">
        <w:trPr>
          <w:trHeight w:val="630"/>
        </w:trPr>
        <w:tc>
          <w:tcPr>
            <w:tcW w:w="1419" w:type="dxa"/>
            <w:tcBorders>
              <w:top w:val="single" w:sz="4" w:space="0" w:color="auto"/>
              <w:left w:val="single" w:sz="4" w:space="0" w:color="auto"/>
              <w:bottom w:val="single" w:sz="4" w:space="0" w:color="auto"/>
              <w:right w:val="single" w:sz="4" w:space="0" w:color="auto"/>
            </w:tcBorders>
            <w:shd w:val="clear" w:color="auto" w:fill="auto"/>
            <w:noWrap/>
          </w:tcPr>
          <w:p w:rsidR="00482C28" w:rsidRPr="002857BB" w:rsidRDefault="00482C28" w:rsidP="00D14923">
            <w:pPr>
              <w:rPr>
                <w:color w:val="365F91" w:themeColor="accent1" w:themeShade="BF"/>
              </w:rPr>
            </w:pPr>
            <w:r w:rsidRPr="002857BB">
              <w:rPr>
                <w:color w:val="365F91" w:themeColor="accent1" w:themeShade="BF"/>
              </w:rPr>
              <w:t>1.2.7.1.4.2</w:t>
            </w:r>
          </w:p>
        </w:tc>
        <w:tc>
          <w:tcPr>
            <w:tcW w:w="3166"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rPr>
                <w:color w:val="365F91" w:themeColor="accent1" w:themeShade="BF"/>
              </w:rPr>
            </w:pPr>
            <w:r w:rsidRPr="002857BB">
              <w:rPr>
                <w:color w:val="365F91" w:themeColor="accent1" w:themeShade="BF"/>
              </w:rPr>
              <w:t>Петрова Т.В., Копылов Ю.А., Полянская Н.В., Петров С.С.</w:t>
            </w:r>
          </w:p>
        </w:tc>
        <w:tc>
          <w:tcPr>
            <w:tcW w:w="2208"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rPr>
                <w:color w:val="365F91" w:themeColor="accent1" w:themeShade="BF"/>
              </w:rPr>
            </w:pPr>
            <w:r w:rsidRPr="002857BB">
              <w:rPr>
                <w:color w:val="365F91" w:themeColor="accent1" w:themeShade="BF"/>
              </w:rPr>
              <w:t>Физическая культура. 8-9</w:t>
            </w:r>
          </w:p>
        </w:tc>
        <w:tc>
          <w:tcPr>
            <w:tcW w:w="2412"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jc w:val="center"/>
              <w:rPr>
                <w:color w:val="365F91" w:themeColor="accent1" w:themeShade="BF"/>
              </w:rPr>
            </w:pPr>
            <w:r w:rsidRPr="002857BB">
              <w:rPr>
                <w:color w:val="365F91" w:themeColor="accent1" w:themeShade="BF"/>
              </w:rPr>
              <w:t>Издательский центр ВЕНТАНА-ГРАФ</w:t>
            </w:r>
          </w:p>
        </w:tc>
        <w:tc>
          <w:tcPr>
            <w:tcW w:w="1036" w:type="dxa"/>
            <w:tcBorders>
              <w:top w:val="single" w:sz="4" w:space="0" w:color="auto"/>
              <w:left w:val="nil"/>
              <w:bottom w:val="single" w:sz="4" w:space="0" w:color="auto"/>
              <w:right w:val="single" w:sz="4" w:space="0" w:color="auto"/>
            </w:tcBorders>
          </w:tcPr>
          <w:p w:rsidR="00482C28" w:rsidRPr="002857BB" w:rsidRDefault="00482C28" w:rsidP="00D14923">
            <w:pPr>
              <w:rPr>
                <w:color w:val="365F91" w:themeColor="accent1" w:themeShade="BF"/>
              </w:rPr>
            </w:pPr>
            <w:r w:rsidRPr="002857BB">
              <w:rPr>
                <w:color w:val="365F91" w:themeColor="accent1" w:themeShade="BF"/>
              </w:rPr>
              <w:t>2016</w:t>
            </w:r>
          </w:p>
        </w:tc>
      </w:tr>
      <w:tr w:rsidR="00482C28" w:rsidRPr="002857BB" w:rsidTr="002857BB">
        <w:trPr>
          <w:trHeight w:val="630"/>
        </w:trPr>
        <w:tc>
          <w:tcPr>
            <w:tcW w:w="1419" w:type="dxa"/>
            <w:tcBorders>
              <w:top w:val="single" w:sz="4" w:space="0" w:color="auto"/>
              <w:left w:val="single" w:sz="4" w:space="0" w:color="auto"/>
              <w:bottom w:val="single" w:sz="4" w:space="0" w:color="auto"/>
              <w:right w:val="single" w:sz="4" w:space="0" w:color="auto"/>
            </w:tcBorders>
            <w:shd w:val="clear" w:color="auto" w:fill="auto"/>
            <w:noWrap/>
          </w:tcPr>
          <w:p w:rsidR="00482C28" w:rsidRPr="002857BB" w:rsidRDefault="00482C28" w:rsidP="00D14923">
            <w:pPr>
              <w:rPr>
                <w:color w:val="365F91" w:themeColor="accent1" w:themeShade="BF"/>
              </w:rPr>
            </w:pPr>
            <w:r w:rsidRPr="002857BB">
              <w:rPr>
                <w:color w:val="365F91" w:themeColor="accent1" w:themeShade="BF"/>
              </w:rPr>
              <w:t>1.2.6.1.5.4</w:t>
            </w:r>
          </w:p>
        </w:tc>
        <w:tc>
          <w:tcPr>
            <w:tcW w:w="3166"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jc w:val="both"/>
              <w:rPr>
                <w:color w:val="365F91" w:themeColor="accent1" w:themeShade="BF"/>
              </w:rPr>
            </w:pPr>
            <w:proofErr w:type="spellStart"/>
            <w:r w:rsidRPr="002857BB">
              <w:rPr>
                <w:color w:val="365F91" w:themeColor="accent1" w:themeShade="BF"/>
              </w:rPr>
              <w:t>Матяш</w:t>
            </w:r>
            <w:proofErr w:type="spellEnd"/>
            <w:r w:rsidRPr="002857BB">
              <w:rPr>
                <w:color w:val="365F91" w:themeColor="accent1" w:themeShade="BF"/>
              </w:rPr>
              <w:t xml:space="preserve"> Н.В., </w:t>
            </w:r>
            <w:proofErr w:type="spellStart"/>
            <w:r w:rsidRPr="002857BB">
              <w:rPr>
                <w:color w:val="365F91" w:themeColor="accent1" w:themeShade="BF"/>
              </w:rPr>
              <w:t>Электов</w:t>
            </w:r>
            <w:proofErr w:type="spellEnd"/>
            <w:r w:rsidRPr="002857BB">
              <w:rPr>
                <w:color w:val="365F91" w:themeColor="accent1" w:themeShade="BF"/>
              </w:rPr>
              <w:t xml:space="preserve"> А.А., Симоненко В.Д., Гончаров Б.А., Елисеева Е. В., </w:t>
            </w:r>
            <w:proofErr w:type="spellStart"/>
            <w:r w:rsidRPr="002857BB">
              <w:rPr>
                <w:color w:val="365F91" w:themeColor="accent1" w:themeShade="BF"/>
              </w:rPr>
              <w:t>Богатырёв</w:t>
            </w:r>
            <w:proofErr w:type="spellEnd"/>
            <w:r w:rsidRPr="002857BB">
              <w:rPr>
                <w:color w:val="365F91" w:themeColor="accent1" w:themeShade="BF"/>
              </w:rPr>
              <w:t xml:space="preserve"> А.Н., </w:t>
            </w:r>
            <w:proofErr w:type="spellStart"/>
            <w:r w:rsidRPr="002857BB">
              <w:rPr>
                <w:color w:val="365F91" w:themeColor="accent1" w:themeShade="BF"/>
              </w:rPr>
              <w:t>Очинин</w:t>
            </w:r>
            <w:proofErr w:type="spellEnd"/>
            <w:r w:rsidRPr="002857BB">
              <w:rPr>
                <w:color w:val="365F91" w:themeColor="accent1" w:themeShade="BF"/>
              </w:rPr>
              <w:t xml:space="preserve"> О.П.</w:t>
            </w:r>
          </w:p>
        </w:tc>
        <w:tc>
          <w:tcPr>
            <w:tcW w:w="2208"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rPr>
                <w:color w:val="365F91" w:themeColor="accent1" w:themeShade="BF"/>
              </w:rPr>
            </w:pPr>
            <w:r w:rsidRPr="002857BB">
              <w:rPr>
                <w:color w:val="365F91" w:themeColor="accent1" w:themeShade="BF"/>
              </w:rPr>
              <w:t>Технология. 8 класс</w:t>
            </w:r>
          </w:p>
        </w:tc>
        <w:tc>
          <w:tcPr>
            <w:tcW w:w="2412"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jc w:val="center"/>
              <w:rPr>
                <w:color w:val="365F91" w:themeColor="accent1" w:themeShade="BF"/>
                <w:lang w:val="en-US"/>
              </w:rPr>
            </w:pPr>
            <w:r w:rsidRPr="002857BB">
              <w:rPr>
                <w:color w:val="365F91" w:themeColor="accent1" w:themeShade="BF"/>
              </w:rPr>
              <w:t>Издательский центр ВЕНТАНА-ГРАФ</w:t>
            </w:r>
          </w:p>
        </w:tc>
        <w:tc>
          <w:tcPr>
            <w:tcW w:w="1036" w:type="dxa"/>
            <w:tcBorders>
              <w:top w:val="single" w:sz="4" w:space="0" w:color="auto"/>
              <w:left w:val="nil"/>
              <w:bottom w:val="single" w:sz="4" w:space="0" w:color="auto"/>
              <w:right w:val="single" w:sz="4" w:space="0" w:color="auto"/>
            </w:tcBorders>
          </w:tcPr>
          <w:p w:rsidR="00482C28" w:rsidRPr="002857BB" w:rsidRDefault="00482C28" w:rsidP="00D14923">
            <w:pPr>
              <w:jc w:val="center"/>
              <w:rPr>
                <w:color w:val="365F91" w:themeColor="accent1" w:themeShade="BF"/>
              </w:rPr>
            </w:pPr>
            <w:r w:rsidRPr="002857BB">
              <w:rPr>
                <w:color w:val="365F91" w:themeColor="accent1" w:themeShade="BF"/>
              </w:rPr>
              <w:t>2016</w:t>
            </w:r>
          </w:p>
        </w:tc>
      </w:tr>
      <w:tr w:rsidR="00482C28" w:rsidRPr="002857BB" w:rsidTr="002857BB">
        <w:trPr>
          <w:trHeight w:val="630"/>
        </w:trPr>
        <w:tc>
          <w:tcPr>
            <w:tcW w:w="10241" w:type="dxa"/>
            <w:gridSpan w:val="5"/>
            <w:tcBorders>
              <w:top w:val="single" w:sz="4" w:space="0" w:color="auto"/>
              <w:left w:val="single" w:sz="4" w:space="0" w:color="auto"/>
              <w:bottom w:val="single" w:sz="4" w:space="0" w:color="auto"/>
              <w:right w:val="single" w:sz="4" w:space="0" w:color="auto"/>
            </w:tcBorders>
            <w:shd w:val="clear" w:color="auto" w:fill="auto"/>
            <w:noWrap/>
          </w:tcPr>
          <w:p w:rsidR="00482C28" w:rsidRPr="002857BB" w:rsidRDefault="00482C28" w:rsidP="00D14923">
            <w:pPr>
              <w:spacing w:line="276" w:lineRule="auto"/>
              <w:rPr>
                <w:color w:val="365F91" w:themeColor="accent1" w:themeShade="BF"/>
              </w:rPr>
            </w:pPr>
            <w:r w:rsidRPr="002857BB">
              <w:rPr>
                <w:b/>
                <w:color w:val="365F91" w:themeColor="accent1" w:themeShade="BF"/>
              </w:rPr>
              <w:t>9 класс</w:t>
            </w:r>
          </w:p>
        </w:tc>
      </w:tr>
      <w:tr w:rsidR="00482C28" w:rsidRPr="002857BB" w:rsidTr="002857BB">
        <w:trPr>
          <w:trHeight w:val="630"/>
        </w:trPr>
        <w:tc>
          <w:tcPr>
            <w:tcW w:w="1419" w:type="dxa"/>
            <w:tcBorders>
              <w:top w:val="single" w:sz="4" w:space="0" w:color="auto"/>
              <w:left w:val="single" w:sz="4" w:space="0" w:color="auto"/>
              <w:bottom w:val="single" w:sz="4" w:space="0" w:color="auto"/>
              <w:right w:val="single" w:sz="4" w:space="0" w:color="auto"/>
            </w:tcBorders>
            <w:shd w:val="clear" w:color="auto" w:fill="auto"/>
            <w:noWrap/>
          </w:tcPr>
          <w:p w:rsidR="00482C28" w:rsidRPr="002857BB" w:rsidRDefault="00482C28" w:rsidP="00D14923">
            <w:pPr>
              <w:rPr>
                <w:color w:val="365F91" w:themeColor="accent1" w:themeShade="BF"/>
              </w:rPr>
            </w:pPr>
          </w:p>
        </w:tc>
        <w:tc>
          <w:tcPr>
            <w:tcW w:w="3166"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rPr>
                <w:color w:val="365F91" w:themeColor="accent1" w:themeShade="BF"/>
              </w:rPr>
            </w:pPr>
            <w:proofErr w:type="spellStart"/>
            <w:r w:rsidRPr="002857BB">
              <w:rPr>
                <w:color w:val="365F91" w:themeColor="accent1" w:themeShade="BF"/>
              </w:rPr>
              <w:t>БархударовС.Г.,КрючковС.Е.,Максимов</w:t>
            </w:r>
            <w:proofErr w:type="spellEnd"/>
            <w:r w:rsidRPr="002857BB">
              <w:rPr>
                <w:color w:val="365F91" w:themeColor="accent1" w:themeShade="BF"/>
              </w:rPr>
              <w:t xml:space="preserve"> Л.Ю. и др.</w:t>
            </w:r>
          </w:p>
          <w:p w:rsidR="00482C28" w:rsidRPr="002857BB" w:rsidRDefault="00482C28" w:rsidP="00D14923">
            <w:pPr>
              <w:spacing w:line="276" w:lineRule="auto"/>
              <w:rPr>
                <w:color w:val="365F91" w:themeColor="accent1" w:themeShade="BF"/>
              </w:rPr>
            </w:pPr>
          </w:p>
        </w:tc>
        <w:tc>
          <w:tcPr>
            <w:tcW w:w="2208"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spacing w:line="276" w:lineRule="auto"/>
              <w:rPr>
                <w:color w:val="365F91" w:themeColor="accent1" w:themeShade="BF"/>
              </w:rPr>
            </w:pPr>
            <w:r w:rsidRPr="002857BB">
              <w:rPr>
                <w:color w:val="365F91" w:themeColor="accent1" w:themeShade="BF"/>
              </w:rPr>
              <w:t xml:space="preserve">Русский язык </w:t>
            </w:r>
          </w:p>
          <w:p w:rsidR="00482C28" w:rsidRPr="002857BB" w:rsidRDefault="00482C28" w:rsidP="00D14923">
            <w:pPr>
              <w:spacing w:line="276" w:lineRule="auto"/>
              <w:rPr>
                <w:color w:val="365F91" w:themeColor="accent1" w:themeShade="BF"/>
              </w:rPr>
            </w:pPr>
            <w:r w:rsidRPr="002857BB">
              <w:rPr>
                <w:color w:val="365F91" w:themeColor="accent1" w:themeShade="BF"/>
              </w:rPr>
              <w:t xml:space="preserve">9 </w:t>
            </w:r>
            <w:proofErr w:type="spellStart"/>
            <w:r w:rsidRPr="002857BB">
              <w:rPr>
                <w:color w:val="365F91" w:themeColor="accent1" w:themeShade="BF"/>
              </w:rPr>
              <w:t>кл</w:t>
            </w:r>
            <w:proofErr w:type="spellEnd"/>
            <w:r w:rsidRPr="002857BB">
              <w:rPr>
                <w:color w:val="365F91" w:themeColor="accent1" w:themeShade="BF"/>
              </w:rPr>
              <w:t>.</w:t>
            </w:r>
          </w:p>
        </w:tc>
        <w:tc>
          <w:tcPr>
            <w:tcW w:w="2412"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jc w:val="center"/>
              <w:rPr>
                <w:color w:val="365F91" w:themeColor="accent1" w:themeShade="BF"/>
              </w:rPr>
            </w:pPr>
            <w:r w:rsidRPr="002857BB">
              <w:rPr>
                <w:color w:val="365F91" w:themeColor="accent1" w:themeShade="BF"/>
              </w:rPr>
              <w:t>АО "Издательство "Просвещение"</w:t>
            </w:r>
          </w:p>
          <w:p w:rsidR="00482C28" w:rsidRPr="002857BB" w:rsidRDefault="00482C28" w:rsidP="00D14923">
            <w:pPr>
              <w:rPr>
                <w:color w:val="365F91" w:themeColor="accent1" w:themeShade="BF"/>
              </w:rPr>
            </w:pPr>
          </w:p>
        </w:tc>
        <w:tc>
          <w:tcPr>
            <w:tcW w:w="1036" w:type="dxa"/>
            <w:tcBorders>
              <w:top w:val="single" w:sz="4" w:space="0" w:color="auto"/>
              <w:left w:val="nil"/>
              <w:bottom w:val="single" w:sz="4" w:space="0" w:color="auto"/>
              <w:right w:val="single" w:sz="4" w:space="0" w:color="auto"/>
            </w:tcBorders>
          </w:tcPr>
          <w:p w:rsidR="00482C28" w:rsidRPr="002857BB" w:rsidRDefault="00482C28" w:rsidP="00D14923">
            <w:pPr>
              <w:spacing w:line="276" w:lineRule="auto"/>
              <w:rPr>
                <w:color w:val="365F91" w:themeColor="accent1" w:themeShade="BF"/>
              </w:rPr>
            </w:pPr>
            <w:r w:rsidRPr="002857BB">
              <w:rPr>
                <w:color w:val="365F91" w:themeColor="accent1" w:themeShade="BF"/>
              </w:rPr>
              <w:t>201</w:t>
            </w:r>
          </w:p>
        </w:tc>
      </w:tr>
      <w:tr w:rsidR="00482C28" w:rsidRPr="002857BB" w:rsidTr="002857BB">
        <w:trPr>
          <w:trHeight w:val="630"/>
        </w:trPr>
        <w:tc>
          <w:tcPr>
            <w:tcW w:w="1419" w:type="dxa"/>
            <w:tcBorders>
              <w:top w:val="single" w:sz="4" w:space="0" w:color="auto"/>
              <w:left w:val="single" w:sz="4" w:space="0" w:color="auto"/>
              <w:bottom w:val="single" w:sz="4" w:space="0" w:color="auto"/>
              <w:right w:val="single" w:sz="4" w:space="0" w:color="auto"/>
            </w:tcBorders>
            <w:shd w:val="clear" w:color="auto" w:fill="auto"/>
            <w:noWrap/>
          </w:tcPr>
          <w:p w:rsidR="00482C28" w:rsidRPr="002857BB" w:rsidRDefault="00482C28" w:rsidP="00D14923">
            <w:pPr>
              <w:rPr>
                <w:color w:val="365F91" w:themeColor="accent1" w:themeShade="BF"/>
              </w:rPr>
            </w:pPr>
            <w:r w:rsidRPr="002857BB">
              <w:rPr>
                <w:color w:val="365F91" w:themeColor="accent1" w:themeShade="BF"/>
              </w:rPr>
              <w:t>121215</w:t>
            </w:r>
          </w:p>
        </w:tc>
        <w:tc>
          <w:tcPr>
            <w:tcW w:w="3166"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spacing w:line="276" w:lineRule="auto"/>
              <w:rPr>
                <w:color w:val="365F91" w:themeColor="accent1" w:themeShade="BF"/>
              </w:rPr>
            </w:pPr>
            <w:r w:rsidRPr="002857BB">
              <w:rPr>
                <w:color w:val="365F91" w:themeColor="accent1" w:themeShade="BF"/>
              </w:rPr>
              <w:t>Коровина В.Я.</w:t>
            </w:r>
          </w:p>
        </w:tc>
        <w:tc>
          <w:tcPr>
            <w:tcW w:w="2208"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spacing w:line="276" w:lineRule="auto"/>
              <w:rPr>
                <w:color w:val="365F91" w:themeColor="accent1" w:themeShade="BF"/>
              </w:rPr>
            </w:pPr>
            <w:r w:rsidRPr="002857BB">
              <w:rPr>
                <w:color w:val="365F91" w:themeColor="accent1" w:themeShade="BF"/>
              </w:rPr>
              <w:t xml:space="preserve">Литература 9 </w:t>
            </w:r>
            <w:proofErr w:type="spellStart"/>
            <w:r w:rsidRPr="002857BB">
              <w:rPr>
                <w:color w:val="365F91" w:themeColor="accent1" w:themeShade="BF"/>
              </w:rPr>
              <w:t>кл</w:t>
            </w:r>
            <w:proofErr w:type="spellEnd"/>
            <w:r w:rsidRPr="002857BB">
              <w:rPr>
                <w:color w:val="365F91" w:themeColor="accent1" w:themeShade="BF"/>
              </w:rPr>
              <w:t>. в 2  частях</w:t>
            </w:r>
          </w:p>
        </w:tc>
        <w:tc>
          <w:tcPr>
            <w:tcW w:w="2412" w:type="dxa"/>
            <w:tcBorders>
              <w:top w:val="single" w:sz="4" w:space="0" w:color="auto"/>
              <w:left w:val="nil"/>
              <w:bottom w:val="single" w:sz="4" w:space="0" w:color="auto"/>
              <w:right w:val="single" w:sz="4" w:space="0" w:color="auto"/>
            </w:tcBorders>
            <w:shd w:val="clear" w:color="auto" w:fill="auto"/>
            <w:vAlign w:val="bottom"/>
          </w:tcPr>
          <w:p w:rsidR="00482C28" w:rsidRPr="002857BB" w:rsidRDefault="00482C28" w:rsidP="00D14923">
            <w:pPr>
              <w:spacing w:line="276" w:lineRule="auto"/>
              <w:jc w:val="center"/>
              <w:rPr>
                <w:color w:val="365F91" w:themeColor="accent1" w:themeShade="BF"/>
              </w:rPr>
            </w:pPr>
            <w:r w:rsidRPr="002857BB">
              <w:rPr>
                <w:color w:val="365F91" w:themeColor="accent1" w:themeShade="BF"/>
              </w:rPr>
              <w:t>«Просвещение»</w:t>
            </w:r>
          </w:p>
        </w:tc>
        <w:tc>
          <w:tcPr>
            <w:tcW w:w="1036" w:type="dxa"/>
            <w:tcBorders>
              <w:top w:val="single" w:sz="4" w:space="0" w:color="auto"/>
              <w:left w:val="nil"/>
              <w:bottom w:val="single" w:sz="4" w:space="0" w:color="auto"/>
              <w:right w:val="single" w:sz="4" w:space="0" w:color="auto"/>
            </w:tcBorders>
          </w:tcPr>
          <w:p w:rsidR="00482C28" w:rsidRPr="002857BB" w:rsidRDefault="00482C28" w:rsidP="00D14923">
            <w:pPr>
              <w:spacing w:line="276" w:lineRule="auto"/>
              <w:jc w:val="center"/>
              <w:rPr>
                <w:color w:val="365F91" w:themeColor="accent1" w:themeShade="BF"/>
              </w:rPr>
            </w:pPr>
            <w:r w:rsidRPr="002857BB">
              <w:rPr>
                <w:color w:val="365F91" w:themeColor="accent1" w:themeShade="BF"/>
              </w:rPr>
              <w:t>2013</w:t>
            </w:r>
          </w:p>
        </w:tc>
      </w:tr>
      <w:tr w:rsidR="00482C28" w:rsidRPr="002857BB" w:rsidTr="002857BB">
        <w:trPr>
          <w:trHeight w:val="630"/>
        </w:trPr>
        <w:tc>
          <w:tcPr>
            <w:tcW w:w="1419" w:type="dxa"/>
            <w:tcBorders>
              <w:top w:val="single" w:sz="4" w:space="0" w:color="auto"/>
              <w:left w:val="single" w:sz="4" w:space="0" w:color="auto"/>
              <w:bottom w:val="single" w:sz="4" w:space="0" w:color="auto"/>
              <w:right w:val="single" w:sz="4" w:space="0" w:color="auto"/>
            </w:tcBorders>
            <w:shd w:val="clear" w:color="auto" w:fill="auto"/>
            <w:noWrap/>
          </w:tcPr>
          <w:p w:rsidR="00482C28" w:rsidRPr="002857BB" w:rsidRDefault="00482C28" w:rsidP="00D14923">
            <w:pPr>
              <w:rPr>
                <w:color w:val="365F91" w:themeColor="accent1" w:themeShade="BF"/>
              </w:rPr>
            </w:pPr>
            <w:r w:rsidRPr="002857BB">
              <w:rPr>
                <w:color w:val="365F91" w:themeColor="accent1" w:themeShade="BF"/>
              </w:rPr>
              <w:t>DRF000000000728748</w:t>
            </w:r>
          </w:p>
          <w:p w:rsidR="00482C28" w:rsidRPr="002857BB" w:rsidRDefault="00482C28" w:rsidP="00D14923">
            <w:pPr>
              <w:rPr>
                <w:color w:val="365F91" w:themeColor="accent1" w:themeShade="BF"/>
              </w:rPr>
            </w:pPr>
          </w:p>
        </w:tc>
        <w:tc>
          <w:tcPr>
            <w:tcW w:w="3166"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spacing w:line="276" w:lineRule="auto"/>
              <w:rPr>
                <w:color w:val="365F91" w:themeColor="accent1" w:themeShade="BF"/>
                <w:lang w:eastAsia="en-US"/>
              </w:rPr>
            </w:pPr>
            <w:proofErr w:type="spellStart"/>
            <w:r w:rsidRPr="002857BB">
              <w:rPr>
                <w:color w:val="365F91" w:themeColor="accent1" w:themeShade="BF"/>
              </w:rPr>
              <w:t>АфанасьеваО.В</w:t>
            </w:r>
            <w:proofErr w:type="spellEnd"/>
            <w:r w:rsidRPr="002857BB">
              <w:rPr>
                <w:color w:val="365F91" w:themeColor="accent1" w:themeShade="BF"/>
              </w:rPr>
              <w:t>. Михеева И.В.</w:t>
            </w:r>
          </w:p>
        </w:tc>
        <w:tc>
          <w:tcPr>
            <w:tcW w:w="2208"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spacing w:line="276" w:lineRule="auto"/>
              <w:rPr>
                <w:color w:val="365F91" w:themeColor="accent1" w:themeShade="BF"/>
                <w:lang w:eastAsia="en-US"/>
              </w:rPr>
            </w:pPr>
            <w:r w:rsidRPr="002857BB">
              <w:rPr>
                <w:color w:val="365F91" w:themeColor="accent1" w:themeShade="BF"/>
                <w:lang w:eastAsia="en-US"/>
              </w:rPr>
              <w:t>Английский язык</w:t>
            </w:r>
          </w:p>
          <w:p w:rsidR="00482C28" w:rsidRPr="002857BB" w:rsidRDefault="00482C28" w:rsidP="00D14923">
            <w:pPr>
              <w:spacing w:line="276" w:lineRule="auto"/>
              <w:rPr>
                <w:color w:val="365F91" w:themeColor="accent1" w:themeShade="BF"/>
                <w:lang w:eastAsia="en-US"/>
              </w:rPr>
            </w:pPr>
            <w:r w:rsidRPr="002857BB">
              <w:rPr>
                <w:color w:val="365F91" w:themeColor="accent1" w:themeShade="BF"/>
                <w:lang w:eastAsia="en-US"/>
              </w:rPr>
              <w:t>9класс</w:t>
            </w:r>
          </w:p>
        </w:tc>
        <w:tc>
          <w:tcPr>
            <w:tcW w:w="2412"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spacing w:line="276" w:lineRule="auto"/>
              <w:jc w:val="center"/>
              <w:rPr>
                <w:color w:val="365F91" w:themeColor="accent1" w:themeShade="BF"/>
                <w:lang w:eastAsia="en-US"/>
              </w:rPr>
            </w:pPr>
            <w:r w:rsidRPr="002857BB">
              <w:rPr>
                <w:color w:val="365F91" w:themeColor="accent1" w:themeShade="BF"/>
                <w:lang w:eastAsia="en-US"/>
              </w:rPr>
              <w:t>ДРОФА</w:t>
            </w:r>
          </w:p>
        </w:tc>
        <w:tc>
          <w:tcPr>
            <w:tcW w:w="1036" w:type="dxa"/>
            <w:tcBorders>
              <w:top w:val="single" w:sz="4" w:space="0" w:color="auto"/>
              <w:left w:val="nil"/>
              <w:bottom w:val="single" w:sz="4" w:space="0" w:color="auto"/>
              <w:right w:val="single" w:sz="4" w:space="0" w:color="auto"/>
            </w:tcBorders>
          </w:tcPr>
          <w:p w:rsidR="00482C28" w:rsidRPr="002857BB" w:rsidRDefault="00482C28" w:rsidP="00D14923">
            <w:pPr>
              <w:spacing w:line="276" w:lineRule="auto"/>
              <w:rPr>
                <w:color w:val="365F91" w:themeColor="accent1" w:themeShade="BF"/>
                <w:lang w:eastAsia="en-US"/>
              </w:rPr>
            </w:pPr>
            <w:r w:rsidRPr="002857BB">
              <w:rPr>
                <w:color w:val="365F91" w:themeColor="accent1" w:themeShade="BF"/>
                <w:lang w:eastAsia="en-US"/>
              </w:rPr>
              <w:t>2017</w:t>
            </w:r>
          </w:p>
        </w:tc>
      </w:tr>
      <w:tr w:rsidR="00482C28" w:rsidRPr="002857BB" w:rsidTr="002857BB">
        <w:trPr>
          <w:trHeight w:val="630"/>
        </w:trPr>
        <w:tc>
          <w:tcPr>
            <w:tcW w:w="1419" w:type="dxa"/>
            <w:tcBorders>
              <w:top w:val="single" w:sz="4" w:space="0" w:color="auto"/>
              <w:left w:val="single" w:sz="4" w:space="0" w:color="auto"/>
              <w:bottom w:val="single" w:sz="4" w:space="0" w:color="auto"/>
              <w:right w:val="single" w:sz="4" w:space="0" w:color="auto"/>
            </w:tcBorders>
            <w:shd w:val="clear" w:color="auto" w:fill="auto"/>
            <w:noWrap/>
          </w:tcPr>
          <w:p w:rsidR="00482C28" w:rsidRPr="002857BB" w:rsidRDefault="00482C28" w:rsidP="00D14923">
            <w:pPr>
              <w:rPr>
                <w:color w:val="365F91" w:themeColor="accent1" w:themeShade="BF"/>
              </w:rPr>
            </w:pPr>
            <w:r w:rsidRPr="002857BB">
              <w:rPr>
                <w:color w:val="365F91" w:themeColor="accent1" w:themeShade="BF"/>
              </w:rPr>
              <w:t>1.2.3.2.5.3</w:t>
            </w:r>
          </w:p>
          <w:p w:rsidR="00482C28" w:rsidRPr="002857BB" w:rsidRDefault="00482C28" w:rsidP="00D14923">
            <w:pPr>
              <w:rPr>
                <w:color w:val="365F91" w:themeColor="accent1" w:themeShade="BF"/>
              </w:rPr>
            </w:pPr>
          </w:p>
        </w:tc>
        <w:tc>
          <w:tcPr>
            <w:tcW w:w="3166"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rPr>
                <w:color w:val="365F91" w:themeColor="accent1" w:themeShade="BF"/>
              </w:rPr>
            </w:pPr>
            <w:proofErr w:type="gramStart"/>
            <w:r w:rsidRPr="002857BB">
              <w:rPr>
                <w:color w:val="365F91" w:themeColor="accent1" w:themeShade="BF"/>
              </w:rPr>
              <w:t>Мерзляк</w:t>
            </w:r>
            <w:proofErr w:type="gramEnd"/>
            <w:r w:rsidRPr="002857BB">
              <w:rPr>
                <w:color w:val="365F91" w:themeColor="accent1" w:themeShade="BF"/>
              </w:rPr>
              <w:t xml:space="preserve"> А.Г., Полонский В.Б., Якир М.С.</w:t>
            </w:r>
          </w:p>
          <w:p w:rsidR="00482C28" w:rsidRPr="002857BB" w:rsidRDefault="00482C28" w:rsidP="00D14923">
            <w:pPr>
              <w:rPr>
                <w:color w:val="365F91" w:themeColor="accent1" w:themeShade="BF"/>
              </w:rPr>
            </w:pPr>
          </w:p>
        </w:tc>
        <w:tc>
          <w:tcPr>
            <w:tcW w:w="2208"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rPr>
                <w:color w:val="365F91" w:themeColor="accent1" w:themeShade="BF"/>
              </w:rPr>
            </w:pPr>
            <w:r w:rsidRPr="002857BB">
              <w:rPr>
                <w:color w:val="365F91" w:themeColor="accent1" w:themeShade="BF"/>
              </w:rPr>
              <w:t>Алгебра. 9 класс</w:t>
            </w:r>
          </w:p>
          <w:p w:rsidR="00482C28" w:rsidRPr="002857BB" w:rsidRDefault="00482C28" w:rsidP="00D14923">
            <w:pPr>
              <w:rPr>
                <w:color w:val="365F91" w:themeColor="accent1" w:themeShade="BF"/>
              </w:rPr>
            </w:pPr>
          </w:p>
        </w:tc>
        <w:tc>
          <w:tcPr>
            <w:tcW w:w="2412"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rPr>
                <w:color w:val="365F91" w:themeColor="accent1" w:themeShade="BF"/>
              </w:rPr>
            </w:pPr>
            <w:r w:rsidRPr="002857BB">
              <w:rPr>
                <w:color w:val="365F91" w:themeColor="accent1" w:themeShade="BF"/>
              </w:rPr>
              <w:t>Издательский центр ВЕНТАНА-ГРАФ</w:t>
            </w:r>
          </w:p>
        </w:tc>
        <w:tc>
          <w:tcPr>
            <w:tcW w:w="1036" w:type="dxa"/>
            <w:tcBorders>
              <w:top w:val="single" w:sz="4" w:space="0" w:color="auto"/>
              <w:left w:val="nil"/>
              <w:bottom w:val="single" w:sz="4" w:space="0" w:color="auto"/>
              <w:right w:val="single" w:sz="4" w:space="0" w:color="auto"/>
            </w:tcBorders>
          </w:tcPr>
          <w:p w:rsidR="00482C28" w:rsidRPr="002857BB" w:rsidRDefault="00482C28" w:rsidP="00D14923">
            <w:pPr>
              <w:rPr>
                <w:color w:val="365F91" w:themeColor="accent1" w:themeShade="BF"/>
              </w:rPr>
            </w:pPr>
            <w:r w:rsidRPr="002857BB">
              <w:rPr>
                <w:color w:val="365F91" w:themeColor="accent1" w:themeShade="BF"/>
              </w:rPr>
              <w:t>2013</w:t>
            </w:r>
          </w:p>
          <w:p w:rsidR="00482C28" w:rsidRPr="002857BB" w:rsidRDefault="00482C28" w:rsidP="00D14923">
            <w:pPr>
              <w:rPr>
                <w:color w:val="365F91" w:themeColor="accent1" w:themeShade="BF"/>
              </w:rPr>
            </w:pPr>
          </w:p>
        </w:tc>
      </w:tr>
      <w:tr w:rsidR="00482C28" w:rsidRPr="002857BB" w:rsidTr="002857BB">
        <w:trPr>
          <w:trHeight w:val="630"/>
        </w:trPr>
        <w:tc>
          <w:tcPr>
            <w:tcW w:w="1419" w:type="dxa"/>
            <w:tcBorders>
              <w:top w:val="single" w:sz="4" w:space="0" w:color="auto"/>
              <w:left w:val="single" w:sz="4" w:space="0" w:color="auto"/>
              <w:bottom w:val="single" w:sz="4" w:space="0" w:color="auto"/>
              <w:right w:val="single" w:sz="4" w:space="0" w:color="auto"/>
            </w:tcBorders>
            <w:shd w:val="clear" w:color="auto" w:fill="auto"/>
            <w:noWrap/>
          </w:tcPr>
          <w:p w:rsidR="00482C28" w:rsidRPr="002857BB" w:rsidRDefault="00482C28" w:rsidP="00D14923">
            <w:pPr>
              <w:rPr>
                <w:color w:val="365F91" w:themeColor="accent1" w:themeShade="BF"/>
              </w:rPr>
            </w:pPr>
            <w:r w:rsidRPr="002857BB">
              <w:rPr>
                <w:color w:val="365F91" w:themeColor="accent1" w:themeShade="BF"/>
              </w:rPr>
              <w:t>1.2.3.3.2.1</w:t>
            </w:r>
          </w:p>
          <w:p w:rsidR="00482C28" w:rsidRPr="002857BB" w:rsidRDefault="00482C28" w:rsidP="00D14923">
            <w:pPr>
              <w:rPr>
                <w:color w:val="365F91" w:themeColor="accent1" w:themeShade="BF"/>
              </w:rPr>
            </w:pPr>
          </w:p>
        </w:tc>
        <w:tc>
          <w:tcPr>
            <w:tcW w:w="3166"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rPr>
                <w:color w:val="365F91" w:themeColor="accent1" w:themeShade="BF"/>
              </w:rPr>
            </w:pPr>
            <w:proofErr w:type="gramStart"/>
            <w:r w:rsidRPr="002857BB">
              <w:rPr>
                <w:color w:val="365F91" w:themeColor="accent1" w:themeShade="BF"/>
              </w:rPr>
              <w:t>Мерзляк</w:t>
            </w:r>
            <w:proofErr w:type="gramEnd"/>
            <w:r w:rsidRPr="002857BB">
              <w:rPr>
                <w:color w:val="365F91" w:themeColor="accent1" w:themeShade="BF"/>
              </w:rPr>
              <w:t xml:space="preserve"> А.Г., Полонский В.Б., Якир М.С.</w:t>
            </w:r>
          </w:p>
          <w:p w:rsidR="00482C28" w:rsidRPr="002857BB" w:rsidRDefault="00482C28" w:rsidP="00D14923">
            <w:pPr>
              <w:rPr>
                <w:color w:val="365F91" w:themeColor="accent1" w:themeShade="BF"/>
              </w:rPr>
            </w:pPr>
          </w:p>
        </w:tc>
        <w:tc>
          <w:tcPr>
            <w:tcW w:w="2208"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rPr>
                <w:color w:val="365F91" w:themeColor="accent1" w:themeShade="BF"/>
              </w:rPr>
            </w:pPr>
            <w:r w:rsidRPr="002857BB">
              <w:rPr>
                <w:color w:val="365F91" w:themeColor="accent1" w:themeShade="BF"/>
              </w:rPr>
              <w:t>Геометрия. 9 класс</w:t>
            </w:r>
          </w:p>
          <w:p w:rsidR="00482C28" w:rsidRPr="002857BB" w:rsidRDefault="00482C28" w:rsidP="00D14923">
            <w:pPr>
              <w:rPr>
                <w:color w:val="365F91" w:themeColor="accent1" w:themeShade="BF"/>
              </w:rPr>
            </w:pPr>
          </w:p>
        </w:tc>
        <w:tc>
          <w:tcPr>
            <w:tcW w:w="2412"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rPr>
                <w:color w:val="365F91" w:themeColor="accent1" w:themeShade="BF"/>
              </w:rPr>
            </w:pPr>
            <w:r w:rsidRPr="002857BB">
              <w:rPr>
                <w:color w:val="365F91" w:themeColor="accent1" w:themeShade="BF"/>
              </w:rPr>
              <w:t>Издательский центр ВЕНТАНА-ГРАФ</w:t>
            </w:r>
          </w:p>
        </w:tc>
        <w:tc>
          <w:tcPr>
            <w:tcW w:w="1036" w:type="dxa"/>
            <w:tcBorders>
              <w:top w:val="single" w:sz="4" w:space="0" w:color="auto"/>
              <w:left w:val="nil"/>
              <w:bottom w:val="single" w:sz="4" w:space="0" w:color="auto"/>
              <w:right w:val="single" w:sz="4" w:space="0" w:color="auto"/>
            </w:tcBorders>
          </w:tcPr>
          <w:p w:rsidR="00482C28" w:rsidRPr="002857BB" w:rsidRDefault="00482C28" w:rsidP="00D14923">
            <w:pPr>
              <w:rPr>
                <w:color w:val="365F91" w:themeColor="accent1" w:themeShade="BF"/>
              </w:rPr>
            </w:pPr>
            <w:r w:rsidRPr="002857BB">
              <w:rPr>
                <w:color w:val="365F91" w:themeColor="accent1" w:themeShade="BF"/>
              </w:rPr>
              <w:t xml:space="preserve">2013 </w:t>
            </w:r>
          </w:p>
          <w:p w:rsidR="00482C28" w:rsidRPr="002857BB" w:rsidRDefault="00482C28" w:rsidP="00D14923">
            <w:pPr>
              <w:rPr>
                <w:color w:val="365F91" w:themeColor="accent1" w:themeShade="BF"/>
              </w:rPr>
            </w:pPr>
          </w:p>
        </w:tc>
      </w:tr>
      <w:tr w:rsidR="00482C28" w:rsidRPr="002857BB" w:rsidTr="002857BB">
        <w:trPr>
          <w:trHeight w:val="630"/>
        </w:trPr>
        <w:tc>
          <w:tcPr>
            <w:tcW w:w="1419" w:type="dxa"/>
            <w:tcBorders>
              <w:top w:val="single" w:sz="4" w:space="0" w:color="auto"/>
              <w:left w:val="single" w:sz="4" w:space="0" w:color="auto"/>
              <w:bottom w:val="single" w:sz="4" w:space="0" w:color="auto"/>
              <w:right w:val="single" w:sz="4" w:space="0" w:color="auto"/>
            </w:tcBorders>
            <w:shd w:val="clear" w:color="auto" w:fill="auto"/>
            <w:noWrap/>
          </w:tcPr>
          <w:p w:rsidR="00482C28" w:rsidRPr="002857BB" w:rsidRDefault="00482C28" w:rsidP="00D14923">
            <w:pPr>
              <w:rPr>
                <w:color w:val="365F91" w:themeColor="accent1" w:themeShade="BF"/>
              </w:rPr>
            </w:pPr>
            <w:r w:rsidRPr="002857BB">
              <w:rPr>
                <w:color w:val="365F91" w:themeColor="accent1" w:themeShade="BF"/>
              </w:rPr>
              <w:t>1.2.3.4.3.3</w:t>
            </w:r>
          </w:p>
        </w:tc>
        <w:tc>
          <w:tcPr>
            <w:tcW w:w="3166"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rPr>
                <w:color w:val="365F91" w:themeColor="accent1" w:themeShade="BF"/>
              </w:rPr>
            </w:pPr>
            <w:proofErr w:type="spellStart"/>
            <w:r w:rsidRPr="002857BB">
              <w:rPr>
                <w:color w:val="365F91" w:themeColor="accent1" w:themeShade="BF"/>
              </w:rPr>
              <w:t>Босова</w:t>
            </w:r>
            <w:proofErr w:type="spellEnd"/>
            <w:r w:rsidRPr="002857BB">
              <w:rPr>
                <w:color w:val="365F91" w:themeColor="accent1" w:themeShade="BF"/>
              </w:rPr>
              <w:t xml:space="preserve"> Л.Л., </w:t>
            </w:r>
            <w:proofErr w:type="spellStart"/>
            <w:r w:rsidRPr="002857BB">
              <w:rPr>
                <w:color w:val="365F91" w:themeColor="accent1" w:themeShade="BF"/>
              </w:rPr>
              <w:t>Босова</w:t>
            </w:r>
            <w:proofErr w:type="spellEnd"/>
            <w:r w:rsidRPr="002857BB">
              <w:rPr>
                <w:color w:val="365F91" w:themeColor="accent1" w:themeShade="BF"/>
              </w:rPr>
              <w:t xml:space="preserve"> А.Ю.</w:t>
            </w:r>
          </w:p>
        </w:tc>
        <w:tc>
          <w:tcPr>
            <w:tcW w:w="2208"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rPr>
                <w:color w:val="365F91" w:themeColor="accent1" w:themeShade="BF"/>
              </w:rPr>
            </w:pPr>
            <w:r w:rsidRPr="002857BB">
              <w:rPr>
                <w:color w:val="365F91" w:themeColor="accent1" w:themeShade="BF"/>
              </w:rPr>
              <w:t>Информатика: учебник для 9 класса</w:t>
            </w:r>
          </w:p>
        </w:tc>
        <w:tc>
          <w:tcPr>
            <w:tcW w:w="2412"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jc w:val="center"/>
              <w:rPr>
                <w:color w:val="365F91" w:themeColor="accent1" w:themeShade="BF"/>
              </w:rPr>
            </w:pPr>
            <w:r w:rsidRPr="002857BB">
              <w:rPr>
                <w:color w:val="365F91" w:themeColor="accent1" w:themeShade="BF"/>
              </w:rPr>
              <w:t>БИНОМ. Лаборатория знаний</w:t>
            </w:r>
          </w:p>
        </w:tc>
        <w:tc>
          <w:tcPr>
            <w:tcW w:w="1036" w:type="dxa"/>
            <w:tcBorders>
              <w:top w:val="single" w:sz="4" w:space="0" w:color="auto"/>
              <w:left w:val="nil"/>
              <w:bottom w:val="single" w:sz="4" w:space="0" w:color="auto"/>
              <w:right w:val="single" w:sz="4" w:space="0" w:color="auto"/>
            </w:tcBorders>
          </w:tcPr>
          <w:p w:rsidR="00482C28" w:rsidRPr="002857BB" w:rsidRDefault="00482C28" w:rsidP="00D14923">
            <w:pPr>
              <w:jc w:val="center"/>
              <w:rPr>
                <w:color w:val="365F91" w:themeColor="accent1" w:themeShade="BF"/>
              </w:rPr>
            </w:pPr>
            <w:r w:rsidRPr="002857BB">
              <w:rPr>
                <w:color w:val="365F91" w:themeColor="accent1" w:themeShade="BF"/>
                <w:lang w:val="en-US"/>
              </w:rPr>
              <w:t>201</w:t>
            </w:r>
            <w:r w:rsidRPr="002857BB">
              <w:rPr>
                <w:color w:val="365F91" w:themeColor="accent1" w:themeShade="BF"/>
              </w:rPr>
              <w:t>3</w:t>
            </w:r>
          </w:p>
        </w:tc>
      </w:tr>
      <w:tr w:rsidR="00482C28" w:rsidRPr="002857BB" w:rsidTr="002857BB">
        <w:trPr>
          <w:trHeight w:val="630"/>
        </w:trPr>
        <w:tc>
          <w:tcPr>
            <w:tcW w:w="1419" w:type="dxa"/>
            <w:tcBorders>
              <w:top w:val="single" w:sz="4" w:space="0" w:color="auto"/>
              <w:left w:val="single" w:sz="4" w:space="0" w:color="auto"/>
              <w:bottom w:val="single" w:sz="4" w:space="0" w:color="auto"/>
              <w:right w:val="single" w:sz="4" w:space="0" w:color="auto"/>
            </w:tcBorders>
            <w:shd w:val="clear" w:color="auto" w:fill="auto"/>
            <w:noWrap/>
          </w:tcPr>
          <w:p w:rsidR="00482C28" w:rsidRPr="002857BB" w:rsidRDefault="00482C28" w:rsidP="00D14923">
            <w:pPr>
              <w:rPr>
                <w:color w:val="365F91" w:themeColor="accent1" w:themeShade="BF"/>
              </w:rPr>
            </w:pPr>
            <w:r w:rsidRPr="002857BB">
              <w:rPr>
                <w:color w:val="365F91" w:themeColor="accent1" w:themeShade="BF"/>
              </w:rPr>
              <w:t>1.2.3.2.1.5</w:t>
            </w:r>
          </w:p>
          <w:p w:rsidR="00482C28" w:rsidRPr="002857BB" w:rsidRDefault="00482C28" w:rsidP="00D14923">
            <w:pPr>
              <w:rPr>
                <w:color w:val="365F91" w:themeColor="accent1" w:themeShade="BF"/>
              </w:rPr>
            </w:pPr>
          </w:p>
        </w:tc>
        <w:tc>
          <w:tcPr>
            <w:tcW w:w="3166"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rPr>
                <w:color w:val="365F91" w:themeColor="accent1" w:themeShade="BF"/>
              </w:rPr>
            </w:pPr>
            <w:proofErr w:type="spellStart"/>
            <w:r w:rsidRPr="002857BB">
              <w:rPr>
                <w:color w:val="365F91" w:themeColor="accent1" w:themeShade="BF"/>
              </w:rPr>
              <w:t>Юдовская</w:t>
            </w:r>
            <w:proofErr w:type="spellEnd"/>
            <w:r w:rsidRPr="002857BB">
              <w:rPr>
                <w:color w:val="365F91" w:themeColor="accent1" w:themeShade="BF"/>
              </w:rPr>
              <w:t xml:space="preserve"> </w:t>
            </w:r>
            <w:proofErr w:type="spellStart"/>
            <w:r w:rsidRPr="002857BB">
              <w:rPr>
                <w:color w:val="365F91" w:themeColor="accent1" w:themeShade="BF"/>
              </w:rPr>
              <w:t>А.Я.,Баранов</w:t>
            </w:r>
            <w:proofErr w:type="spellEnd"/>
            <w:r w:rsidRPr="002857BB">
              <w:rPr>
                <w:color w:val="365F91" w:themeColor="accent1" w:themeShade="BF"/>
              </w:rPr>
              <w:t xml:space="preserve"> </w:t>
            </w:r>
            <w:proofErr w:type="spellStart"/>
            <w:r w:rsidRPr="002857BB">
              <w:rPr>
                <w:color w:val="365F91" w:themeColor="accent1" w:themeShade="BF"/>
              </w:rPr>
              <w:t>П.А.,Ванюшкина</w:t>
            </w:r>
            <w:proofErr w:type="spellEnd"/>
            <w:r w:rsidRPr="002857BB">
              <w:rPr>
                <w:color w:val="365F91" w:themeColor="accent1" w:themeShade="BF"/>
              </w:rPr>
              <w:t xml:space="preserve"> Л.М. и др./Под ред. </w:t>
            </w:r>
            <w:proofErr w:type="spellStart"/>
            <w:r w:rsidRPr="002857BB">
              <w:rPr>
                <w:color w:val="365F91" w:themeColor="accent1" w:themeShade="BF"/>
              </w:rPr>
              <w:t>Искендерова</w:t>
            </w:r>
            <w:proofErr w:type="spellEnd"/>
            <w:r w:rsidRPr="002857BB">
              <w:rPr>
                <w:color w:val="365F91" w:themeColor="accent1" w:themeShade="BF"/>
              </w:rPr>
              <w:t xml:space="preserve"> А.А.</w:t>
            </w:r>
          </w:p>
          <w:p w:rsidR="00482C28" w:rsidRPr="002857BB" w:rsidRDefault="00482C28" w:rsidP="00D14923">
            <w:pPr>
              <w:rPr>
                <w:color w:val="365F91" w:themeColor="accent1" w:themeShade="BF"/>
              </w:rPr>
            </w:pPr>
          </w:p>
        </w:tc>
        <w:tc>
          <w:tcPr>
            <w:tcW w:w="2208"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rPr>
                <w:color w:val="365F91" w:themeColor="accent1" w:themeShade="BF"/>
              </w:rPr>
            </w:pPr>
            <w:r w:rsidRPr="002857BB">
              <w:rPr>
                <w:color w:val="365F91" w:themeColor="accent1" w:themeShade="BF"/>
              </w:rPr>
              <w:t>Всеобщая история. Новейшая история</w:t>
            </w:r>
          </w:p>
          <w:p w:rsidR="00482C28" w:rsidRPr="002857BB" w:rsidRDefault="00482C28" w:rsidP="00D14923">
            <w:pPr>
              <w:rPr>
                <w:color w:val="365F91" w:themeColor="accent1" w:themeShade="BF"/>
              </w:rPr>
            </w:pPr>
            <w:r w:rsidRPr="002857BB">
              <w:rPr>
                <w:color w:val="365F91" w:themeColor="accent1" w:themeShade="BF"/>
              </w:rPr>
              <w:t xml:space="preserve"> 9 класс</w:t>
            </w:r>
          </w:p>
        </w:tc>
        <w:tc>
          <w:tcPr>
            <w:tcW w:w="2412"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jc w:val="center"/>
              <w:rPr>
                <w:color w:val="365F91" w:themeColor="accent1" w:themeShade="BF"/>
              </w:rPr>
            </w:pPr>
            <w:r w:rsidRPr="002857BB">
              <w:rPr>
                <w:color w:val="365F91" w:themeColor="accent1" w:themeShade="BF"/>
              </w:rPr>
              <w:t>АО "Издательство "Просвещение"</w:t>
            </w:r>
          </w:p>
          <w:p w:rsidR="00482C28" w:rsidRPr="002857BB" w:rsidRDefault="00482C28" w:rsidP="00D14923">
            <w:pPr>
              <w:jc w:val="center"/>
              <w:rPr>
                <w:color w:val="365F91" w:themeColor="accent1" w:themeShade="BF"/>
              </w:rPr>
            </w:pPr>
          </w:p>
        </w:tc>
        <w:tc>
          <w:tcPr>
            <w:tcW w:w="1036" w:type="dxa"/>
            <w:tcBorders>
              <w:top w:val="single" w:sz="4" w:space="0" w:color="auto"/>
              <w:left w:val="nil"/>
              <w:bottom w:val="single" w:sz="4" w:space="0" w:color="auto"/>
              <w:right w:val="single" w:sz="4" w:space="0" w:color="auto"/>
            </w:tcBorders>
          </w:tcPr>
          <w:p w:rsidR="00482C28" w:rsidRPr="002857BB" w:rsidRDefault="00482C28" w:rsidP="00D14923">
            <w:pPr>
              <w:rPr>
                <w:color w:val="365F91" w:themeColor="accent1" w:themeShade="BF"/>
              </w:rPr>
            </w:pPr>
            <w:r w:rsidRPr="002857BB">
              <w:rPr>
                <w:color w:val="365F91" w:themeColor="accent1" w:themeShade="BF"/>
              </w:rPr>
              <w:t>201</w:t>
            </w:r>
          </w:p>
        </w:tc>
      </w:tr>
      <w:tr w:rsidR="00482C28" w:rsidRPr="002857BB" w:rsidTr="002857BB">
        <w:trPr>
          <w:trHeight w:val="630"/>
        </w:trPr>
        <w:tc>
          <w:tcPr>
            <w:tcW w:w="1419" w:type="dxa"/>
            <w:tcBorders>
              <w:top w:val="single" w:sz="4" w:space="0" w:color="auto"/>
              <w:left w:val="single" w:sz="4" w:space="0" w:color="auto"/>
              <w:bottom w:val="single" w:sz="4" w:space="0" w:color="auto"/>
              <w:right w:val="single" w:sz="4" w:space="0" w:color="auto"/>
            </w:tcBorders>
            <w:shd w:val="clear" w:color="auto" w:fill="auto"/>
            <w:noWrap/>
          </w:tcPr>
          <w:p w:rsidR="00482C28" w:rsidRPr="002857BB" w:rsidRDefault="00482C28" w:rsidP="00D14923">
            <w:pPr>
              <w:rPr>
                <w:color w:val="365F91" w:themeColor="accent1" w:themeShade="BF"/>
              </w:rPr>
            </w:pPr>
          </w:p>
          <w:p w:rsidR="00482C28" w:rsidRPr="002857BB" w:rsidRDefault="00482C28" w:rsidP="00D14923">
            <w:pPr>
              <w:rPr>
                <w:color w:val="365F91" w:themeColor="accent1" w:themeShade="BF"/>
              </w:rPr>
            </w:pPr>
            <w:r w:rsidRPr="002857BB">
              <w:rPr>
                <w:color w:val="365F91" w:themeColor="accent1" w:themeShade="BF"/>
              </w:rPr>
              <w:t>1.2.3.1.2.4</w:t>
            </w:r>
          </w:p>
          <w:p w:rsidR="00482C28" w:rsidRPr="002857BB" w:rsidRDefault="00482C28" w:rsidP="00D14923">
            <w:pPr>
              <w:rPr>
                <w:color w:val="365F91" w:themeColor="accent1" w:themeShade="BF"/>
              </w:rPr>
            </w:pPr>
          </w:p>
        </w:tc>
        <w:tc>
          <w:tcPr>
            <w:tcW w:w="3166"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rPr>
                <w:color w:val="365F91" w:themeColor="accent1" w:themeShade="BF"/>
              </w:rPr>
            </w:pPr>
            <w:r w:rsidRPr="002857BB">
              <w:rPr>
                <w:color w:val="365F91" w:themeColor="accent1" w:themeShade="BF"/>
              </w:rPr>
              <w:t xml:space="preserve">Арсентьев </w:t>
            </w:r>
            <w:proofErr w:type="spellStart"/>
            <w:r w:rsidRPr="002857BB">
              <w:rPr>
                <w:color w:val="365F91" w:themeColor="accent1" w:themeShade="BF"/>
              </w:rPr>
              <w:t>Н.М.,Данилов</w:t>
            </w:r>
            <w:proofErr w:type="spellEnd"/>
            <w:r w:rsidRPr="002857BB">
              <w:rPr>
                <w:color w:val="365F91" w:themeColor="accent1" w:themeShade="BF"/>
              </w:rPr>
              <w:t xml:space="preserve"> А.А.,</w:t>
            </w:r>
            <w:proofErr w:type="spellStart"/>
            <w:r w:rsidRPr="002857BB">
              <w:rPr>
                <w:color w:val="365F91" w:themeColor="accent1" w:themeShade="BF"/>
              </w:rPr>
              <w:t>Левандовский</w:t>
            </w:r>
            <w:proofErr w:type="spellEnd"/>
            <w:r w:rsidRPr="002857BB">
              <w:rPr>
                <w:color w:val="365F91" w:themeColor="accent1" w:themeShade="BF"/>
              </w:rPr>
              <w:t xml:space="preserve"> А.А. и др./Под ред. </w:t>
            </w:r>
            <w:proofErr w:type="spellStart"/>
            <w:r w:rsidRPr="002857BB">
              <w:rPr>
                <w:color w:val="365F91" w:themeColor="accent1" w:themeShade="BF"/>
              </w:rPr>
              <w:t>Торкунова</w:t>
            </w:r>
            <w:proofErr w:type="spellEnd"/>
            <w:r w:rsidRPr="002857BB">
              <w:rPr>
                <w:color w:val="365F91" w:themeColor="accent1" w:themeShade="BF"/>
              </w:rPr>
              <w:t xml:space="preserve"> А.В.</w:t>
            </w:r>
          </w:p>
          <w:p w:rsidR="00482C28" w:rsidRPr="002857BB" w:rsidRDefault="00482C28" w:rsidP="00D14923">
            <w:pPr>
              <w:rPr>
                <w:color w:val="365F91" w:themeColor="accent1" w:themeShade="BF"/>
              </w:rPr>
            </w:pPr>
          </w:p>
        </w:tc>
        <w:tc>
          <w:tcPr>
            <w:tcW w:w="2208"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rPr>
                <w:color w:val="365F91" w:themeColor="accent1" w:themeShade="BF"/>
              </w:rPr>
            </w:pPr>
            <w:r w:rsidRPr="002857BB">
              <w:rPr>
                <w:color w:val="365F91" w:themeColor="accent1" w:themeShade="BF"/>
              </w:rPr>
              <w:t>История России. 9 класс</w:t>
            </w:r>
          </w:p>
        </w:tc>
        <w:tc>
          <w:tcPr>
            <w:tcW w:w="2412"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jc w:val="both"/>
              <w:rPr>
                <w:color w:val="365F91" w:themeColor="accent1" w:themeShade="BF"/>
              </w:rPr>
            </w:pPr>
            <w:r w:rsidRPr="002857BB">
              <w:rPr>
                <w:color w:val="365F91" w:themeColor="accent1" w:themeShade="BF"/>
              </w:rPr>
              <w:t>АО "Издательство "Просвещение"</w:t>
            </w:r>
          </w:p>
          <w:p w:rsidR="00482C28" w:rsidRPr="002857BB" w:rsidRDefault="00482C28" w:rsidP="00D14923">
            <w:pPr>
              <w:jc w:val="both"/>
              <w:rPr>
                <w:color w:val="365F91" w:themeColor="accent1" w:themeShade="BF"/>
              </w:rPr>
            </w:pPr>
          </w:p>
        </w:tc>
        <w:tc>
          <w:tcPr>
            <w:tcW w:w="1036" w:type="dxa"/>
            <w:tcBorders>
              <w:top w:val="single" w:sz="4" w:space="0" w:color="auto"/>
              <w:left w:val="nil"/>
              <w:bottom w:val="single" w:sz="4" w:space="0" w:color="auto"/>
              <w:right w:val="single" w:sz="4" w:space="0" w:color="auto"/>
            </w:tcBorders>
          </w:tcPr>
          <w:p w:rsidR="00482C28" w:rsidRPr="002857BB" w:rsidRDefault="00482C28" w:rsidP="00D14923">
            <w:pPr>
              <w:rPr>
                <w:color w:val="365F91" w:themeColor="accent1" w:themeShade="BF"/>
              </w:rPr>
            </w:pPr>
            <w:r w:rsidRPr="002857BB">
              <w:rPr>
                <w:color w:val="365F91" w:themeColor="accent1" w:themeShade="BF"/>
              </w:rPr>
              <w:t>2019</w:t>
            </w:r>
          </w:p>
        </w:tc>
      </w:tr>
      <w:tr w:rsidR="00482C28" w:rsidRPr="002857BB" w:rsidTr="002857BB">
        <w:trPr>
          <w:trHeight w:val="630"/>
        </w:trPr>
        <w:tc>
          <w:tcPr>
            <w:tcW w:w="1419" w:type="dxa"/>
            <w:tcBorders>
              <w:top w:val="single" w:sz="4" w:space="0" w:color="auto"/>
              <w:left w:val="single" w:sz="4" w:space="0" w:color="auto"/>
              <w:bottom w:val="single" w:sz="4" w:space="0" w:color="auto"/>
              <w:right w:val="single" w:sz="4" w:space="0" w:color="auto"/>
            </w:tcBorders>
            <w:shd w:val="clear" w:color="auto" w:fill="auto"/>
            <w:noWrap/>
          </w:tcPr>
          <w:p w:rsidR="00482C28" w:rsidRPr="002857BB" w:rsidRDefault="00482C28" w:rsidP="00D14923">
            <w:pPr>
              <w:rPr>
                <w:color w:val="365F91" w:themeColor="accent1" w:themeShade="BF"/>
              </w:rPr>
            </w:pPr>
            <w:r w:rsidRPr="002857BB">
              <w:rPr>
                <w:color w:val="365F91" w:themeColor="accent1" w:themeShade="BF"/>
              </w:rPr>
              <w:lastRenderedPageBreak/>
              <w:t>1.2.2.4.3.5</w:t>
            </w:r>
          </w:p>
        </w:tc>
        <w:tc>
          <w:tcPr>
            <w:tcW w:w="3166"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rPr>
                <w:color w:val="365F91" w:themeColor="accent1" w:themeShade="BF"/>
              </w:rPr>
            </w:pPr>
            <w:proofErr w:type="spellStart"/>
            <w:r w:rsidRPr="002857BB">
              <w:rPr>
                <w:color w:val="365F91" w:themeColor="accent1" w:themeShade="BF"/>
              </w:rPr>
              <w:t>Домогацких</w:t>
            </w:r>
            <w:proofErr w:type="spellEnd"/>
            <w:r w:rsidRPr="002857BB">
              <w:rPr>
                <w:color w:val="365F91" w:themeColor="accent1" w:themeShade="BF"/>
              </w:rPr>
              <w:t xml:space="preserve"> </w:t>
            </w:r>
            <w:proofErr w:type="spellStart"/>
            <w:r w:rsidRPr="002857BB">
              <w:rPr>
                <w:color w:val="365F91" w:themeColor="accent1" w:themeShade="BF"/>
              </w:rPr>
              <w:t>Е.М.,Алексеевский</w:t>
            </w:r>
            <w:proofErr w:type="spellEnd"/>
            <w:r w:rsidRPr="002857BB">
              <w:rPr>
                <w:color w:val="365F91" w:themeColor="accent1" w:themeShade="BF"/>
              </w:rPr>
              <w:t xml:space="preserve"> Н.И.</w:t>
            </w:r>
          </w:p>
          <w:p w:rsidR="00482C28" w:rsidRPr="002857BB" w:rsidRDefault="00482C28" w:rsidP="00D14923">
            <w:pPr>
              <w:rPr>
                <w:color w:val="365F91" w:themeColor="accent1" w:themeShade="BF"/>
              </w:rPr>
            </w:pPr>
          </w:p>
        </w:tc>
        <w:tc>
          <w:tcPr>
            <w:tcW w:w="2208"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rPr>
                <w:color w:val="365F91" w:themeColor="accent1" w:themeShade="BF"/>
              </w:rPr>
            </w:pPr>
            <w:r w:rsidRPr="002857BB">
              <w:rPr>
                <w:color w:val="365F91" w:themeColor="accent1" w:themeShade="BF"/>
              </w:rPr>
              <w:t>География.9 класс</w:t>
            </w:r>
          </w:p>
        </w:tc>
        <w:tc>
          <w:tcPr>
            <w:tcW w:w="2412"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jc w:val="center"/>
              <w:rPr>
                <w:color w:val="365F91" w:themeColor="accent1" w:themeShade="BF"/>
              </w:rPr>
            </w:pPr>
            <w:r w:rsidRPr="002857BB">
              <w:rPr>
                <w:color w:val="365F91" w:themeColor="accent1" w:themeShade="BF"/>
              </w:rPr>
              <w:t>«Русское слово»</w:t>
            </w:r>
          </w:p>
        </w:tc>
        <w:tc>
          <w:tcPr>
            <w:tcW w:w="1036" w:type="dxa"/>
            <w:tcBorders>
              <w:top w:val="single" w:sz="4" w:space="0" w:color="auto"/>
              <w:left w:val="nil"/>
              <w:bottom w:val="single" w:sz="4" w:space="0" w:color="auto"/>
              <w:right w:val="single" w:sz="4" w:space="0" w:color="auto"/>
            </w:tcBorders>
          </w:tcPr>
          <w:p w:rsidR="00482C28" w:rsidRPr="002857BB" w:rsidRDefault="00482C28" w:rsidP="00D14923">
            <w:pPr>
              <w:rPr>
                <w:color w:val="365F91" w:themeColor="accent1" w:themeShade="BF"/>
              </w:rPr>
            </w:pPr>
            <w:r w:rsidRPr="002857BB">
              <w:rPr>
                <w:color w:val="365F91" w:themeColor="accent1" w:themeShade="BF"/>
              </w:rPr>
              <w:t>2018</w:t>
            </w:r>
          </w:p>
        </w:tc>
      </w:tr>
      <w:tr w:rsidR="00482C28" w:rsidRPr="002857BB" w:rsidTr="002857BB">
        <w:trPr>
          <w:trHeight w:val="630"/>
        </w:trPr>
        <w:tc>
          <w:tcPr>
            <w:tcW w:w="1419" w:type="dxa"/>
            <w:tcBorders>
              <w:top w:val="single" w:sz="4" w:space="0" w:color="auto"/>
              <w:left w:val="single" w:sz="4" w:space="0" w:color="auto"/>
              <w:bottom w:val="single" w:sz="4" w:space="0" w:color="auto"/>
              <w:right w:val="single" w:sz="4" w:space="0" w:color="auto"/>
            </w:tcBorders>
            <w:shd w:val="clear" w:color="auto" w:fill="auto"/>
            <w:noWrap/>
          </w:tcPr>
          <w:p w:rsidR="00482C28" w:rsidRPr="002857BB" w:rsidRDefault="00482C28" w:rsidP="00D14923">
            <w:pPr>
              <w:rPr>
                <w:color w:val="365F91" w:themeColor="accent1" w:themeShade="BF"/>
              </w:rPr>
            </w:pPr>
            <w:r w:rsidRPr="002857BB">
              <w:rPr>
                <w:color w:val="365F91" w:themeColor="accent1" w:themeShade="BF"/>
              </w:rPr>
              <w:t>1.2.3.3.1.4</w:t>
            </w:r>
          </w:p>
          <w:p w:rsidR="00482C28" w:rsidRPr="002857BB" w:rsidRDefault="00482C28" w:rsidP="00D14923">
            <w:pPr>
              <w:rPr>
                <w:color w:val="365F91" w:themeColor="accent1" w:themeShade="BF"/>
              </w:rPr>
            </w:pPr>
          </w:p>
        </w:tc>
        <w:tc>
          <w:tcPr>
            <w:tcW w:w="3166"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rPr>
                <w:color w:val="365F91" w:themeColor="accent1" w:themeShade="BF"/>
              </w:rPr>
            </w:pPr>
            <w:r w:rsidRPr="002857BB">
              <w:rPr>
                <w:color w:val="365F91" w:themeColor="accent1" w:themeShade="BF"/>
              </w:rPr>
              <w:t xml:space="preserve">Боголюбов Л.Н., </w:t>
            </w:r>
            <w:proofErr w:type="spellStart"/>
            <w:r w:rsidRPr="002857BB">
              <w:rPr>
                <w:color w:val="365F91" w:themeColor="accent1" w:themeShade="BF"/>
              </w:rPr>
              <w:t>Лазебникова</w:t>
            </w:r>
            <w:proofErr w:type="spellEnd"/>
            <w:r w:rsidRPr="002857BB">
              <w:rPr>
                <w:color w:val="365F91" w:themeColor="accent1" w:themeShade="BF"/>
              </w:rPr>
              <w:t xml:space="preserve"> А.Ю., Матвеев А.И. и др.</w:t>
            </w:r>
          </w:p>
          <w:p w:rsidR="00482C28" w:rsidRPr="002857BB" w:rsidRDefault="00482C28" w:rsidP="00D14923">
            <w:pPr>
              <w:rPr>
                <w:color w:val="365F91" w:themeColor="accent1" w:themeShade="BF"/>
              </w:rPr>
            </w:pPr>
          </w:p>
        </w:tc>
        <w:tc>
          <w:tcPr>
            <w:tcW w:w="2208"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rPr>
                <w:color w:val="365F91" w:themeColor="accent1" w:themeShade="BF"/>
              </w:rPr>
            </w:pPr>
            <w:r w:rsidRPr="002857BB">
              <w:rPr>
                <w:color w:val="365F91" w:themeColor="accent1" w:themeShade="BF"/>
              </w:rPr>
              <w:t>Обществознание. 9 класс.</w:t>
            </w:r>
          </w:p>
        </w:tc>
        <w:tc>
          <w:tcPr>
            <w:tcW w:w="2412"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jc w:val="center"/>
              <w:rPr>
                <w:color w:val="365F91" w:themeColor="accent1" w:themeShade="BF"/>
              </w:rPr>
            </w:pPr>
            <w:r w:rsidRPr="002857BB">
              <w:rPr>
                <w:color w:val="365F91" w:themeColor="accent1" w:themeShade="BF"/>
              </w:rPr>
              <w:t>АО "Издательство "Просвещение"</w:t>
            </w:r>
          </w:p>
          <w:p w:rsidR="00482C28" w:rsidRPr="002857BB" w:rsidRDefault="00482C28" w:rsidP="00D14923">
            <w:pPr>
              <w:jc w:val="center"/>
              <w:rPr>
                <w:color w:val="365F91" w:themeColor="accent1" w:themeShade="BF"/>
              </w:rPr>
            </w:pPr>
          </w:p>
        </w:tc>
        <w:tc>
          <w:tcPr>
            <w:tcW w:w="1036" w:type="dxa"/>
            <w:tcBorders>
              <w:top w:val="single" w:sz="4" w:space="0" w:color="auto"/>
              <w:left w:val="nil"/>
              <w:bottom w:val="single" w:sz="4" w:space="0" w:color="auto"/>
              <w:right w:val="single" w:sz="4" w:space="0" w:color="auto"/>
            </w:tcBorders>
          </w:tcPr>
          <w:p w:rsidR="00482C28" w:rsidRPr="002857BB" w:rsidRDefault="00482C28" w:rsidP="00D14923">
            <w:pPr>
              <w:rPr>
                <w:color w:val="365F91" w:themeColor="accent1" w:themeShade="BF"/>
              </w:rPr>
            </w:pPr>
            <w:r w:rsidRPr="002857BB">
              <w:rPr>
                <w:color w:val="365F91" w:themeColor="accent1" w:themeShade="BF"/>
              </w:rPr>
              <w:t>2018</w:t>
            </w:r>
          </w:p>
        </w:tc>
      </w:tr>
      <w:tr w:rsidR="00482C28" w:rsidRPr="002857BB" w:rsidTr="002857BB">
        <w:trPr>
          <w:trHeight w:val="630"/>
        </w:trPr>
        <w:tc>
          <w:tcPr>
            <w:tcW w:w="1419" w:type="dxa"/>
            <w:tcBorders>
              <w:top w:val="single" w:sz="4" w:space="0" w:color="auto"/>
              <w:left w:val="single" w:sz="4" w:space="0" w:color="auto"/>
              <w:bottom w:val="single" w:sz="4" w:space="0" w:color="auto"/>
              <w:right w:val="single" w:sz="4" w:space="0" w:color="auto"/>
            </w:tcBorders>
            <w:shd w:val="clear" w:color="auto" w:fill="auto"/>
            <w:noWrap/>
          </w:tcPr>
          <w:p w:rsidR="00482C28" w:rsidRPr="002857BB" w:rsidRDefault="00482C28" w:rsidP="00D14923">
            <w:pPr>
              <w:rPr>
                <w:color w:val="365F91" w:themeColor="accent1" w:themeShade="BF"/>
              </w:rPr>
            </w:pPr>
            <w:r w:rsidRPr="002857BB">
              <w:rPr>
                <w:color w:val="365F91" w:themeColor="accent1" w:themeShade="BF"/>
              </w:rPr>
              <w:t>1.2.4.1.6.3.</w:t>
            </w:r>
          </w:p>
        </w:tc>
        <w:tc>
          <w:tcPr>
            <w:tcW w:w="3166"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rPr>
                <w:color w:val="365F91" w:themeColor="accent1" w:themeShade="BF"/>
              </w:rPr>
            </w:pPr>
            <w:proofErr w:type="spellStart"/>
            <w:r w:rsidRPr="002857BB">
              <w:rPr>
                <w:color w:val="365F91" w:themeColor="accent1" w:themeShade="BF"/>
              </w:rPr>
              <w:t>Пёрышкин</w:t>
            </w:r>
            <w:proofErr w:type="spellEnd"/>
            <w:r w:rsidRPr="002857BB">
              <w:rPr>
                <w:color w:val="365F91" w:themeColor="accent1" w:themeShade="BF"/>
              </w:rPr>
              <w:t xml:space="preserve"> А.В.</w:t>
            </w:r>
          </w:p>
        </w:tc>
        <w:tc>
          <w:tcPr>
            <w:tcW w:w="2208"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rPr>
                <w:color w:val="365F91" w:themeColor="accent1" w:themeShade="BF"/>
              </w:rPr>
            </w:pPr>
            <w:r w:rsidRPr="002857BB">
              <w:rPr>
                <w:color w:val="365F91" w:themeColor="accent1" w:themeShade="BF"/>
              </w:rPr>
              <w:t>Физика 9 класс</w:t>
            </w:r>
          </w:p>
        </w:tc>
        <w:tc>
          <w:tcPr>
            <w:tcW w:w="2412"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jc w:val="center"/>
              <w:rPr>
                <w:color w:val="365F91" w:themeColor="accent1" w:themeShade="BF"/>
              </w:rPr>
            </w:pPr>
            <w:r w:rsidRPr="002857BB">
              <w:rPr>
                <w:color w:val="365F91" w:themeColor="accent1" w:themeShade="BF"/>
              </w:rPr>
              <w:t>Издательский центр «Дрофа»</w:t>
            </w:r>
          </w:p>
        </w:tc>
        <w:tc>
          <w:tcPr>
            <w:tcW w:w="1036" w:type="dxa"/>
            <w:tcBorders>
              <w:top w:val="single" w:sz="4" w:space="0" w:color="auto"/>
              <w:left w:val="nil"/>
              <w:bottom w:val="single" w:sz="4" w:space="0" w:color="auto"/>
              <w:right w:val="single" w:sz="4" w:space="0" w:color="auto"/>
            </w:tcBorders>
          </w:tcPr>
          <w:p w:rsidR="00482C28" w:rsidRPr="002857BB" w:rsidRDefault="00482C28" w:rsidP="00D14923">
            <w:pPr>
              <w:jc w:val="right"/>
              <w:rPr>
                <w:color w:val="365F91" w:themeColor="accent1" w:themeShade="BF"/>
              </w:rPr>
            </w:pPr>
            <w:r w:rsidRPr="002857BB">
              <w:rPr>
                <w:color w:val="365F91" w:themeColor="accent1" w:themeShade="BF"/>
              </w:rPr>
              <w:t>2014</w:t>
            </w:r>
          </w:p>
        </w:tc>
      </w:tr>
      <w:tr w:rsidR="00482C28" w:rsidRPr="002857BB" w:rsidTr="002857BB">
        <w:trPr>
          <w:trHeight w:val="630"/>
        </w:trPr>
        <w:tc>
          <w:tcPr>
            <w:tcW w:w="1419" w:type="dxa"/>
            <w:tcBorders>
              <w:top w:val="single" w:sz="4" w:space="0" w:color="auto"/>
              <w:left w:val="single" w:sz="4" w:space="0" w:color="auto"/>
              <w:bottom w:val="single" w:sz="4" w:space="0" w:color="auto"/>
              <w:right w:val="single" w:sz="4" w:space="0" w:color="auto"/>
            </w:tcBorders>
            <w:shd w:val="clear" w:color="auto" w:fill="auto"/>
            <w:noWrap/>
          </w:tcPr>
          <w:p w:rsidR="00482C28" w:rsidRPr="002857BB" w:rsidRDefault="00482C28" w:rsidP="00D14923">
            <w:pPr>
              <w:rPr>
                <w:color w:val="365F91" w:themeColor="accent1" w:themeShade="BF"/>
              </w:rPr>
            </w:pPr>
            <w:r w:rsidRPr="002857BB">
              <w:rPr>
                <w:color w:val="365F91" w:themeColor="accent1" w:themeShade="BF"/>
              </w:rPr>
              <w:t>1.2.4.3.1.3</w:t>
            </w:r>
          </w:p>
        </w:tc>
        <w:tc>
          <w:tcPr>
            <w:tcW w:w="3166"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rPr>
                <w:color w:val="365F91" w:themeColor="accent1" w:themeShade="BF"/>
              </w:rPr>
            </w:pPr>
            <w:r w:rsidRPr="002857BB">
              <w:rPr>
                <w:color w:val="365F91" w:themeColor="accent1" w:themeShade="BF"/>
              </w:rPr>
              <w:t>Габриелян О.С.</w:t>
            </w:r>
          </w:p>
        </w:tc>
        <w:tc>
          <w:tcPr>
            <w:tcW w:w="2208"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rPr>
                <w:color w:val="365F91" w:themeColor="accent1" w:themeShade="BF"/>
              </w:rPr>
            </w:pPr>
            <w:r w:rsidRPr="002857BB">
              <w:rPr>
                <w:color w:val="365F91" w:themeColor="accent1" w:themeShade="BF"/>
              </w:rPr>
              <w:t>Химия 9 класс</w:t>
            </w:r>
          </w:p>
        </w:tc>
        <w:tc>
          <w:tcPr>
            <w:tcW w:w="2412"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jc w:val="center"/>
              <w:rPr>
                <w:color w:val="365F91" w:themeColor="accent1" w:themeShade="BF"/>
              </w:rPr>
            </w:pPr>
            <w:r w:rsidRPr="002857BB">
              <w:rPr>
                <w:color w:val="365F91" w:themeColor="accent1" w:themeShade="BF"/>
              </w:rPr>
              <w:t>Издательский центр «Дрофа»</w:t>
            </w:r>
          </w:p>
        </w:tc>
        <w:tc>
          <w:tcPr>
            <w:tcW w:w="1036" w:type="dxa"/>
            <w:tcBorders>
              <w:top w:val="single" w:sz="4" w:space="0" w:color="auto"/>
              <w:left w:val="nil"/>
              <w:bottom w:val="single" w:sz="4" w:space="0" w:color="auto"/>
              <w:right w:val="single" w:sz="4" w:space="0" w:color="auto"/>
            </w:tcBorders>
          </w:tcPr>
          <w:p w:rsidR="00482C28" w:rsidRPr="002857BB" w:rsidRDefault="00482C28" w:rsidP="00D14923">
            <w:pPr>
              <w:jc w:val="center"/>
              <w:rPr>
                <w:color w:val="365F91" w:themeColor="accent1" w:themeShade="BF"/>
              </w:rPr>
            </w:pPr>
            <w:r w:rsidRPr="002857BB">
              <w:rPr>
                <w:color w:val="365F91" w:themeColor="accent1" w:themeShade="BF"/>
              </w:rPr>
              <w:t>2014</w:t>
            </w:r>
          </w:p>
        </w:tc>
      </w:tr>
      <w:tr w:rsidR="00482C28" w:rsidRPr="002857BB" w:rsidTr="002857BB">
        <w:trPr>
          <w:trHeight w:val="630"/>
        </w:trPr>
        <w:tc>
          <w:tcPr>
            <w:tcW w:w="1419" w:type="dxa"/>
            <w:tcBorders>
              <w:top w:val="single" w:sz="4" w:space="0" w:color="auto"/>
              <w:left w:val="single" w:sz="4" w:space="0" w:color="auto"/>
              <w:bottom w:val="single" w:sz="4" w:space="0" w:color="auto"/>
              <w:right w:val="single" w:sz="4" w:space="0" w:color="auto"/>
            </w:tcBorders>
            <w:shd w:val="clear" w:color="auto" w:fill="auto"/>
            <w:noWrap/>
          </w:tcPr>
          <w:p w:rsidR="00482C28" w:rsidRPr="002857BB" w:rsidRDefault="00482C28" w:rsidP="00D14923">
            <w:pPr>
              <w:rPr>
                <w:color w:val="365F91" w:themeColor="accent1" w:themeShade="BF"/>
              </w:rPr>
            </w:pPr>
            <w:r w:rsidRPr="002857BB">
              <w:rPr>
                <w:color w:val="365F91" w:themeColor="accent1" w:themeShade="BF"/>
              </w:rPr>
              <w:t>1.2.4.2.6.5.</w:t>
            </w:r>
          </w:p>
        </w:tc>
        <w:tc>
          <w:tcPr>
            <w:tcW w:w="3166"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rPr>
                <w:color w:val="365F91" w:themeColor="accent1" w:themeShade="BF"/>
              </w:rPr>
            </w:pPr>
            <w:proofErr w:type="spellStart"/>
            <w:r w:rsidRPr="002857BB">
              <w:rPr>
                <w:color w:val="365F91" w:themeColor="accent1" w:themeShade="BF"/>
              </w:rPr>
              <w:t>Пономарёва</w:t>
            </w:r>
            <w:proofErr w:type="spellEnd"/>
            <w:r w:rsidRPr="002857BB">
              <w:rPr>
                <w:color w:val="365F91" w:themeColor="accent1" w:themeShade="BF"/>
              </w:rPr>
              <w:t xml:space="preserve"> И.Н., Корнилова О.А., Чернова Н.М. / Под ред. </w:t>
            </w:r>
            <w:proofErr w:type="spellStart"/>
            <w:r w:rsidRPr="002857BB">
              <w:rPr>
                <w:color w:val="365F91" w:themeColor="accent1" w:themeShade="BF"/>
              </w:rPr>
              <w:t>Пономарёвой</w:t>
            </w:r>
            <w:proofErr w:type="spellEnd"/>
            <w:r w:rsidRPr="002857BB">
              <w:rPr>
                <w:color w:val="365F91" w:themeColor="accent1" w:themeShade="BF"/>
              </w:rPr>
              <w:t xml:space="preserve"> И.Н.</w:t>
            </w:r>
          </w:p>
          <w:p w:rsidR="00482C28" w:rsidRPr="002857BB" w:rsidRDefault="00482C28" w:rsidP="00D14923">
            <w:pPr>
              <w:rPr>
                <w:color w:val="365F91" w:themeColor="accent1" w:themeShade="BF"/>
              </w:rPr>
            </w:pPr>
          </w:p>
        </w:tc>
        <w:tc>
          <w:tcPr>
            <w:tcW w:w="2208"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rPr>
                <w:color w:val="365F91" w:themeColor="accent1" w:themeShade="BF"/>
              </w:rPr>
            </w:pPr>
            <w:r w:rsidRPr="002857BB">
              <w:rPr>
                <w:color w:val="365F91" w:themeColor="accent1" w:themeShade="BF"/>
              </w:rPr>
              <w:t>Биология 9 класс</w:t>
            </w:r>
          </w:p>
        </w:tc>
        <w:tc>
          <w:tcPr>
            <w:tcW w:w="2412"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jc w:val="center"/>
              <w:rPr>
                <w:color w:val="365F91" w:themeColor="accent1" w:themeShade="BF"/>
              </w:rPr>
            </w:pPr>
            <w:r w:rsidRPr="002857BB">
              <w:rPr>
                <w:color w:val="365F91" w:themeColor="accent1" w:themeShade="BF"/>
              </w:rPr>
              <w:t>Издательский центр ВЕНТАНА-ГРАФ</w:t>
            </w:r>
          </w:p>
        </w:tc>
        <w:tc>
          <w:tcPr>
            <w:tcW w:w="1036" w:type="dxa"/>
            <w:tcBorders>
              <w:top w:val="single" w:sz="4" w:space="0" w:color="auto"/>
              <w:left w:val="nil"/>
              <w:bottom w:val="single" w:sz="4" w:space="0" w:color="auto"/>
              <w:right w:val="single" w:sz="4" w:space="0" w:color="auto"/>
            </w:tcBorders>
          </w:tcPr>
          <w:p w:rsidR="00482C28" w:rsidRPr="002857BB" w:rsidRDefault="00482C28" w:rsidP="00D14923">
            <w:pPr>
              <w:rPr>
                <w:color w:val="365F91" w:themeColor="accent1" w:themeShade="BF"/>
              </w:rPr>
            </w:pPr>
            <w:r w:rsidRPr="002857BB">
              <w:rPr>
                <w:color w:val="365F91" w:themeColor="accent1" w:themeShade="BF"/>
              </w:rPr>
              <w:t>2014</w:t>
            </w:r>
          </w:p>
        </w:tc>
      </w:tr>
      <w:tr w:rsidR="00482C28" w:rsidRPr="002857BB" w:rsidTr="002857BB">
        <w:trPr>
          <w:trHeight w:val="630"/>
        </w:trPr>
        <w:tc>
          <w:tcPr>
            <w:tcW w:w="1419" w:type="dxa"/>
            <w:tcBorders>
              <w:top w:val="single" w:sz="4" w:space="0" w:color="auto"/>
              <w:left w:val="single" w:sz="4" w:space="0" w:color="auto"/>
              <w:bottom w:val="single" w:sz="4" w:space="0" w:color="auto"/>
              <w:right w:val="single" w:sz="4" w:space="0" w:color="auto"/>
            </w:tcBorders>
            <w:shd w:val="clear" w:color="auto" w:fill="auto"/>
            <w:noWrap/>
          </w:tcPr>
          <w:p w:rsidR="00482C28" w:rsidRPr="002857BB" w:rsidRDefault="00482C28" w:rsidP="00D14923">
            <w:pPr>
              <w:rPr>
                <w:color w:val="365F91" w:themeColor="accent1" w:themeShade="BF"/>
              </w:rPr>
            </w:pPr>
            <w:r w:rsidRPr="002857BB">
              <w:rPr>
                <w:color w:val="365F91" w:themeColor="accent1" w:themeShade="BF"/>
              </w:rPr>
              <w:t>1.2.7.1.4.2</w:t>
            </w:r>
          </w:p>
        </w:tc>
        <w:tc>
          <w:tcPr>
            <w:tcW w:w="3166"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rPr>
                <w:color w:val="365F91" w:themeColor="accent1" w:themeShade="BF"/>
              </w:rPr>
            </w:pPr>
            <w:r w:rsidRPr="002857BB">
              <w:rPr>
                <w:color w:val="365F91" w:themeColor="accent1" w:themeShade="BF"/>
              </w:rPr>
              <w:t>Петрова Т.В., Копылов Ю.А., Полянская Н.В., Петров С.С.</w:t>
            </w:r>
          </w:p>
        </w:tc>
        <w:tc>
          <w:tcPr>
            <w:tcW w:w="2208"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rPr>
                <w:color w:val="365F91" w:themeColor="accent1" w:themeShade="BF"/>
              </w:rPr>
            </w:pPr>
            <w:r w:rsidRPr="002857BB">
              <w:rPr>
                <w:color w:val="365F91" w:themeColor="accent1" w:themeShade="BF"/>
              </w:rPr>
              <w:t>Физическая культура. 8-9</w:t>
            </w:r>
          </w:p>
        </w:tc>
        <w:tc>
          <w:tcPr>
            <w:tcW w:w="2412"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jc w:val="center"/>
              <w:rPr>
                <w:color w:val="365F91" w:themeColor="accent1" w:themeShade="BF"/>
              </w:rPr>
            </w:pPr>
            <w:r w:rsidRPr="002857BB">
              <w:rPr>
                <w:color w:val="365F91" w:themeColor="accent1" w:themeShade="BF"/>
              </w:rPr>
              <w:t>Издательский центр ВЕНТАНА-ГРАФ</w:t>
            </w:r>
          </w:p>
        </w:tc>
        <w:tc>
          <w:tcPr>
            <w:tcW w:w="1036" w:type="dxa"/>
            <w:tcBorders>
              <w:top w:val="single" w:sz="4" w:space="0" w:color="auto"/>
              <w:left w:val="nil"/>
              <w:bottom w:val="single" w:sz="4" w:space="0" w:color="auto"/>
              <w:right w:val="single" w:sz="4" w:space="0" w:color="auto"/>
            </w:tcBorders>
          </w:tcPr>
          <w:p w:rsidR="00482C28" w:rsidRPr="002857BB" w:rsidRDefault="00482C28" w:rsidP="00D14923">
            <w:pPr>
              <w:rPr>
                <w:color w:val="365F91" w:themeColor="accent1" w:themeShade="BF"/>
              </w:rPr>
            </w:pPr>
            <w:r w:rsidRPr="002857BB">
              <w:rPr>
                <w:color w:val="365F91" w:themeColor="accent1" w:themeShade="BF"/>
              </w:rPr>
              <w:t>2016</w:t>
            </w:r>
          </w:p>
        </w:tc>
      </w:tr>
      <w:tr w:rsidR="00482C28" w:rsidRPr="002857BB" w:rsidTr="002857BB">
        <w:trPr>
          <w:trHeight w:val="630"/>
        </w:trPr>
        <w:tc>
          <w:tcPr>
            <w:tcW w:w="10241" w:type="dxa"/>
            <w:gridSpan w:val="5"/>
            <w:tcBorders>
              <w:top w:val="single" w:sz="4" w:space="0" w:color="auto"/>
              <w:left w:val="single" w:sz="4" w:space="0" w:color="auto"/>
              <w:bottom w:val="single" w:sz="4" w:space="0" w:color="auto"/>
              <w:right w:val="single" w:sz="4" w:space="0" w:color="auto"/>
            </w:tcBorders>
            <w:shd w:val="clear" w:color="auto" w:fill="auto"/>
            <w:noWrap/>
          </w:tcPr>
          <w:p w:rsidR="00482C28" w:rsidRPr="002857BB" w:rsidRDefault="00482C28" w:rsidP="00D14923">
            <w:pPr>
              <w:spacing w:line="276" w:lineRule="auto"/>
              <w:rPr>
                <w:color w:val="365F91" w:themeColor="accent1" w:themeShade="BF"/>
              </w:rPr>
            </w:pPr>
            <w:r w:rsidRPr="002857BB">
              <w:rPr>
                <w:b/>
                <w:color w:val="365F91" w:themeColor="accent1" w:themeShade="BF"/>
              </w:rPr>
              <w:t>10 класс</w:t>
            </w:r>
          </w:p>
        </w:tc>
      </w:tr>
      <w:tr w:rsidR="00482C28" w:rsidRPr="002857BB" w:rsidTr="002857BB">
        <w:trPr>
          <w:trHeight w:val="630"/>
        </w:trPr>
        <w:tc>
          <w:tcPr>
            <w:tcW w:w="1419" w:type="dxa"/>
            <w:tcBorders>
              <w:top w:val="single" w:sz="4" w:space="0" w:color="auto"/>
              <w:left w:val="single" w:sz="4" w:space="0" w:color="auto"/>
              <w:bottom w:val="single" w:sz="4" w:space="0" w:color="auto"/>
              <w:right w:val="single" w:sz="4" w:space="0" w:color="auto"/>
            </w:tcBorders>
            <w:shd w:val="clear" w:color="auto" w:fill="auto"/>
            <w:noWrap/>
          </w:tcPr>
          <w:p w:rsidR="00482C28" w:rsidRPr="002857BB" w:rsidRDefault="00482C28" w:rsidP="00D14923">
            <w:pPr>
              <w:rPr>
                <w:color w:val="365F91" w:themeColor="accent1" w:themeShade="BF"/>
              </w:rPr>
            </w:pPr>
            <w:r w:rsidRPr="002857BB">
              <w:rPr>
                <w:color w:val="365F91" w:themeColor="accent1" w:themeShade="BF"/>
              </w:rPr>
              <w:t>1.3.1.1.2.1</w:t>
            </w:r>
          </w:p>
          <w:p w:rsidR="00482C28" w:rsidRPr="002857BB" w:rsidRDefault="00482C28" w:rsidP="00D14923">
            <w:pPr>
              <w:rPr>
                <w:color w:val="365F91" w:themeColor="accent1" w:themeShade="BF"/>
              </w:rPr>
            </w:pPr>
          </w:p>
        </w:tc>
        <w:tc>
          <w:tcPr>
            <w:tcW w:w="3166"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rPr>
                <w:color w:val="365F91" w:themeColor="accent1" w:themeShade="BF"/>
              </w:rPr>
            </w:pPr>
            <w:proofErr w:type="spellStart"/>
            <w:r w:rsidRPr="002857BB">
              <w:rPr>
                <w:color w:val="365F91" w:themeColor="accent1" w:themeShade="BF"/>
              </w:rPr>
              <w:t>Гусарова</w:t>
            </w:r>
            <w:proofErr w:type="spellEnd"/>
            <w:r w:rsidRPr="002857BB">
              <w:rPr>
                <w:color w:val="365F91" w:themeColor="accent1" w:themeShade="BF"/>
              </w:rPr>
              <w:t xml:space="preserve"> И.В.</w:t>
            </w:r>
          </w:p>
          <w:p w:rsidR="00482C28" w:rsidRPr="002857BB" w:rsidRDefault="00482C28" w:rsidP="00D14923">
            <w:pPr>
              <w:rPr>
                <w:color w:val="365F91" w:themeColor="accent1" w:themeShade="BF"/>
              </w:rPr>
            </w:pPr>
          </w:p>
        </w:tc>
        <w:tc>
          <w:tcPr>
            <w:tcW w:w="2208"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rPr>
                <w:color w:val="365F91" w:themeColor="accent1" w:themeShade="BF"/>
              </w:rPr>
            </w:pPr>
            <w:r w:rsidRPr="002857BB">
              <w:rPr>
                <w:color w:val="365F91" w:themeColor="accent1" w:themeShade="BF"/>
              </w:rPr>
              <w:t xml:space="preserve">Русский язык </w:t>
            </w:r>
          </w:p>
          <w:p w:rsidR="00482C28" w:rsidRPr="002857BB" w:rsidRDefault="00482C28" w:rsidP="00D14923">
            <w:pPr>
              <w:rPr>
                <w:color w:val="365F91" w:themeColor="accent1" w:themeShade="BF"/>
              </w:rPr>
            </w:pPr>
            <w:r w:rsidRPr="002857BB">
              <w:rPr>
                <w:color w:val="365F91" w:themeColor="accent1" w:themeShade="BF"/>
              </w:rPr>
              <w:t>10 класс</w:t>
            </w:r>
          </w:p>
        </w:tc>
        <w:tc>
          <w:tcPr>
            <w:tcW w:w="2412"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rPr>
                <w:color w:val="365F91" w:themeColor="accent1" w:themeShade="BF"/>
              </w:rPr>
            </w:pPr>
            <w:r w:rsidRPr="002857BB">
              <w:rPr>
                <w:color w:val="365F91" w:themeColor="accent1" w:themeShade="BF"/>
              </w:rPr>
              <w:t>Издательский центр ВЕНТАНА-ГРАФ</w:t>
            </w:r>
          </w:p>
        </w:tc>
        <w:tc>
          <w:tcPr>
            <w:tcW w:w="1036" w:type="dxa"/>
            <w:tcBorders>
              <w:top w:val="single" w:sz="4" w:space="0" w:color="auto"/>
              <w:left w:val="nil"/>
              <w:bottom w:val="single" w:sz="4" w:space="0" w:color="auto"/>
              <w:right w:val="single" w:sz="4" w:space="0" w:color="auto"/>
            </w:tcBorders>
          </w:tcPr>
          <w:p w:rsidR="00482C28" w:rsidRPr="002857BB" w:rsidRDefault="00482C28" w:rsidP="00D14923">
            <w:pPr>
              <w:spacing w:line="276" w:lineRule="auto"/>
              <w:rPr>
                <w:color w:val="365F91" w:themeColor="accent1" w:themeShade="BF"/>
              </w:rPr>
            </w:pPr>
            <w:r w:rsidRPr="002857BB">
              <w:rPr>
                <w:color w:val="365F91" w:themeColor="accent1" w:themeShade="BF"/>
              </w:rPr>
              <w:t>2019</w:t>
            </w:r>
          </w:p>
        </w:tc>
      </w:tr>
      <w:tr w:rsidR="00482C28" w:rsidRPr="002857BB" w:rsidTr="002857BB">
        <w:trPr>
          <w:trHeight w:val="630"/>
        </w:trPr>
        <w:tc>
          <w:tcPr>
            <w:tcW w:w="1419" w:type="dxa"/>
            <w:tcBorders>
              <w:top w:val="single" w:sz="4" w:space="0" w:color="auto"/>
              <w:left w:val="single" w:sz="4" w:space="0" w:color="auto"/>
              <w:bottom w:val="single" w:sz="4" w:space="0" w:color="auto"/>
              <w:right w:val="single" w:sz="4" w:space="0" w:color="auto"/>
            </w:tcBorders>
            <w:shd w:val="clear" w:color="auto" w:fill="auto"/>
            <w:noWrap/>
          </w:tcPr>
          <w:p w:rsidR="00482C28" w:rsidRPr="002857BB" w:rsidRDefault="00482C28" w:rsidP="00D14923">
            <w:pPr>
              <w:rPr>
                <w:color w:val="365F91" w:themeColor="accent1" w:themeShade="BF"/>
              </w:rPr>
            </w:pPr>
          </w:p>
        </w:tc>
        <w:tc>
          <w:tcPr>
            <w:tcW w:w="3166"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spacing w:line="276" w:lineRule="auto"/>
              <w:rPr>
                <w:color w:val="365F91" w:themeColor="accent1" w:themeShade="BF"/>
              </w:rPr>
            </w:pPr>
          </w:p>
        </w:tc>
        <w:tc>
          <w:tcPr>
            <w:tcW w:w="2208"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spacing w:line="276" w:lineRule="auto"/>
              <w:rPr>
                <w:color w:val="365F91" w:themeColor="accent1" w:themeShade="BF"/>
              </w:rPr>
            </w:pPr>
          </w:p>
        </w:tc>
        <w:tc>
          <w:tcPr>
            <w:tcW w:w="2412"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spacing w:line="276" w:lineRule="auto"/>
              <w:rPr>
                <w:color w:val="365F91" w:themeColor="accent1" w:themeShade="BF"/>
              </w:rPr>
            </w:pPr>
          </w:p>
        </w:tc>
        <w:tc>
          <w:tcPr>
            <w:tcW w:w="1036" w:type="dxa"/>
            <w:tcBorders>
              <w:top w:val="single" w:sz="4" w:space="0" w:color="auto"/>
              <w:left w:val="nil"/>
              <w:bottom w:val="single" w:sz="4" w:space="0" w:color="auto"/>
              <w:right w:val="single" w:sz="4" w:space="0" w:color="auto"/>
            </w:tcBorders>
          </w:tcPr>
          <w:p w:rsidR="00482C28" w:rsidRPr="002857BB" w:rsidRDefault="00482C28" w:rsidP="00D14923">
            <w:pPr>
              <w:spacing w:line="276" w:lineRule="auto"/>
              <w:rPr>
                <w:color w:val="365F91" w:themeColor="accent1" w:themeShade="BF"/>
              </w:rPr>
            </w:pPr>
          </w:p>
        </w:tc>
      </w:tr>
      <w:tr w:rsidR="00482C28" w:rsidRPr="002857BB" w:rsidTr="002857BB">
        <w:trPr>
          <w:trHeight w:val="630"/>
        </w:trPr>
        <w:tc>
          <w:tcPr>
            <w:tcW w:w="1419" w:type="dxa"/>
            <w:tcBorders>
              <w:top w:val="single" w:sz="4" w:space="0" w:color="auto"/>
              <w:left w:val="single" w:sz="4" w:space="0" w:color="auto"/>
              <w:bottom w:val="single" w:sz="4" w:space="0" w:color="auto"/>
              <w:right w:val="single" w:sz="4" w:space="0" w:color="auto"/>
            </w:tcBorders>
            <w:shd w:val="clear" w:color="auto" w:fill="auto"/>
            <w:noWrap/>
          </w:tcPr>
          <w:p w:rsidR="00482C28" w:rsidRPr="002857BB" w:rsidRDefault="00482C28" w:rsidP="00D14923">
            <w:pPr>
              <w:rPr>
                <w:color w:val="365F91" w:themeColor="accent1" w:themeShade="BF"/>
              </w:rPr>
            </w:pPr>
            <w:r w:rsidRPr="002857BB">
              <w:rPr>
                <w:color w:val="365F91" w:themeColor="accent1" w:themeShade="BF"/>
              </w:rPr>
              <w:t>131132</w:t>
            </w:r>
          </w:p>
        </w:tc>
        <w:tc>
          <w:tcPr>
            <w:tcW w:w="3166"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spacing w:line="276" w:lineRule="auto"/>
              <w:rPr>
                <w:color w:val="365F91" w:themeColor="accent1" w:themeShade="BF"/>
              </w:rPr>
            </w:pPr>
            <w:r w:rsidRPr="002857BB">
              <w:rPr>
                <w:color w:val="365F91" w:themeColor="accent1" w:themeShade="BF"/>
              </w:rPr>
              <w:t>Зинин С.А.,  Сахаров В.И.</w:t>
            </w:r>
          </w:p>
        </w:tc>
        <w:tc>
          <w:tcPr>
            <w:tcW w:w="2208"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spacing w:line="276" w:lineRule="auto"/>
              <w:rPr>
                <w:color w:val="365F91" w:themeColor="accent1" w:themeShade="BF"/>
              </w:rPr>
            </w:pPr>
            <w:r w:rsidRPr="002857BB">
              <w:rPr>
                <w:color w:val="365F91" w:themeColor="accent1" w:themeShade="BF"/>
              </w:rPr>
              <w:t>Литература</w:t>
            </w:r>
          </w:p>
          <w:p w:rsidR="00482C28" w:rsidRPr="002857BB" w:rsidRDefault="00482C28" w:rsidP="00D14923">
            <w:pPr>
              <w:spacing w:line="276" w:lineRule="auto"/>
              <w:rPr>
                <w:color w:val="365F91" w:themeColor="accent1" w:themeShade="BF"/>
              </w:rPr>
            </w:pPr>
            <w:r w:rsidRPr="002857BB">
              <w:rPr>
                <w:color w:val="365F91" w:themeColor="accent1" w:themeShade="BF"/>
              </w:rPr>
              <w:t xml:space="preserve">10 </w:t>
            </w:r>
            <w:proofErr w:type="spellStart"/>
            <w:r w:rsidRPr="002857BB">
              <w:rPr>
                <w:color w:val="365F91" w:themeColor="accent1" w:themeShade="BF"/>
              </w:rPr>
              <w:t>кл</w:t>
            </w:r>
            <w:proofErr w:type="spellEnd"/>
            <w:r w:rsidRPr="002857BB">
              <w:rPr>
                <w:color w:val="365F91" w:themeColor="accent1" w:themeShade="BF"/>
              </w:rPr>
              <w:t>.</w:t>
            </w:r>
          </w:p>
        </w:tc>
        <w:tc>
          <w:tcPr>
            <w:tcW w:w="2412" w:type="dxa"/>
            <w:tcBorders>
              <w:top w:val="single" w:sz="4" w:space="0" w:color="auto"/>
              <w:left w:val="nil"/>
              <w:bottom w:val="single" w:sz="4" w:space="0" w:color="auto"/>
              <w:right w:val="single" w:sz="4" w:space="0" w:color="auto"/>
            </w:tcBorders>
            <w:shd w:val="clear" w:color="auto" w:fill="auto"/>
            <w:vAlign w:val="bottom"/>
          </w:tcPr>
          <w:p w:rsidR="00482C28" w:rsidRPr="002857BB" w:rsidRDefault="00482C28" w:rsidP="00D14923">
            <w:pPr>
              <w:spacing w:line="276" w:lineRule="auto"/>
              <w:jc w:val="center"/>
              <w:rPr>
                <w:color w:val="365F91" w:themeColor="accent1" w:themeShade="BF"/>
              </w:rPr>
            </w:pPr>
            <w:r w:rsidRPr="002857BB">
              <w:rPr>
                <w:color w:val="365F91" w:themeColor="accent1" w:themeShade="BF"/>
              </w:rPr>
              <w:t>«Русское слово»</w:t>
            </w:r>
          </w:p>
        </w:tc>
        <w:tc>
          <w:tcPr>
            <w:tcW w:w="1036" w:type="dxa"/>
            <w:tcBorders>
              <w:top w:val="single" w:sz="4" w:space="0" w:color="auto"/>
              <w:left w:val="nil"/>
              <w:bottom w:val="single" w:sz="4" w:space="0" w:color="auto"/>
              <w:right w:val="single" w:sz="4" w:space="0" w:color="auto"/>
            </w:tcBorders>
          </w:tcPr>
          <w:p w:rsidR="00482C28" w:rsidRPr="002857BB" w:rsidRDefault="00482C28" w:rsidP="00D14923">
            <w:pPr>
              <w:spacing w:line="276" w:lineRule="auto"/>
              <w:jc w:val="center"/>
              <w:rPr>
                <w:color w:val="365F91" w:themeColor="accent1" w:themeShade="BF"/>
              </w:rPr>
            </w:pPr>
            <w:r w:rsidRPr="002857BB">
              <w:rPr>
                <w:color w:val="365F91" w:themeColor="accent1" w:themeShade="BF"/>
              </w:rPr>
              <w:t>2013</w:t>
            </w:r>
          </w:p>
        </w:tc>
      </w:tr>
      <w:tr w:rsidR="00482C28" w:rsidRPr="002857BB" w:rsidTr="002857BB">
        <w:trPr>
          <w:trHeight w:val="630"/>
        </w:trPr>
        <w:tc>
          <w:tcPr>
            <w:tcW w:w="1419" w:type="dxa"/>
            <w:tcBorders>
              <w:top w:val="single" w:sz="4" w:space="0" w:color="auto"/>
              <w:left w:val="single" w:sz="4" w:space="0" w:color="auto"/>
              <w:bottom w:val="single" w:sz="4" w:space="0" w:color="auto"/>
              <w:right w:val="single" w:sz="4" w:space="0" w:color="auto"/>
            </w:tcBorders>
            <w:shd w:val="clear" w:color="auto" w:fill="auto"/>
            <w:noWrap/>
          </w:tcPr>
          <w:p w:rsidR="00482C28" w:rsidRPr="002857BB" w:rsidRDefault="00482C28" w:rsidP="00D14923">
            <w:pPr>
              <w:rPr>
                <w:color w:val="365F91" w:themeColor="accent1" w:themeShade="BF"/>
              </w:rPr>
            </w:pPr>
            <w:r w:rsidRPr="002857BB">
              <w:rPr>
                <w:color w:val="365F91" w:themeColor="accent1" w:themeShade="BF"/>
              </w:rPr>
              <w:t>DRF000000000728890</w:t>
            </w:r>
          </w:p>
          <w:p w:rsidR="00482C28" w:rsidRPr="002857BB" w:rsidRDefault="00482C28" w:rsidP="00D14923">
            <w:pPr>
              <w:rPr>
                <w:color w:val="365F91" w:themeColor="accent1" w:themeShade="BF"/>
              </w:rPr>
            </w:pPr>
          </w:p>
        </w:tc>
        <w:tc>
          <w:tcPr>
            <w:tcW w:w="3166"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spacing w:line="276" w:lineRule="auto"/>
              <w:rPr>
                <w:color w:val="365F91" w:themeColor="accent1" w:themeShade="BF"/>
                <w:lang w:eastAsia="en-US"/>
              </w:rPr>
            </w:pPr>
            <w:proofErr w:type="spellStart"/>
            <w:r w:rsidRPr="002857BB">
              <w:rPr>
                <w:color w:val="365F91" w:themeColor="accent1" w:themeShade="BF"/>
              </w:rPr>
              <w:t>АфанасьеваО.В</w:t>
            </w:r>
            <w:proofErr w:type="spellEnd"/>
            <w:r w:rsidRPr="002857BB">
              <w:rPr>
                <w:color w:val="365F91" w:themeColor="accent1" w:themeShade="BF"/>
              </w:rPr>
              <w:t>. Михеева И.В.</w:t>
            </w:r>
          </w:p>
        </w:tc>
        <w:tc>
          <w:tcPr>
            <w:tcW w:w="2208"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spacing w:line="276" w:lineRule="auto"/>
              <w:rPr>
                <w:color w:val="365F91" w:themeColor="accent1" w:themeShade="BF"/>
                <w:lang w:eastAsia="en-US"/>
              </w:rPr>
            </w:pPr>
            <w:r w:rsidRPr="002857BB">
              <w:rPr>
                <w:color w:val="365F91" w:themeColor="accent1" w:themeShade="BF"/>
                <w:lang w:eastAsia="en-US"/>
              </w:rPr>
              <w:t>Английский язык</w:t>
            </w:r>
          </w:p>
          <w:p w:rsidR="00482C28" w:rsidRPr="002857BB" w:rsidRDefault="00482C28" w:rsidP="00D14923">
            <w:pPr>
              <w:spacing w:line="276" w:lineRule="auto"/>
              <w:rPr>
                <w:color w:val="365F91" w:themeColor="accent1" w:themeShade="BF"/>
                <w:lang w:eastAsia="en-US"/>
              </w:rPr>
            </w:pPr>
            <w:r w:rsidRPr="002857BB">
              <w:rPr>
                <w:color w:val="365F91" w:themeColor="accent1" w:themeShade="BF"/>
                <w:lang w:eastAsia="en-US"/>
              </w:rPr>
              <w:t>10класс</w:t>
            </w:r>
          </w:p>
        </w:tc>
        <w:tc>
          <w:tcPr>
            <w:tcW w:w="2412"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spacing w:line="276" w:lineRule="auto"/>
              <w:jc w:val="center"/>
              <w:rPr>
                <w:color w:val="365F91" w:themeColor="accent1" w:themeShade="BF"/>
                <w:lang w:eastAsia="en-US"/>
              </w:rPr>
            </w:pPr>
            <w:r w:rsidRPr="002857BB">
              <w:rPr>
                <w:color w:val="365F91" w:themeColor="accent1" w:themeShade="BF"/>
                <w:lang w:eastAsia="en-US"/>
              </w:rPr>
              <w:t>ДРОФА</w:t>
            </w:r>
          </w:p>
        </w:tc>
        <w:tc>
          <w:tcPr>
            <w:tcW w:w="1036" w:type="dxa"/>
            <w:tcBorders>
              <w:top w:val="single" w:sz="4" w:space="0" w:color="auto"/>
              <w:left w:val="nil"/>
              <w:bottom w:val="single" w:sz="4" w:space="0" w:color="auto"/>
              <w:right w:val="single" w:sz="4" w:space="0" w:color="auto"/>
            </w:tcBorders>
          </w:tcPr>
          <w:p w:rsidR="00482C28" w:rsidRPr="002857BB" w:rsidRDefault="00482C28" w:rsidP="00D14923">
            <w:pPr>
              <w:spacing w:line="276" w:lineRule="auto"/>
              <w:rPr>
                <w:color w:val="365F91" w:themeColor="accent1" w:themeShade="BF"/>
                <w:lang w:eastAsia="en-US"/>
              </w:rPr>
            </w:pPr>
            <w:r w:rsidRPr="002857BB">
              <w:rPr>
                <w:color w:val="365F91" w:themeColor="accent1" w:themeShade="BF"/>
                <w:lang w:eastAsia="en-US"/>
              </w:rPr>
              <w:t>2017</w:t>
            </w:r>
          </w:p>
        </w:tc>
      </w:tr>
      <w:tr w:rsidR="00482C28" w:rsidRPr="002857BB" w:rsidTr="002857BB">
        <w:trPr>
          <w:trHeight w:val="630"/>
        </w:trPr>
        <w:tc>
          <w:tcPr>
            <w:tcW w:w="1419" w:type="dxa"/>
            <w:tcBorders>
              <w:top w:val="single" w:sz="4" w:space="0" w:color="auto"/>
              <w:left w:val="single" w:sz="4" w:space="0" w:color="auto"/>
              <w:bottom w:val="single" w:sz="4" w:space="0" w:color="auto"/>
              <w:right w:val="single" w:sz="4" w:space="0" w:color="auto"/>
            </w:tcBorders>
            <w:shd w:val="clear" w:color="auto" w:fill="auto"/>
            <w:noWrap/>
          </w:tcPr>
          <w:p w:rsidR="00482C28" w:rsidRPr="002857BB" w:rsidRDefault="00482C28" w:rsidP="00D14923">
            <w:pPr>
              <w:rPr>
                <w:color w:val="365F91" w:themeColor="accent1" w:themeShade="BF"/>
                <w:lang w:val="en-US"/>
              </w:rPr>
            </w:pPr>
          </w:p>
          <w:p w:rsidR="00482C28" w:rsidRPr="002857BB" w:rsidRDefault="00482C28" w:rsidP="00D14923">
            <w:pPr>
              <w:rPr>
                <w:color w:val="365F91" w:themeColor="accent1" w:themeShade="BF"/>
                <w:lang w:val="en-US"/>
              </w:rPr>
            </w:pPr>
          </w:p>
          <w:p w:rsidR="00482C28" w:rsidRPr="002857BB" w:rsidRDefault="00482C28" w:rsidP="00D14923">
            <w:pPr>
              <w:rPr>
                <w:color w:val="365F91" w:themeColor="accent1" w:themeShade="BF"/>
              </w:rPr>
            </w:pPr>
            <w:r w:rsidRPr="002857BB">
              <w:rPr>
                <w:color w:val="365F91" w:themeColor="accent1" w:themeShade="BF"/>
              </w:rPr>
              <w:t>1.3.4.1.11.1</w:t>
            </w:r>
          </w:p>
          <w:p w:rsidR="00482C28" w:rsidRPr="002857BB" w:rsidRDefault="00482C28" w:rsidP="00D14923">
            <w:pPr>
              <w:rPr>
                <w:b/>
                <w:color w:val="365F91" w:themeColor="accent1" w:themeShade="BF"/>
              </w:rPr>
            </w:pPr>
          </w:p>
        </w:tc>
        <w:tc>
          <w:tcPr>
            <w:tcW w:w="3166"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rPr>
                <w:color w:val="365F91" w:themeColor="accent1" w:themeShade="BF"/>
              </w:rPr>
            </w:pPr>
            <w:proofErr w:type="spellStart"/>
            <w:r w:rsidRPr="002857BB">
              <w:rPr>
                <w:color w:val="365F91" w:themeColor="accent1" w:themeShade="BF"/>
              </w:rPr>
              <w:t>НикольскийС.М</w:t>
            </w:r>
            <w:proofErr w:type="spellEnd"/>
            <w:r w:rsidRPr="002857BB">
              <w:rPr>
                <w:color w:val="365F91" w:themeColor="accent1" w:themeShade="BF"/>
              </w:rPr>
              <w:t>.</w:t>
            </w:r>
          </w:p>
        </w:tc>
        <w:tc>
          <w:tcPr>
            <w:tcW w:w="2208"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rPr>
                <w:color w:val="365F91" w:themeColor="accent1" w:themeShade="BF"/>
              </w:rPr>
            </w:pPr>
            <w:r w:rsidRPr="002857BB">
              <w:rPr>
                <w:color w:val="365F91" w:themeColor="accent1" w:themeShade="BF"/>
              </w:rPr>
              <w:t>Алгебра и начала математического анализа.10 класс (базовый и углубленный уровень)</w:t>
            </w:r>
          </w:p>
          <w:p w:rsidR="00482C28" w:rsidRPr="002857BB" w:rsidRDefault="00482C28" w:rsidP="00D14923">
            <w:pPr>
              <w:rPr>
                <w:color w:val="365F91" w:themeColor="accent1" w:themeShade="BF"/>
              </w:rPr>
            </w:pPr>
          </w:p>
        </w:tc>
        <w:tc>
          <w:tcPr>
            <w:tcW w:w="2412"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jc w:val="center"/>
              <w:rPr>
                <w:color w:val="365F91" w:themeColor="accent1" w:themeShade="BF"/>
              </w:rPr>
            </w:pPr>
            <w:r w:rsidRPr="002857BB">
              <w:rPr>
                <w:color w:val="365F91" w:themeColor="accent1" w:themeShade="BF"/>
              </w:rPr>
              <w:t>Издательство «Просвещение»</w:t>
            </w:r>
          </w:p>
          <w:p w:rsidR="00482C28" w:rsidRPr="002857BB" w:rsidRDefault="00482C28" w:rsidP="00D14923">
            <w:pPr>
              <w:jc w:val="center"/>
              <w:rPr>
                <w:color w:val="365F91" w:themeColor="accent1" w:themeShade="BF"/>
              </w:rPr>
            </w:pPr>
          </w:p>
        </w:tc>
        <w:tc>
          <w:tcPr>
            <w:tcW w:w="1036" w:type="dxa"/>
            <w:tcBorders>
              <w:top w:val="single" w:sz="4" w:space="0" w:color="auto"/>
              <w:left w:val="nil"/>
              <w:bottom w:val="single" w:sz="4" w:space="0" w:color="auto"/>
              <w:right w:val="single" w:sz="4" w:space="0" w:color="auto"/>
            </w:tcBorders>
          </w:tcPr>
          <w:p w:rsidR="00482C28" w:rsidRPr="002857BB" w:rsidRDefault="00482C28" w:rsidP="00D14923">
            <w:pPr>
              <w:jc w:val="right"/>
              <w:rPr>
                <w:color w:val="365F91" w:themeColor="accent1" w:themeShade="BF"/>
              </w:rPr>
            </w:pPr>
            <w:r w:rsidRPr="002857BB">
              <w:rPr>
                <w:color w:val="365F91" w:themeColor="accent1" w:themeShade="BF"/>
              </w:rPr>
              <w:t>2017</w:t>
            </w:r>
          </w:p>
        </w:tc>
      </w:tr>
      <w:tr w:rsidR="00482C28" w:rsidRPr="002857BB" w:rsidTr="002857BB">
        <w:trPr>
          <w:trHeight w:val="630"/>
        </w:trPr>
        <w:tc>
          <w:tcPr>
            <w:tcW w:w="1419" w:type="dxa"/>
            <w:tcBorders>
              <w:top w:val="single" w:sz="4" w:space="0" w:color="auto"/>
              <w:left w:val="single" w:sz="4" w:space="0" w:color="auto"/>
              <w:bottom w:val="single" w:sz="4" w:space="0" w:color="auto"/>
              <w:right w:val="single" w:sz="4" w:space="0" w:color="auto"/>
            </w:tcBorders>
            <w:shd w:val="clear" w:color="auto" w:fill="auto"/>
            <w:noWrap/>
          </w:tcPr>
          <w:p w:rsidR="00482C28" w:rsidRPr="002857BB" w:rsidRDefault="00482C28" w:rsidP="00D14923">
            <w:pPr>
              <w:rPr>
                <w:color w:val="365F91" w:themeColor="accent1" w:themeShade="BF"/>
              </w:rPr>
            </w:pPr>
            <w:r w:rsidRPr="002857BB">
              <w:rPr>
                <w:color w:val="365F91" w:themeColor="accent1" w:themeShade="BF"/>
              </w:rPr>
              <w:t>1.3.4.1.2.1</w:t>
            </w:r>
          </w:p>
          <w:p w:rsidR="00482C28" w:rsidRPr="002857BB" w:rsidRDefault="00482C28" w:rsidP="00D14923">
            <w:pPr>
              <w:rPr>
                <w:color w:val="365F91" w:themeColor="accent1" w:themeShade="BF"/>
              </w:rPr>
            </w:pPr>
          </w:p>
        </w:tc>
        <w:tc>
          <w:tcPr>
            <w:tcW w:w="3166"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rPr>
                <w:color w:val="365F91" w:themeColor="accent1" w:themeShade="BF"/>
              </w:rPr>
            </w:pPr>
            <w:proofErr w:type="spellStart"/>
            <w:r w:rsidRPr="002857BB">
              <w:rPr>
                <w:color w:val="365F91" w:themeColor="accent1" w:themeShade="BF"/>
              </w:rPr>
              <w:t>АтанасянЛ.С.,БутузовВ.Ф.,Кадомцев</w:t>
            </w:r>
            <w:proofErr w:type="spellEnd"/>
            <w:r w:rsidRPr="002857BB">
              <w:rPr>
                <w:color w:val="365F91" w:themeColor="accent1" w:themeShade="BF"/>
              </w:rPr>
              <w:t xml:space="preserve"> С.Б. и др.</w:t>
            </w:r>
          </w:p>
          <w:p w:rsidR="00482C28" w:rsidRPr="002857BB" w:rsidRDefault="00482C28" w:rsidP="00D14923">
            <w:pPr>
              <w:rPr>
                <w:color w:val="365F91" w:themeColor="accent1" w:themeShade="BF"/>
              </w:rPr>
            </w:pPr>
          </w:p>
        </w:tc>
        <w:tc>
          <w:tcPr>
            <w:tcW w:w="2208"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rPr>
                <w:color w:val="365F91" w:themeColor="accent1" w:themeShade="BF"/>
              </w:rPr>
            </w:pPr>
            <w:r w:rsidRPr="002857BB">
              <w:rPr>
                <w:color w:val="365F91" w:themeColor="accent1" w:themeShade="BF"/>
              </w:rPr>
              <w:t>Геометрия 10-11</w:t>
            </w:r>
          </w:p>
        </w:tc>
        <w:tc>
          <w:tcPr>
            <w:tcW w:w="2412"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jc w:val="center"/>
              <w:rPr>
                <w:color w:val="365F91" w:themeColor="accent1" w:themeShade="BF"/>
              </w:rPr>
            </w:pPr>
            <w:r w:rsidRPr="002857BB">
              <w:rPr>
                <w:color w:val="365F91" w:themeColor="accent1" w:themeShade="BF"/>
              </w:rPr>
              <w:t>Издательство «Просвещение»</w:t>
            </w:r>
          </w:p>
          <w:p w:rsidR="00482C28" w:rsidRPr="002857BB" w:rsidRDefault="00482C28" w:rsidP="00D14923">
            <w:pPr>
              <w:jc w:val="center"/>
              <w:rPr>
                <w:color w:val="365F91" w:themeColor="accent1" w:themeShade="BF"/>
              </w:rPr>
            </w:pPr>
          </w:p>
        </w:tc>
        <w:tc>
          <w:tcPr>
            <w:tcW w:w="1036" w:type="dxa"/>
            <w:tcBorders>
              <w:top w:val="single" w:sz="4" w:space="0" w:color="auto"/>
              <w:left w:val="nil"/>
              <w:bottom w:val="single" w:sz="4" w:space="0" w:color="auto"/>
              <w:right w:val="single" w:sz="4" w:space="0" w:color="auto"/>
            </w:tcBorders>
          </w:tcPr>
          <w:p w:rsidR="00482C28" w:rsidRPr="002857BB" w:rsidRDefault="00482C28" w:rsidP="00D14923">
            <w:pPr>
              <w:jc w:val="right"/>
              <w:rPr>
                <w:color w:val="365F91" w:themeColor="accent1" w:themeShade="BF"/>
              </w:rPr>
            </w:pPr>
            <w:r w:rsidRPr="002857BB">
              <w:rPr>
                <w:color w:val="365F91" w:themeColor="accent1" w:themeShade="BF"/>
              </w:rPr>
              <w:t>2013</w:t>
            </w:r>
          </w:p>
        </w:tc>
      </w:tr>
      <w:tr w:rsidR="00482C28" w:rsidRPr="002857BB" w:rsidTr="002857BB">
        <w:trPr>
          <w:trHeight w:val="630"/>
        </w:trPr>
        <w:tc>
          <w:tcPr>
            <w:tcW w:w="1419" w:type="dxa"/>
            <w:tcBorders>
              <w:top w:val="single" w:sz="4" w:space="0" w:color="auto"/>
              <w:left w:val="single" w:sz="4" w:space="0" w:color="auto"/>
              <w:bottom w:val="single" w:sz="4" w:space="0" w:color="auto"/>
              <w:right w:val="single" w:sz="4" w:space="0" w:color="auto"/>
            </w:tcBorders>
            <w:shd w:val="clear" w:color="auto" w:fill="auto"/>
            <w:noWrap/>
          </w:tcPr>
          <w:p w:rsidR="00482C28" w:rsidRPr="002857BB" w:rsidRDefault="00482C28" w:rsidP="00D14923">
            <w:pPr>
              <w:rPr>
                <w:color w:val="365F91" w:themeColor="accent1" w:themeShade="BF"/>
              </w:rPr>
            </w:pPr>
            <w:r w:rsidRPr="002857BB">
              <w:rPr>
                <w:color w:val="365F91" w:themeColor="accent1" w:themeShade="BF"/>
              </w:rPr>
              <w:t>1.3.3,1.7.1</w:t>
            </w:r>
          </w:p>
        </w:tc>
        <w:tc>
          <w:tcPr>
            <w:tcW w:w="3166"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jc w:val="both"/>
              <w:rPr>
                <w:color w:val="365F91" w:themeColor="accent1" w:themeShade="BF"/>
              </w:rPr>
            </w:pPr>
            <w:proofErr w:type="spellStart"/>
            <w:r w:rsidRPr="002857BB">
              <w:rPr>
                <w:color w:val="365F91" w:themeColor="accent1" w:themeShade="BF"/>
              </w:rPr>
              <w:t>Уколова</w:t>
            </w:r>
            <w:proofErr w:type="spellEnd"/>
            <w:r w:rsidRPr="002857BB">
              <w:rPr>
                <w:color w:val="365F91" w:themeColor="accent1" w:themeShade="BF"/>
              </w:rPr>
              <w:t xml:space="preserve"> В.И., Ревякин А.В. / Под ред. </w:t>
            </w:r>
            <w:proofErr w:type="spellStart"/>
            <w:r w:rsidRPr="002857BB">
              <w:rPr>
                <w:color w:val="365F91" w:themeColor="accent1" w:themeShade="BF"/>
              </w:rPr>
              <w:t>Чубарьяна</w:t>
            </w:r>
            <w:proofErr w:type="spellEnd"/>
            <w:r w:rsidRPr="002857BB">
              <w:rPr>
                <w:color w:val="365F91" w:themeColor="accent1" w:themeShade="BF"/>
              </w:rPr>
              <w:t xml:space="preserve"> А. О.</w:t>
            </w:r>
          </w:p>
        </w:tc>
        <w:tc>
          <w:tcPr>
            <w:tcW w:w="2208"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rPr>
                <w:color w:val="365F91" w:themeColor="accent1" w:themeShade="BF"/>
              </w:rPr>
            </w:pPr>
            <w:r w:rsidRPr="002857BB">
              <w:rPr>
                <w:color w:val="365F91" w:themeColor="accent1" w:themeShade="BF"/>
              </w:rPr>
              <w:t>История. Всеобщая история (базовый уровень)</w:t>
            </w:r>
          </w:p>
        </w:tc>
        <w:tc>
          <w:tcPr>
            <w:tcW w:w="2412"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jc w:val="center"/>
              <w:rPr>
                <w:color w:val="365F91" w:themeColor="accent1" w:themeShade="BF"/>
              </w:rPr>
            </w:pPr>
            <w:r w:rsidRPr="002857BB">
              <w:rPr>
                <w:color w:val="365F91" w:themeColor="accent1" w:themeShade="BF"/>
              </w:rPr>
              <w:t>«Просвещение»</w:t>
            </w:r>
          </w:p>
        </w:tc>
        <w:tc>
          <w:tcPr>
            <w:tcW w:w="1036" w:type="dxa"/>
            <w:tcBorders>
              <w:top w:val="single" w:sz="4" w:space="0" w:color="auto"/>
              <w:left w:val="nil"/>
              <w:bottom w:val="single" w:sz="4" w:space="0" w:color="auto"/>
              <w:right w:val="single" w:sz="4" w:space="0" w:color="auto"/>
            </w:tcBorders>
          </w:tcPr>
          <w:p w:rsidR="00482C28" w:rsidRPr="002857BB" w:rsidRDefault="00482C28" w:rsidP="00D14923">
            <w:pPr>
              <w:rPr>
                <w:color w:val="365F91" w:themeColor="accent1" w:themeShade="BF"/>
              </w:rPr>
            </w:pPr>
            <w:r w:rsidRPr="002857BB">
              <w:rPr>
                <w:color w:val="365F91" w:themeColor="accent1" w:themeShade="BF"/>
              </w:rPr>
              <w:t>2013</w:t>
            </w:r>
          </w:p>
        </w:tc>
      </w:tr>
      <w:tr w:rsidR="00482C28" w:rsidRPr="002857BB" w:rsidTr="002857BB">
        <w:trPr>
          <w:trHeight w:val="630"/>
        </w:trPr>
        <w:tc>
          <w:tcPr>
            <w:tcW w:w="1419" w:type="dxa"/>
            <w:tcBorders>
              <w:top w:val="single" w:sz="4" w:space="0" w:color="auto"/>
              <w:left w:val="single" w:sz="4" w:space="0" w:color="auto"/>
              <w:bottom w:val="single" w:sz="4" w:space="0" w:color="auto"/>
              <w:right w:val="single" w:sz="4" w:space="0" w:color="auto"/>
            </w:tcBorders>
            <w:shd w:val="clear" w:color="auto" w:fill="auto"/>
            <w:noWrap/>
          </w:tcPr>
          <w:p w:rsidR="00482C28" w:rsidRPr="002857BB" w:rsidRDefault="00482C28" w:rsidP="00D14923">
            <w:pPr>
              <w:rPr>
                <w:color w:val="365F91" w:themeColor="accent1" w:themeShade="BF"/>
              </w:rPr>
            </w:pPr>
            <w:r w:rsidRPr="002857BB">
              <w:rPr>
                <w:color w:val="365F91" w:themeColor="accent1" w:themeShade="BF"/>
              </w:rPr>
              <w:t>1.3.3.2.3.1</w:t>
            </w:r>
          </w:p>
          <w:p w:rsidR="00482C28" w:rsidRPr="002857BB" w:rsidRDefault="00482C28" w:rsidP="00D14923">
            <w:pPr>
              <w:rPr>
                <w:color w:val="365F91" w:themeColor="accent1" w:themeShade="BF"/>
              </w:rPr>
            </w:pPr>
            <w:r w:rsidRPr="002857BB">
              <w:rPr>
                <w:color w:val="365F91" w:themeColor="accent1" w:themeShade="BF"/>
              </w:rPr>
              <w:t xml:space="preserve">         </w:t>
            </w:r>
          </w:p>
        </w:tc>
        <w:tc>
          <w:tcPr>
            <w:tcW w:w="3166"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rPr>
                <w:color w:val="365F91" w:themeColor="accent1" w:themeShade="BF"/>
              </w:rPr>
            </w:pPr>
            <w:r w:rsidRPr="002857BB">
              <w:rPr>
                <w:color w:val="365F91" w:themeColor="accent1" w:themeShade="BF"/>
              </w:rPr>
              <w:t xml:space="preserve">Сахаров А.Н., </w:t>
            </w:r>
            <w:proofErr w:type="spellStart"/>
            <w:r w:rsidRPr="002857BB">
              <w:rPr>
                <w:color w:val="365F91" w:themeColor="accent1" w:themeShade="BF"/>
              </w:rPr>
              <w:t>Буганов</w:t>
            </w:r>
            <w:proofErr w:type="spellEnd"/>
            <w:r w:rsidRPr="002857BB">
              <w:rPr>
                <w:color w:val="365F91" w:themeColor="accent1" w:themeShade="BF"/>
              </w:rPr>
              <w:t xml:space="preserve"> В.И. / под </w:t>
            </w:r>
            <w:proofErr w:type="spellStart"/>
            <w:r w:rsidRPr="002857BB">
              <w:rPr>
                <w:color w:val="365F91" w:themeColor="accent1" w:themeShade="BF"/>
              </w:rPr>
              <w:t>ред</w:t>
            </w:r>
            <w:proofErr w:type="gramStart"/>
            <w:r w:rsidRPr="002857BB">
              <w:rPr>
                <w:color w:val="365F91" w:themeColor="accent1" w:themeShade="BF"/>
              </w:rPr>
              <w:t>.С</w:t>
            </w:r>
            <w:proofErr w:type="gramEnd"/>
            <w:r w:rsidRPr="002857BB">
              <w:rPr>
                <w:color w:val="365F91" w:themeColor="accent1" w:themeShade="BF"/>
              </w:rPr>
              <w:t>ахарова</w:t>
            </w:r>
            <w:proofErr w:type="spellEnd"/>
            <w:r w:rsidRPr="002857BB">
              <w:rPr>
                <w:color w:val="365F91" w:themeColor="accent1" w:themeShade="BF"/>
              </w:rPr>
              <w:t xml:space="preserve"> А.Н.</w:t>
            </w:r>
          </w:p>
        </w:tc>
        <w:tc>
          <w:tcPr>
            <w:tcW w:w="2208"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rPr>
                <w:color w:val="365F91" w:themeColor="accent1" w:themeShade="BF"/>
              </w:rPr>
            </w:pPr>
            <w:r w:rsidRPr="002857BB">
              <w:rPr>
                <w:color w:val="365F91" w:themeColor="accent1" w:themeShade="BF"/>
              </w:rPr>
              <w:t>. История России (профильный уровень) 1 часть</w:t>
            </w:r>
          </w:p>
        </w:tc>
        <w:tc>
          <w:tcPr>
            <w:tcW w:w="2412"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jc w:val="center"/>
              <w:rPr>
                <w:color w:val="365F91" w:themeColor="accent1" w:themeShade="BF"/>
              </w:rPr>
            </w:pPr>
            <w:r w:rsidRPr="002857BB">
              <w:rPr>
                <w:color w:val="365F91" w:themeColor="accent1" w:themeShade="BF"/>
              </w:rPr>
              <w:t>Издательство «Просвещение»</w:t>
            </w:r>
          </w:p>
        </w:tc>
        <w:tc>
          <w:tcPr>
            <w:tcW w:w="1036" w:type="dxa"/>
            <w:tcBorders>
              <w:top w:val="single" w:sz="4" w:space="0" w:color="auto"/>
              <w:left w:val="nil"/>
              <w:bottom w:val="single" w:sz="4" w:space="0" w:color="auto"/>
              <w:right w:val="single" w:sz="4" w:space="0" w:color="auto"/>
            </w:tcBorders>
          </w:tcPr>
          <w:p w:rsidR="00482C28" w:rsidRPr="002857BB" w:rsidRDefault="00482C28" w:rsidP="00D14923">
            <w:pPr>
              <w:rPr>
                <w:color w:val="365F91" w:themeColor="accent1" w:themeShade="BF"/>
              </w:rPr>
            </w:pPr>
            <w:r w:rsidRPr="002857BB">
              <w:rPr>
                <w:color w:val="365F91" w:themeColor="accent1" w:themeShade="BF"/>
              </w:rPr>
              <w:t>2013</w:t>
            </w:r>
          </w:p>
        </w:tc>
      </w:tr>
      <w:tr w:rsidR="00482C28" w:rsidRPr="002857BB" w:rsidTr="002857BB">
        <w:trPr>
          <w:trHeight w:val="630"/>
        </w:trPr>
        <w:tc>
          <w:tcPr>
            <w:tcW w:w="1419" w:type="dxa"/>
            <w:tcBorders>
              <w:top w:val="single" w:sz="4" w:space="0" w:color="auto"/>
              <w:left w:val="single" w:sz="4" w:space="0" w:color="auto"/>
              <w:bottom w:val="single" w:sz="4" w:space="0" w:color="auto"/>
              <w:right w:val="single" w:sz="4" w:space="0" w:color="auto"/>
            </w:tcBorders>
            <w:shd w:val="clear" w:color="auto" w:fill="auto"/>
            <w:noWrap/>
          </w:tcPr>
          <w:p w:rsidR="00482C28" w:rsidRPr="002857BB" w:rsidRDefault="00482C28" w:rsidP="00D14923">
            <w:pPr>
              <w:rPr>
                <w:color w:val="365F91" w:themeColor="accent1" w:themeShade="BF"/>
              </w:rPr>
            </w:pPr>
            <w:r w:rsidRPr="002857BB">
              <w:rPr>
                <w:color w:val="365F91" w:themeColor="accent1" w:themeShade="BF"/>
              </w:rPr>
              <w:t>1.3.3.2.3.2</w:t>
            </w:r>
          </w:p>
          <w:p w:rsidR="00482C28" w:rsidRPr="002857BB" w:rsidRDefault="00482C28" w:rsidP="00D14923">
            <w:pPr>
              <w:rPr>
                <w:color w:val="365F91" w:themeColor="accent1" w:themeShade="BF"/>
              </w:rPr>
            </w:pPr>
            <w:r w:rsidRPr="002857BB">
              <w:rPr>
                <w:color w:val="365F91" w:themeColor="accent1" w:themeShade="BF"/>
              </w:rPr>
              <w:t xml:space="preserve">        </w:t>
            </w:r>
          </w:p>
        </w:tc>
        <w:tc>
          <w:tcPr>
            <w:tcW w:w="3166"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jc w:val="both"/>
              <w:rPr>
                <w:color w:val="365F91" w:themeColor="accent1" w:themeShade="BF"/>
              </w:rPr>
            </w:pPr>
            <w:proofErr w:type="spellStart"/>
            <w:r w:rsidRPr="002857BB">
              <w:rPr>
                <w:color w:val="365F91" w:themeColor="accent1" w:themeShade="BF"/>
              </w:rPr>
              <w:t>Буганов</w:t>
            </w:r>
            <w:proofErr w:type="spellEnd"/>
            <w:r w:rsidRPr="002857BB">
              <w:rPr>
                <w:color w:val="365F91" w:themeColor="accent1" w:themeShade="BF"/>
              </w:rPr>
              <w:t xml:space="preserve"> В.И., Зырянов П.Н., Сахаров А.Н. / Под ред. Сахарова А.Н.</w:t>
            </w:r>
          </w:p>
        </w:tc>
        <w:tc>
          <w:tcPr>
            <w:tcW w:w="2208"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rPr>
                <w:color w:val="365F91" w:themeColor="accent1" w:themeShade="BF"/>
              </w:rPr>
            </w:pPr>
            <w:r w:rsidRPr="002857BB">
              <w:rPr>
                <w:color w:val="365F91" w:themeColor="accent1" w:themeShade="BF"/>
              </w:rPr>
              <w:t>История России (профильный уровень) 2 часть</w:t>
            </w:r>
          </w:p>
        </w:tc>
        <w:tc>
          <w:tcPr>
            <w:tcW w:w="2412"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jc w:val="center"/>
              <w:rPr>
                <w:color w:val="365F91" w:themeColor="accent1" w:themeShade="BF"/>
              </w:rPr>
            </w:pPr>
            <w:r w:rsidRPr="002857BB">
              <w:rPr>
                <w:color w:val="365F91" w:themeColor="accent1" w:themeShade="BF"/>
              </w:rPr>
              <w:t>Издательство «Просвещение»</w:t>
            </w:r>
          </w:p>
        </w:tc>
        <w:tc>
          <w:tcPr>
            <w:tcW w:w="1036" w:type="dxa"/>
            <w:tcBorders>
              <w:top w:val="single" w:sz="4" w:space="0" w:color="auto"/>
              <w:left w:val="nil"/>
              <w:bottom w:val="single" w:sz="4" w:space="0" w:color="auto"/>
              <w:right w:val="single" w:sz="4" w:space="0" w:color="auto"/>
            </w:tcBorders>
          </w:tcPr>
          <w:p w:rsidR="00482C28" w:rsidRPr="002857BB" w:rsidRDefault="00482C28" w:rsidP="00D14923">
            <w:pPr>
              <w:rPr>
                <w:color w:val="365F91" w:themeColor="accent1" w:themeShade="BF"/>
              </w:rPr>
            </w:pPr>
            <w:r w:rsidRPr="002857BB">
              <w:rPr>
                <w:color w:val="365F91" w:themeColor="accent1" w:themeShade="BF"/>
              </w:rPr>
              <w:t>2013</w:t>
            </w:r>
          </w:p>
        </w:tc>
      </w:tr>
      <w:tr w:rsidR="00482C28" w:rsidRPr="002857BB" w:rsidTr="002857BB">
        <w:trPr>
          <w:trHeight w:val="630"/>
        </w:trPr>
        <w:tc>
          <w:tcPr>
            <w:tcW w:w="1419" w:type="dxa"/>
            <w:tcBorders>
              <w:top w:val="single" w:sz="4" w:space="0" w:color="auto"/>
              <w:left w:val="single" w:sz="4" w:space="0" w:color="auto"/>
              <w:bottom w:val="single" w:sz="4" w:space="0" w:color="auto"/>
              <w:right w:val="single" w:sz="4" w:space="0" w:color="auto"/>
            </w:tcBorders>
            <w:shd w:val="clear" w:color="auto" w:fill="auto"/>
            <w:noWrap/>
          </w:tcPr>
          <w:p w:rsidR="00482C28" w:rsidRPr="002857BB" w:rsidRDefault="00482C28" w:rsidP="00D14923">
            <w:pPr>
              <w:rPr>
                <w:color w:val="365F91" w:themeColor="accent1" w:themeShade="BF"/>
              </w:rPr>
            </w:pPr>
            <w:r w:rsidRPr="002857BB">
              <w:rPr>
                <w:color w:val="365F91" w:themeColor="accent1" w:themeShade="BF"/>
              </w:rPr>
              <w:lastRenderedPageBreak/>
              <w:t>1.3.3.1.3.1</w:t>
            </w:r>
          </w:p>
        </w:tc>
        <w:tc>
          <w:tcPr>
            <w:tcW w:w="3166"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rPr>
                <w:color w:val="365F91" w:themeColor="accent1" w:themeShade="BF"/>
              </w:rPr>
            </w:pPr>
            <w:r w:rsidRPr="002857BB">
              <w:rPr>
                <w:color w:val="365F91" w:themeColor="accent1" w:themeShade="BF"/>
              </w:rPr>
              <w:t>Журавлёва ОН</w:t>
            </w:r>
            <w:proofErr w:type="gramStart"/>
            <w:r w:rsidRPr="002857BB">
              <w:rPr>
                <w:color w:val="365F91" w:themeColor="accent1" w:themeShade="BF"/>
              </w:rPr>
              <w:t xml:space="preserve">., </w:t>
            </w:r>
            <w:proofErr w:type="gramEnd"/>
            <w:r w:rsidRPr="002857BB">
              <w:rPr>
                <w:color w:val="365F91" w:themeColor="accent1" w:themeShade="BF"/>
              </w:rPr>
              <w:t>Пашкова Т.И., Кузин Д.В. / Под ред. Ганелина Р.Ш.</w:t>
            </w:r>
          </w:p>
        </w:tc>
        <w:tc>
          <w:tcPr>
            <w:tcW w:w="2208"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jc w:val="both"/>
              <w:rPr>
                <w:color w:val="365F91" w:themeColor="accent1" w:themeShade="BF"/>
              </w:rPr>
            </w:pPr>
            <w:r w:rsidRPr="002857BB">
              <w:rPr>
                <w:color w:val="365F91" w:themeColor="accent1" w:themeShade="BF"/>
              </w:rPr>
              <w:t>История. История России. 10 класс: базовый уровень, углублённый уровень.</w:t>
            </w:r>
          </w:p>
        </w:tc>
        <w:tc>
          <w:tcPr>
            <w:tcW w:w="2412"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jc w:val="center"/>
              <w:rPr>
                <w:color w:val="365F91" w:themeColor="accent1" w:themeShade="BF"/>
              </w:rPr>
            </w:pPr>
            <w:r w:rsidRPr="002857BB">
              <w:rPr>
                <w:color w:val="365F91" w:themeColor="accent1" w:themeShade="BF"/>
              </w:rPr>
              <w:t>Издательский центр ВЕНТАНА-ГРАФ</w:t>
            </w:r>
          </w:p>
        </w:tc>
        <w:tc>
          <w:tcPr>
            <w:tcW w:w="1036" w:type="dxa"/>
            <w:tcBorders>
              <w:top w:val="single" w:sz="4" w:space="0" w:color="auto"/>
              <w:left w:val="nil"/>
              <w:bottom w:val="single" w:sz="4" w:space="0" w:color="auto"/>
              <w:right w:val="single" w:sz="4" w:space="0" w:color="auto"/>
            </w:tcBorders>
          </w:tcPr>
          <w:p w:rsidR="00482C28" w:rsidRPr="002857BB" w:rsidRDefault="00482C28" w:rsidP="00D14923">
            <w:pPr>
              <w:rPr>
                <w:color w:val="365F91" w:themeColor="accent1" w:themeShade="BF"/>
              </w:rPr>
            </w:pPr>
            <w:r w:rsidRPr="002857BB">
              <w:rPr>
                <w:color w:val="365F91" w:themeColor="accent1" w:themeShade="BF"/>
              </w:rPr>
              <w:t>2013</w:t>
            </w:r>
          </w:p>
        </w:tc>
      </w:tr>
      <w:tr w:rsidR="00482C28" w:rsidRPr="002857BB" w:rsidTr="002857BB">
        <w:trPr>
          <w:trHeight w:val="630"/>
        </w:trPr>
        <w:tc>
          <w:tcPr>
            <w:tcW w:w="1419" w:type="dxa"/>
            <w:tcBorders>
              <w:top w:val="single" w:sz="4" w:space="0" w:color="auto"/>
              <w:left w:val="single" w:sz="4" w:space="0" w:color="auto"/>
              <w:bottom w:val="single" w:sz="4" w:space="0" w:color="auto"/>
              <w:right w:val="single" w:sz="4" w:space="0" w:color="auto"/>
            </w:tcBorders>
            <w:shd w:val="clear" w:color="auto" w:fill="auto"/>
            <w:noWrap/>
          </w:tcPr>
          <w:p w:rsidR="00482C28" w:rsidRPr="002857BB" w:rsidRDefault="00482C28" w:rsidP="00D14923">
            <w:pPr>
              <w:rPr>
                <w:color w:val="365F91" w:themeColor="accent1" w:themeShade="BF"/>
              </w:rPr>
            </w:pPr>
          </w:p>
        </w:tc>
        <w:tc>
          <w:tcPr>
            <w:tcW w:w="3166"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rPr>
                <w:color w:val="365F91" w:themeColor="accent1" w:themeShade="BF"/>
              </w:rPr>
            </w:pPr>
            <w:proofErr w:type="spellStart"/>
            <w:r w:rsidRPr="002857BB">
              <w:rPr>
                <w:color w:val="365F91" w:themeColor="accent1" w:themeShade="BF"/>
              </w:rPr>
              <w:t>М.М.Блиев</w:t>
            </w:r>
            <w:proofErr w:type="spellEnd"/>
            <w:r w:rsidRPr="002857BB">
              <w:rPr>
                <w:color w:val="365F91" w:themeColor="accent1" w:themeShade="BF"/>
              </w:rPr>
              <w:t xml:space="preserve">, </w:t>
            </w:r>
            <w:proofErr w:type="spellStart"/>
            <w:r w:rsidRPr="002857BB">
              <w:rPr>
                <w:color w:val="365F91" w:themeColor="accent1" w:themeShade="BF"/>
              </w:rPr>
              <w:t>Р.С.Бзаров</w:t>
            </w:r>
            <w:proofErr w:type="spellEnd"/>
          </w:p>
        </w:tc>
        <w:tc>
          <w:tcPr>
            <w:tcW w:w="2208"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rPr>
                <w:color w:val="365F91" w:themeColor="accent1" w:themeShade="BF"/>
              </w:rPr>
            </w:pPr>
            <w:r w:rsidRPr="002857BB">
              <w:rPr>
                <w:color w:val="365F91" w:themeColor="accent1" w:themeShade="BF"/>
              </w:rPr>
              <w:t>История Осетии</w:t>
            </w:r>
          </w:p>
        </w:tc>
        <w:tc>
          <w:tcPr>
            <w:tcW w:w="2412"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jc w:val="center"/>
              <w:rPr>
                <w:color w:val="365F91" w:themeColor="accent1" w:themeShade="BF"/>
              </w:rPr>
            </w:pPr>
            <w:r w:rsidRPr="002857BB">
              <w:rPr>
                <w:color w:val="365F91" w:themeColor="accent1" w:themeShade="BF"/>
              </w:rPr>
              <w:t>Владикавказ</w:t>
            </w:r>
          </w:p>
        </w:tc>
        <w:tc>
          <w:tcPr>
            <w:tcW w:w="1036" w:type="dxa"/>
            <w:tcBorders>
              <w:top w:val="single" w:sz="4" w:space="0" w:color="auto"/>
              <w:left w:val="nil"/>
              <w:bottom w:val="single" w:sz="4" w:space="0" w:color="auto"/>
              <w:right w:val="single" w:sz="4" w:space="0" w:color="auto"/>
            </w:tcBorders>
          </w:tcPr>
          <w:p w:rsidR="00482C28" w:rsidRPr="002857BB" w:rsidRDefault="00482C28" w:rsidP="00D14923">
            <w:pPr>
              <w:rPr>
                <w:color w:val="365F91" w:themeColor="accent1" w:themeShade="BF"/>
              </w:rPr>
            </w:pPr>
            <w:r w:rsidRPr="002857BB">
              <w:rPr>
                <w:color w:val="365F91" w:themeColor="accent1" w:themeShade="BF"/>
              </w:rPr>
              <w:t>2014</w:t>
            </w:r>
          </w:p>
        </w:tc>
      </w:tr>
      <w:tr w:rsidR="00482C28" w:rsidRPr="002857BB" w:rsidTr="002857BB">
        <w:trPr>
          <w:trHeight w:val="630"/>
        </w:trPr>
        <w:tc>
          <w:tcPr>
            <w:tcW w:w="1419" w:type="dxa"/>
            <w:tcBorders>
              <w:top w:val="single" w:sz="4" w:space="0" w:color="auto"/>
              <w:left w:val="single" w:sz="4" w:space="0" w:color="auto"/>
              <w:bottom w:val="single" w:sz="4" w:space="0" w:color="auto"/>
              <w:right w:val="single" w:sz="4" w:space="0" w:color="auto"/>
            </w:tcBorders>
            <w:shd w:val="clear" w:color="auto" w:fill="auto"/>
            <w:noWrap/>
          </w:tcPr>
          <w:p w:rsidR="00482C28" w:rsidRPr="002857BB" w:rsidRDefault="00482C28" w:rsidP="00D14923">
            <w:pPr>
              <w:rPr>
                <w:color w:val="365F91" w:themeColor="accent1" w:themeShade="BF"/>
              </w:rPr>
            </w:pPr>
            <w:r w:rsidRPr="002857BB">
              <w:rPr>
                <w:color w:val="365F91" w:themeColor="accent1" w:themeShade="BF"/>
              </w:rPr>
              <w:t>1.3.3.3.3.1</w:t>
            </w:r>
          </w:p>
          <w:p w:rsidR="00482C28" w:rsidRPr="002857BB" w:rsidRDefault="00482C28" w:rsidP="00D14923">
            <w:pPr>
              <w:rPr>
                <w:b/>
                <w:color w:val="365F91" w:themeColor="accent1" w:themeShade="BF"/>
                <w:lang w:val="en-US"/>
              </w:rPr>
            </w:pPr>
          </w:p>
        </w:tc>
        <w:tc>
          <w:tcPr>
            <w:tcW w:w="3166"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rPr>
                <w:color w:val="365F91" w:themeColor="accent1" w:themeShade="BF"/>
              </w:rPr>
            </w:pPr>
            <w:proofErr w:type="spellStart"/>
            <w:r w:rsidRPr="002857BB">
              <w:rPr>
                <w:color w:val="365F91" w:themeColor="accent1" w:themeShade="BF"/>
              </w:rPr>
              <w:t>Домогацких</w:t>
            </w:r>
            <w:proofErr w:type="spellEnd"/>
            <w:r w:rsidRPr="002857BB">
              <w:rPr>
                <w:color w:val="365F91" w:themeColor="accent1" w:themeShade="BF"/>
              </w:rPr>
              <w:t xml:space="preserve"> </w:t>
            </w:r>
            <w:proofErr w:type="spellStart"/>
            <w:r w:rsidRPr="002857BB">
              <w:rPr>
                <w:color w:val="365F91" w:themeColor="accent1" w:themeShade="BF"/>
              </w:rPr>
              <w:t>Е.М.,Алексеевский</w:t>
            </w:r>
            <w:proofErr w:type="spellEnd"/>
            <w:r w:rsidRPr="002857BB">
              <w:rPr>
                <w:color w:val="365F91" w:themeColor="accent1" w:themeShade="BF"/>
              </w:rPr>
              <w:t xml:space="preserve"> Н.И.</w:t>
            </w:r>
          </w:p>
          <w:p w:rsidR="00482C28" w:rsidRPr="002857BB" w:rsidRDefault="00482C28" w:rsidP="00D14923">
            <w:pPr>
              <w:rPr>
                <w:color w:val="365F91" w:themeColor="accent1" w:themeShade="BF"/>
              </w:rPr>
            </w:pPr>
          </w:p>
        </w:tc>
        <w:tc>
          <w:tcPr>
            <w:tcW w:w="2208"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rPr>
                <w:color w:val="365F91" w:themeColor="accent1" w:themeShade="BF"/>
              </w:rPr>
            </w:pPr>
            <w:r w:rsidRPr="002857BB">
              <w:rPr>
                <w:color w:val="365F91" w:themeColor="accent1" w:themeShade="BF"/>
              </w:rPr>
              <w:t>География (базовый уровень). 10-11 класс в 2 ч</w:t>
            </w:r>
          </w:p>
        </w:tc>
        <w:tc>
          <w:tcPr>
            <w:tcW w:w="2412"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jc w:val="center"/>
              <w:rPr>
                <w:color w:val="365F91" w:themeColor="accent1" w:themeShade="BF"/>
              </w:rPr>
            </w:pPr>
            <w:r w:rsidRPr="002857BB">
              <w:rPr>
                <w:color w:val="365F91" w:themeColor="accent1" w:themeShade="BF"/>
              </w:rPr>
              <w:t>ООО "Русское слово-учебник"</w:t>
            </w:r>
          </w:p>
          <w:p w:rsidR="00482C28" w:rsidRPr="002857BB" w:rsidRDefault="00482C28" w:rsidP="00D14923">
            <w:pPr>
              <w:jc w:val="center"/>
              <w:rPr>
                <w:color w:val="365F91" w:themeColor="accent1" w:themeShade="BF"/>
              </w:rPr>
            </w:pPr>
          </w:p>
        </w:tc>
        <w:tc>
          <w:tcPr>
            <w:tcW w:w="1036" w:type="dxa"/>
            <w:tcBorders>
              <w:top w:val="single" w:sz="4" w:space="0" w:color="auto"/>
              <w:left w:val="nil"/>
              <w:bottom w:val="single" w:sz="4" w:space="0" w:color="auto"/>
              <w:right w:val="single" w:sz="4" w:space="0" w:color="auto"/>
            </w:tcBorders>
          </w:tcPr>
          <w:p w:rsidR="00482C28" w:rsidRPr="002857BB" w:rsidRDefault="00482C28" w:rsidP="00D14923">
            <w:pPr>
              <w:rPr>
                <w:color w:val="365F91" w:themeColor="accent1" w:themeShade="BF"/>
              </w:rPr>
            </w:pPr>
            <w:r w:rsidRPr="002857BB">
              <w:rPr>
                <w:color w:val="365F91" w:themeColor="accent1" w:themeShade="BF"/>
              </w:rPr>
              <w:t>2018</w:t>
            </w:r>
          </w:p>
        </w:tc>
      </w:tr>
      <w:tr w:rsidR="00482C28" w:rsidRPr="002857BB" w:rsidTr="002857BB">
        <w:trPr>
          <w:trHeight w:val="630"/>
        </w:trPr>
        <w:tc>
          <w:tcPr>
            <w:tcW w:w="1419" w:type="dxa"/>
            <w:tcBorders>
              <w:top w:val="single" w:sz="4" w:space="0" w:color="auto"/>
              <w:left w:val="single" w:sz="4" w:space="0" w:color="auto"/>
              <w:bottom w:val="single" w:sz="4" w:space="0" w:color="auto"/>
              <w:right w:val="single" w:sz="4" w:space="0" w:color="auto"/>
            </w:tcBorders>
            <w:shd w:val="clear" w:color="auto" w:fill="auto"/>
            <w:noWrap/>
          </w:tcPr>
          <w:p w:rsidR="00482C28" w:rsidRPr="002857BB" w:rsidRDefault="00482C28" w:rsidP="00D14923">
            <w:pPr>
              <w:rPr>
                <w:color w:val="365F91" w:themeColor="accent1" w:themeShade="BF"/>
              </w:rPr>
            </w:pPr>
            <w:r w:rsidRPr="002857BB">
              <w:rPr>
                <w:color w:val="365F91" w:themeColor="accent1" w:themeShade="BF"/>
              </w:rPr>
              <w:t>1.3.3.4.1.1</w:t>
            </w:r>
          </w:p>
          <w:p w:rsidR="00482C28" w:rsidRPr="002857BB" w:rsidRDefault="00482C28" w:rsidP="00D14923">
            <w:pPr>
              <w:rPr>
                <w:color w:val="365F91" w:themeColor="accent1" w:themeShade="BF"/>
                <w:lang w:val="en-US"/>
              </w:rPr>
            </w:pPr>
          </w:p>
        </w:tc>
        <w:tc>
          <w:tcPr>
            <w:tcW w:w="3166"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rPr>
                <w:color w:val="365F91" w:themeColor="accent1" w:themeShade="BF"/>
              </w:rPr>
            </w:pPr>
            <w:proofErr w:type="spellStart"/>
            <w:r w:rsidRPr="002857BB">
              <w:rPr>
                <w:color w:val="365F91" w:themeColor="accent1" w:themeShade="BF"/>
              </w:rPr>
              <w:t>Домогацких</w:t>
            </w:r>
            <w:proofErr w:type="spellEnd"/>
            <w:r w:rsidRPr="002857BB">
              <w:rPr>
                <w:color w:val="365F91" w:themeColor="accent1" w:themeShade="BF"/>
              </w:rPr>
              <w:t xml:space="preserve"> </w:t>
            </w:r>
            <w:proofErr w:type="spellStart"/>
            <w:r w:rsidRPr="002857BB">
              <w:rPr>
                <w:color w:val="365F91" w:themeColor="accent1" w:themeShade="BF"/>
              </w:rPr>
              <w:t>Е.М.,Алексеевский</w:t>
            </w:r>
            <w:proofErr w:type="spellEnd"/>
            <w:r w:rsidRPr="002857BB">
              <w:rPr>
                <w:color w:val="365F91" w:themeColor="accent1" w:themeShade="BF"/>
              </w:rPr>
              <w:t xml:space="preserve"> Н.И.</w:t>
            </w:r>
          </w:p>
          <w:p w:rsidR="00482C28" w:rsidRPr="002857BB" w:rsidRDefault="00482C28" w:rsidP="00D14923">
            <w:pPr>
              <w:rPr>
                <w:color w:val="365F91" w:themeColor="accent1" w:themeShade="BF"/>
              </w:rPr>
            </w:pPr>
          </w:p>
        </w:tc>
        <w:tc>
          <w:tcPr>
            <w:tcW w:w="2208"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rPr>
                <w:color w:val="365F91" w:themeColor="accent1" w:themeShade="BF"/>
              </w:rPr>
            </w:pPr>
            <w:r w:rsidRPr="002857BB">
              <w:rPr>
                <w:color w:val="365F91" w:themeColor="accent1" w:themeShade="BF"/>
              </w:rPr>
              <w:t>География. Профильный уровень. 10 класс</w:t>
            </w:r>
          </w:p>
        </w:tc>
        <w:tc>
          <w:tcPr>
            <w:tcW w:w="2412"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jc w:val="center"/>
              <w:rPr>
                <w:color w:val="365F91" w:themeColor="accent1" w:themeShade="BF"/>
              </w:rPr>
            </w:pPr>
            <w:r w:rsidRPr="002857BB">
              <w:rPr>
                <w:color w:val="365F91" w:themeColor="accent1" w:themeShade="BF"/>
              </w:rPr>
              <w:t>ООО "Русское слово-учебник"</w:t>
            </w:r>
          </w:p>
          <w:p w:rsidR="00482C28" w:rsidRPr="002857BB" w:rsidRDefault="00482C28" w:rsidP="00D14923">
            <w:pPr>
              <w:jc w:val="center"/>
              <w:rPr>
                <w:color w:val="365F91" w:themeColor="accent1" w:themeShade="BF"/>
              </w:rPr>
            </w:pPr>
          </w:p>
        </w:tc>
        <w:tc>
          <w:tcPr>
            <w:tcW w:w="1036" w:type="dxa"/>
            <w:tcBorders>
              <w:top w:val="single" w:sz="4" w:space="0" w:color="auto"/>
              <w:left w:val="nil"/>
              <w:bottom w:val="single" w:sz="4" w:space="0" w:color="auto"/>
              <w:right w:val="single" w:sz="4" w:space="0" w:color="auto"/>
            </w:tcBorders>
          </w:tcPr>
          <w:p w:rsidR="00482C28" w:rsidRPr="002857BB" w:rsidRDefault="00482C28" w:rsidP="00D14923">
            <w:pPr>
              <w:rPr>
                <w:color w:val="365F91" w:themeColor="accent1" w:themeShade="BF"/>
              </w:rPr>
            </w:pPr>
            <w:r w:rsidRPr="002857BB">
              <w:rPr>
                <w:color w:val="365F91" w:themeColor="accent1" w:themeShade="BF"/>
              </w:rPr>
              <w:t>2018</w:t>
            </w:r>
          </w:p>
        </w:tc>
      </w:tr>
      <w:tr w:rsidR="00482C28" w:rsidRPr="002857BB" w:rsidTr="002857BB">
        <w:trPr>
          <w:trHeight w:val="630"/>
        </w:trPr>
        <w:tc>
          <w:tcPr>
            <w:tcW w:w="1419" w:type="dxa"/>
            <w:tcBorders>
              <w:top w:val="single" w:sz="4" w:space="0" w:color="auto"/>
              <w:left w:val="single" w:sz="4" w:space="0" w:color="auto"/>
              <w:bottom w:val="single" w:sz="4" w:space="0" w:color="auto"/>
              <w:right w:val="single" w:sz="4" w:space="0" w:color="auto"/>
            </w:tcBorders>
            <w:shd w:val="clear" w:color="auto" w:fill="auto"/>
            <w:noWrap/>
          </w:tcPr>
          <w:p w:rsidR="00482C28" w:rsidRPr="002857BB" w:rsidRDefault="00482C28" w:rsidP="00D14923">
            <w:pPr>
              <w:rPr>
                <w:color w:val="365F91" w:themeColor="accent1" w:themeShade="BF"/>
                <w:lang w:val="en-US"/>
              </w:rPr>
            </w:pPr>
            <w:r w:rsidRPr="002857BB">
              <w:rPr>
                <w:color w:val="365F91" w:themeColor="accent1" w:themeShade="BF"/>
                <w:lang w:val="en-US"/>
              </w:rPr>
              <w:t xml:space="preserve">         </w:t>
            </w:r>
          </w:p>
          <w:p w:rsidR="00482C28" w:rsidRPr="002857BB" w:rsidRDefault="00482C28" w:rsidP="00D14923">
            <w:pPr>
              <w:rPr>
                <w:b/>
                <w:color w:val="365F91" w:themeColor="accent1" w:themeShade="BF"/>
              </w:rPr>
            </w:pPr>
            <w:r w:rsidRPr="002857BB">
              <w:rPr>
                <w:color w:val="365F91" w:themeColor="accent1" w:themeShade="BF"/>
                <w:lang w:val="en-US"/>
              </w:rPr>
              <w:t xml:space="preserve">       </w:t>
            </w:r>
            <w:r w:rsidRPr="002857BB">
              <w:rPr>
                <w:b/>
                <w:color w:val="365F91" w:themeColor="accent1" w:themeShade="BF"/>
                <w:lang w:val="en-US"/>
              </w:rPr>
              <w:t xml:space="preserve"> </w:t>
            </w:r>
          </w:p>
          <w:p w:rsidR="00482C28" w:rsidRPr="002857BB" w:rsidRDefault="00482C28" w:rsidP="00D14923">
            <w:pPr>
              <w:rPr>
                <w:color w:val="365F91" w:themeColor="accent1" w:themeShade="BF"/>
              </w:rPr>
            </w:pPr>
          </w:p>
        </w:tc>
        <w:tc>
          <w:tcPr>
            <w:tcW w:w="3166"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rPr>
                <w:color w:val="365F91" w:themeColor="accent1" w:themeShade="BF"/>
              </w:rPr>
            </w:pPr>
          </w:p>
          <w:p w:rsidR="00482C28" w:rsidRPr="002857BB" w:rsidRDefault="00482C28" w:rsidP="00D14923">
            <w:pPr>
              <w:rPr>
                <w:color w:val="365F91" w:themeColor="accent1" w:themeShade="BF"/>
              </w:rPr>
            </w:pPr>
            <w:r w:rsidRPr="002857BB">
              <w:rPr>
                <w:color w:val="365F91" w:themeColor="accent1" w:themeShade="BF"/>
              </w:rPr>
              <w:t xml:space="preserve">Под ред. Л. Н. Боголюбова, А. Ю. </w:t>
            </w:r>
            <w:proofErr w:type="spellStart"/>
            <w:r w:rsidRPr="002857BB">
              <w:rPr>
                <w:color w:val="365F91" w:themeColor="accent1" w:themeShade="BF"/>
              </w:rPr>
              <w:t>Лазебниковой</w:t>
            </w:r>
            <w:proofErr w:type="spellEnd"/>
            <w:r w:rsidRPr="002857BB">
              <w:rPr>
                <w:color w:val="365F91" w:themeColor="accent1" w:themeShade="BF"/>
              </w:rPr>
              <w:t>, Н. М. Смирновой</w:t>
            </w:r>
          </w:p>
        </w:tc>
        <w:tc>
          <w:tcPr>
            <w:tcW w:w="2208"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rPr>
                <w:color w:val="365F91" w:themeColor="accent1" w:themeShade="BF"/>
              </w:rPr>
            </w:pPr>
            <w:r w:rsidRPr="002857BB">
              <w:rPr>
                <w:color w:val="365F91" w:themeColor="accent1" w:themeShade="BF"/>
              </w:rPr>
              <w:t xml:space="preserve">Обществознание </w:t>
            </w:r>
          </w:p>
          <w:p w:rsidR="00482C28" w:rsidRPr="002857BB" w:rsidRDefault="00482C28" w:rsidP="00D14923">
            <w:pPr>
              <w:rPr>
                <w:color w:val="365F91" w:themeColor="accent1" w:themeShade="BF"/>
              </w:rPr>
            </w:pPr>
            <w:r w:rsidRPr="002857BB">
              <w:rPr>
                <w:color w:val="365F91" w:themeColor="accent1" w:themeShade="BF"/>
              </w:rPr>
              <w:t>10 класс – Профильный уровень</w:t>
            </w:r>
          </w:p>
        </w:tc>
        <w:tc>
          <w:tcPr>
            <w:tcW w:w="2412"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rPr>
                <w:color w:val="365F91" w:themeColor="accent1" w:themeShade="BF"/>
              </w:rPr>
            </w:pPr>
            <w:r w:rsidRPr="002857BB">
              <w:rPr>
                <w:color w:val="365F91" w:themeColor="accent1" w:themeShade="BF"/>
              </w:rPr>
              <w:t>Издательский центр «Просвещение»</w:t>
            </w:r>
          </w:p>
        </w:tc>
        <w:tc>
          <w:tcPr>
            <w:tcW w:w="1036" w:type="dxa"/>
            <w:tcBorders>
              <w:top w:val="single" w:sz="4" w:space="0" w:color="auto"/>
              <w:left w:val="nil"/>
              <w:bottom w:val="single" w:sz="4" w:space="0" w:color="auto"/>
              <w:right w:val="single" w:sz="4" w:space="0" w:color="auto"/>
            </w:tcBorders>
          </w:tcPr>
          <w:p w:rsidR="00482C28" w:rsidRPr="002857BB" w:rsidRDefault="00482C28" w:rsidP="00D14923">
            <w:pPr>
              <w:rPr>
                <w:color w:val="365F91" w:themeColor="accent1" w:themeShade="BF"/>
              </w:rPr>
            </w:pPr>
            <w:r w:rsidRPr="002857BB">
              <w:rPr>
                <w:color w:val="365F91" w:themeColor="accent1" w:themeShade="BF"/>
              </w:rPr>
              <w:t>2016</w:t>
            </w:r>
          </w:p>
        </w:tc>
      </w:tr>
      <w:tr w:rsidR="00482C28" w:rsidRPr="002857BB" w:rsidTr="002857BB">
        <w:trPr>
          <w:trHeight w:val="630"/>
        </w:trPr>
        <w:tc>
          <w:tcPr>
            <w:tcW w:w="1419" w:type="dxa"/>
            <w:tcBorders>
              <w:top w:val="single" w:sz="4" w:space="0" w:color="auto"/>
              <w:left w:val="single" w:sz="4" w:space="0" w:color="auto"/>
              <w:bottom w:val="single" w:sz="4" w:space="0" w:color="auto"/>
              <w:right w:val="single" w:sz="4" w:space="0" w:color="auto"/>
            </w:tcBorders>
            <w:shd w:val="clear" w:color="auto" w:fill="auto"/>
            <w:noWrap/>
          </w:tcPr>
          <w:p w:rsidR="00482C28" w:rsidRPr="002857BB" w:rsidRDefault="00482C28" w:rsidP="00D14923">
            <w:pPr>
              <w:rPr>
                <w:color w:val="365F91" w:themeColor="accent1" w:themeShade="BF"/>
              </w:rPr>
            </w:pPr>
            <w:r w:rsidRPr="002857BB">
              <w:rPr>
                <w:color w:val="365F91" w:themeColor="accent1" w:themeShade="BF"/>
              </w:rPr>
              <w:t>1.3.3.9.1.1</w:t>
            </w:r>
          </w:p>
          <w:p w:rsidR="00482C28" w:rsidRPr="002857BB" w:rsidRDefault="00482C28" w:rsidP="00D14923">
            <w:pPr>
              <w:rPr>
                <w:color w:val="365F91" w:themeColor="accent1" w:themeShade="BF"/>
                <w:lang w:val="en-US"/>
              </w:rPr>
            </w:pPr>
          </w:p>
        </w:tc>
        <w:tc>
          <w:tcPr>
            <w:tcW w:w="3166"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rPr>
                <w:color w:val="365F91" w:themeColor="accent1" w:themeShade="BF"/>
              </w:rPr>
            </w:pPr>
            <w:r w:rsidRPr="002857BB">
              <w:rPr>
                <w:color w:val="365F91" w:themeColor="accent1" w:themeShade="BF"/>
              </w:rPr>
              <w:t>Боголюбов Л.Н.,</w:t>
            </w:r>
            <w:proofErr w:type="spellStart"/>
            <w:r w:rsidRPr="002857BB">
              <w:rPr>
                <w:color w:val="365F91" w:themeColor="accent1" w:themeShade="BF"/>
              </w:rPr>
              <w:t>Лазебникова</w:t>
            </w:r>
            <w:proofErr w:type="spellEnd"/>
            <w:r w:rsidRPr="002857BB">
              <w:rPr>
                <w:color w:val="365F91" w:themeColor="accent1" w:themeShade="BF"/>
              </w:rPr>
              <w:t xml:space="preserve"> </w:t>
            </w:r>
            <w:proofErr w:type="spellStart"/>
            <w:r w:rsidRPr="002857BB">
              <w:rPr>
                <w:color w:val="365F91" w:themeColor="accent1" w:themeShade="BF"/>
              </w:rPr>
              <w:t>А.Ю.,Матвеев</w:t>
            </w:r>
            <w:proofErr w:type="spellEnd"/>
            <w:r w:rsidRPr="002857BB">
              <w:rPr>
                <w:color w:val="365F91" w:themeColor="accent1" w:themeShade="BF"/>
              </w:rPr>
              <w:t xml:space="preserve"> А.И. и др./Под ред. Боголюбова Л.Н.,</w:t>
            </w:r>
            <w:proofErr w:type="spellStart"/>
            <w:r w:rsidRPr="002857BB">
              <w:rPr>
                <w:color w:val="365F91" w:themeColor="accent1" w:themeShade="BF"/>
              </w:rPr>
              <w:t>Лабезниковой</w:t>
            </w:r>
            <w:proofErr w:type="spellEnd"/>
            <w:r w:rsidRPr="002857BB">
              <w:rPr>
                <w:color w:val="365F91" w:themeColor="accent1" w:themeShade="BF"/>
              </w:rPr>
              <w:t xml:space="preserve"> А.Ю.</w:t>
            </w:r>
          </w:p>
          <w:p w:rsidR="00482C28" w:rsidRPr="002857BB" w:rsidRDefault="00482C28" w:rsidP="00D14923">
            <w:pPr>
              <w:rPr>
                <w:color w:val="365F91" w:themeColor="accent1" w:themeShade="BF"/>
              </w:rPr>
            </w:pPr>
          </w:p>
        </w:tc>
        <w:tc>
          <w:tcPr>
            <w:tcW w:w="2208"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rPr>
                <w:color w:val="365F91" w:themeColor="accent1" w:themeShade="BF"/>
              </w:rPr>
            </w:pPr>
            <w:r w:rsidRPr="002857BB">
              <w:rPr>
                <w:color w:val="365F91" w:themeColor="accent1" w:themeShade="BF"/>
              </w:rPr>
              <w:t>Обществознание (базовый уровень)</w:t>
            </w:r>
          </w:p>
          <w:p w:rsidR="00482C28" w:rsidRPr="002857BB" w:rsidRDefault="00482C28" w:rsidP="00D14923">
            <w:pPr>
              <w:rPr>
                <w:color w:val="365F91" w:themeColor="accent1" w:themeShade="BF"/>
              </w:rPr>
            </w:pPr>
          </w:p>
        </w:tc>
        <w:tc>
          <w:tcPr>
            <w:tcW w:w="2412"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rPr>
                <w:color w:val="365F91" w:themeColor="accent1" w:themeShade="BF"/>
              </w:rPr>
            </w:pPr>
            <w:r w:rsidRPr="002857BB">
              <w:rPr>
                <w:color w:val="365F91" w:themeColor="accent1" w:themeShade="BF"/>
              </w:rPr>
              <w:t>АО "Издательство "Просвещение"</w:t>
            </w:r>
          </w:p>
          <w:p w:rsidR="00482C28" w:rsidRPr="002857BB" w:rsidRDefault="00482C28" w:rsidP="00D14923">
            <w:pPr>
              <w:rPr>
                <w:color w:val="365F91" w:themeColor="accent1" w:themeShade="BF"/>
              </w:rPr>
            </w:pPr>
          </w:p>
        </w:tc>
        <w:tc>
          <w:tcPr>
            <w:tcW w:w="1036" w:type="dxa"/>
            <w:tcBorders>
              <w:top w:val="single" w:sz="4" w:space="0" w:color="auto"/>
              <w:left w:val="nil"/>
              <w:bottom w:val="single" w:sz="4" w:space="0" w:color="auto"/>
              <w:right w:val="single" w:sz="4" w:space="0" w:color="auto"/>
            </w:tcBorders>
          </w:tcPr>
          <w:p w:rsidR="00482C28" w:rsidRPr="002857BB" w:rsidRDefault="00482C28" w:rsidP="00D14923">
            <w:pPr>
              <w:rPr>
                <w:color w:val="365F91" w:themeColor="accent1" w:themeShade="BF"/>
              </w:rPr>
            </w:pPr>
            <w:r w:rsidRPr="002857BB">
              <w:rPr>
                <w:color w:val="365F91" w:themeColor="accent1" w:themeShade="BF"/>
              </w:rPr>
              <w:t>2018</w:t>
            </w:r>
          </w:p>
        </w:tc>
      </w:tr>
      <w:tr w:rsidR="00482C28" w:rsidRPr="002857BB" w:rsidTr="002857BB">
        <w:trPr>
          <w:trHeight w:val="630"/>
        </w:trPr>
        <w:tc>
          <w:tcPr>
            <w:tcW w:w="1419" w:type="dxa"/>
            <w:tcBorders>
              <w:top w:val="single" w:sz="4" w:space="0" w:color="auto"/>
              <w:left w:val="single" w:sz="4" w:space="0" w:color="auto"/>
              <w:bottom w:val="single" w:sz="4" w:space="0" w:color="auto"/>
              <w:right w:val="single" w:sz="4" w:space="0" w:color="auto"/>
            </w:tcBorders>
            <w:shd w:val="clear" w:color="auto" w:fill="auto"/>
            <w:noWrap/>
          </w:tcPr>
          <w:p w:rsidR="00482C28" w:rsidRPr="002857BB" w:rsidRDefault="00482C28" w:rsidP="00D14923">
            <w:pPr>
              <w:rPr>
                <w:color w:val="365F91" w:themeColor="accent1" w:themeShade="BF"/>
              </w:rPr>
            </w:pPr>
            <w:r w:rsidRPr="002857BB">
              <w:rPr>
                <w:color w:val="365F91" w:themeColor="accent1" w:themeShade="BF"/>
              </w:rPr>
              <w:t>1.3.6.3.4.1</w:t>
            </w:r>
          </w:p>
          <w:p w:rsidR="00482C28" w:rsidRPr="002857BB" w:rsidRDefault="00482C28" w:rsidP="00D14923">
            <w:pPr>
              <w:rPr>
                <w:color w:val="365F91" w:themeColor="accent1" w:themeShade="BF"/>
              </w:rPr>
            </w:pPr>
          </w:p>
        </w:tc>
        <w:tc>
          <w:tcPr>
            <w:tcW w:w="3166"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rPr>
                <w:color w:val="365F91" w:themeColor="accent1" w:themeShade="BF"/>
              </w:rPr>
            </w:pPr>
            <w:r w:rsidRPr="002857BB">
              <w:rPr>
                <w:color w:val="365F91" w:themeColor="accent1" w:themeShade="BF"/>
              </w:rPr>
              <w:t>Смирнов А.Т., Хренников Б.О. / Под ред. Смирнова А.Т.</w:t>
            </w:r>
          </w:p>
          <w:p w:rsidR="00482C28" w:rsidRPr="002857BB" w:rsidRDefault="00482C28" w:rsidP="00D14923">
            <w:pPr>
              <w:rPr>
                <w:color w:val="365F91" w:themeColor="accent1" w:themeShade="BF"/>
              </w:rPr>
            </w:pPr>
          </w:p>
        </w:tc>
        <w:tc>
          <w:tcPr>
            <w:tcW w:w="2208"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rPr>
                <w:color w:val="365F91" w:themeColor="accent1" w:themeShade="BF"/>
              </w:rPr>
            </w:pPr>
            <w:r w:rsidRPr="002857BB">
              <w:rPr>
                <w:color w:val="365F91" w:themeColor="accent1" w:themeShade="BF"/>
              </w:rPr>
              <w:t>Основы безопасности жизнедеятельности (базовый уровень)</w:t>
            </w:r>
          </w:p>
          <w:p w:rsidR="00482C28" w:rsidRPr="002857BB" w:rsidRDefault="00482C28" w:rsidP="00D14923">
            <w:pPr>
              <w:rPr>
                <w:color w:val="365F91" w:themeColor="accent1" w:themeShade="BF"/>
              </w:rPr>
            </w:pPr>
          </w:p>
        </w:tc>
        <w:tc>
          <w:tcPr>
            <w:tcW w:w="2412"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jc w:val="center"/>
              <w:rPr>
                <w:color w:val="365F91" w:themeColor="accent1" w:themeShade="BF"/>
              </w:rPr>
            </w:pPr>
            <w:r w:rsidRPr="002857BB">
              <w:rPr>
                <w:color w:val="365F91" w:themeColor="accent1" w:themeShade="BF"/>
              </w:rPr>
              <w:t>Издательство «Просвещение»</w:t>
            </w:r>
          </w:p>
          <w:p w:rsidR="00482C28" w:rsidRPr="002857BB" w:rsidRDefault="00482C28" w:rsidP="00D14923">
            <w:pPr>
              <w:jc w:val="center"/>
              <w:rPr>
                <w:color w:val="365F91" w:themeColor="accent1" w:themeShade="BF"/>
              </w:rPr>
            </w:pPr>
          </w:p>
        </w:tc>
        <w:tc>
          <w:tcPr>
            <w:tcW w:w="1036" w:type="dxa"/>
            <w:tcBorders>
              <w:top w:val="single" w:sz="4" w:space="0" w:color="auto"/>
              <w:left w:val="nil"/>
              <w:bottom w:val="single" w:sz="4" w:space="0" w:color="auto"/>
              <w:right w:val="single" w:sz="4" w:space="0" w:color="auto"/>
            </w:tcBorders>
          </w:tcPr>
          <w:p w:rsidR="00482C28" w:rsidRPr="002857BB" w:rsidRDefault="00482C28" w:rsidP="00D14923">
            <w:pPr>
              <w:rPr>
                <w:color w:val="365F91" w:themeColor="accent1" w:themeShade="BF"/>
              </w:rPr>
            </w:pPr>
            <w:r w:rsidRPr="002857BB">
              <w:rPr>
                <w:color w:val="365F91" w:themeColor="accent1" w:themeShade="BF"/>
              </w:rPr>
              <w:t>2013</w:t>
            </w:r>
          </w:p>
        </w:tc>
      </w:tr>
      <w:tr w:rsidR="00482C28" w:rsidRPr="002857BB" w:rsidTr="002857BB">
        <w:trPr>
          <w:trHeight w:val="630"/>
        </w:trPr>
        <w:tc>
          <w:tcPr>
            <w:tcW w:w="1419" w:type="dxa"/>
            <w:tcBorders>
              <w:top w:val="single" w:sz="4" w:space="0" w:color="auto"/>
              <w:left w:val="single" w:sz="4" w:space="0" w:color="auto"/>
              <w:bottom w:val="single" w:sz="4" w:space="0" w:color="auto"/>
              <w:right w:val="single" w:sz="4" w:space="0" w:color="auto"/>
            </w:tcBorders>
            <w:shd w:val="clear" w:color="auto" w:fill="auto"/>
            <w:noWrap/>
          </w:tcPr>
          <w:p w:rsidR="00482C28" w:rsidRPr="002857BB" w:rsidRDefault="00482C28" w:rsidP="00D14923">
            <w:pPr>
              <w:rPr>
                <w:color w:val="365F91" w:themeColor="accent1" w:themeShade="BF"/>
              </w:rPr>
            </w:pPr>
            <w:r w:rsidRPr="002857BB">
              <w:rPr>
                <w:color w:val="365F91" w:themeColor="accent1" w:themeShade="BF"/>
              </w:rPr>
              <w:t>1.3.5.1.7.1</w:t>
            </w:r>
          </w:p>
          <w:p w:rsidR="00482C28" w:rsidRPr="002857BB" w:rsidRDefault="00482C28" w:rsidP="00D14923">
            <w:pPr>
              <w:rPr>
                <w:color w:val="365F91" w:themeColor="accent1" w:themeShade="BF"/>
                <w:lang w:val="en-US"/>
              </w:rPr>
            </w:pPr>
          </w:p>
        </w:tc>
        <w:tc>
          <w:tcPr>
            <w:tcW w:w="3166"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rPr>
                <w:color w:val="365F91" w:themeColor="accent1" w:themeShade="BF"/>
              </w:rPr>
            </w:pPr>
            <w:proofErr w:type="spellStart"/>
            <w:r w:rsidRPr="002857BB">
              <w:rPr>
                <w:color w:val="365F91" w:themeColor="accent1" w:themeShade="BF"/>
              </w:rPr>
              <w:t>Мякишев</w:t>
            </w:r>
            <w:proofErr w:type="spellEnd"/>
            <w:r w:rsidRPr="002857BB">
              <w:rPr>
                <w:color w:val="365F91" w:themeColor="accent1" w:themeShade="BF"/>
              </w:rPr>
              <w:t xml:space="preserve"> Г.Я.,</w:t>
            </w:r>
            <w:proofErr w:type="spellStart"/>
            <w:r w:rsidRPr="002857BB">
              <w:rPr>
                <w:color w:val="365F91" w:themeColor="accent1" w:themeShade="BF"/>
              </w:rPr>
              <w:t>Буховцев</w:t>
            </w:r>
            <w:proofErr w:type="spellEnd"/>
            <w:r w:rsidRPr="002857BB">
              <w:rPr>
                <w:color w:val="365F91" w:themeColor="accent1" w:themeShade="BF"/>
              </w:rPr>
              <w:t xml:space="preserve"> </w:t>
            </w:r>
            <w:proofErr w:type="spellStart"/>
            <w:r w:rsidRPr="002857BB">
              <w:rPr>
                <w:color w:val="365F91" w:themeColor="accent1" w:themeShade="BF"/>
              </w:rPr>
              <w:t>Б.Б.,Сотский</w:t>
            </w:r>
            <w:proofErr w:type="spellEnd"/>
            <w:r w:rsidRPr="002857BB">
              <w:rPr>
                <w:color w:val="365F91" w:themeColor="accent1" w:themeShade="BF"/>
              </w:rPr>
              <w:t xml:space="preserve"> Н.Н./Под ред. Парфентьевой Н.А.</w:t>
            </w:r>
          </w:p>
          <w:p w:rsidR="00482C28" w:rsidRPr="002857BB" w:rsidRDefault="00482C28" w:rsidP="00D14923">
            <w:pPr>
              <w:rPr>
                <w:color w:val="365F91" w:themeColor="accent1" w:themeShade="BF"/>
              </w:rPr>
            </w:pPr>
          </w:p>
        </w:tc>
        <w:tc>
          <w:tcPr>
            <w:tcW w:w="2208"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rPr>
                <w:color w:val="365F91" w:themeColor="accent1" w:themeShade="BF"/>
              </w:rPr>
            </w:pPr>
            <w:r w:rsidRPr="002857BB">
              <w:rPr>
                <w:color w:val="365F91" w:themeColor="accent1" w:themeShade="BF"/>
              </w:rPr>
              <w:t>Физика (базовый уровень)</w:t>
            </w:r>
          </w:p>
          <w:p w:rsidR="00482C28" w:rsidRPr="002857BB" w:rsidRDefault="00482C28" w:rsidP="00D14923">
            <w:pPr>
              <w:rPr>
                <w:color w:val="365F91" w:themeColor="accent1" w:themeShade="BF"/>
              </w:rPr>
            </w:pPr>
            <w:r w:rsidRPr="002857BB">
              <w:rPr>
                <w:color w:val="365F91" w:themeColor="accent1" w:themeShade="BF"/>
              </w:rPr>
              <w:t>10 класс</w:t>
            </w:r>
          </w:p>
        </w:tc>
        <w:tc>
          <w:tcPr>
            <w:tcW w:w="2412"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jc w:val="center"/>
              <w:rPr>
                <w:color w:val="365F91" w:themeColor="accent1" w:themeShade="BF"/>
              </w:rPr>
            </w:pPr>
            <w:r w:rsidRPr="002857BB">
              <w:rPr>
                <w:color w:val="365F91" w:themeColor="accent1" w:themeShade="BF"/>
              </w:rPr>
              <w:t>АО "Издательство "Просвещение"</w:t>
            </w:r>
          </w:p>
          <w:p w:rsidR="00482C28" w:rsidRPr="002857BB" w:rsidRDefault="00482C28" w:rsidP="00D14923">
            <w:pPr>
              <w:jc w:val="center"/>
              <w:rPr>
                <w:color w:val="365F91" w:themeColor="accent1" w:themeShade="BF"/>
              </w:rPr>
            </w:pPr>
          </w:p>
        </w:tc>
        <w:tc>
          <w:tcPr>
            <w:tcW w:w="1036" w:type="dxa"/>
            <w:tcBorders>
              <w:top w:val="single" w:sz="4" w:space="0" w:color="auto"/>
              <w:left w:val="nil"/>
              <w:bottom w:val="single" w:sz="4" w:space="0" w:color="auto"/>
              <w:right w:val="single" w:sz="4" w:space="0" w:color="auto"/>
            </w:tcBorders>
          </w:tcPr>
          <w:p w:rsidR="00482C28" w:rsidRPr="002857BB" w:rsidRDefault="00482C28" w:rsidP="00D14923">
            <w:pPr>
              <w:jc w:val="right"/>
              <w:rPr>
                <w:color w:val="365F91" w:themeColor="accent1" w:themeShade="BF"/>
              </w:rPr>
            </w:pPr>
            <w:r w:rsidRPr="002857BB">
              <w:rPr>
                <w:color w:val="365F91" w:themeColor="accent1" w:themeShade="BF"/>
              </w:rPr>
              <w:t>2013</w:t>
            </w:r>
          </w:p>
        </w:tc>
      </w:tr>
      <w:tr w:rsidR="00482C28" w:rsidRPr="002857BB" w:rsidTr="002857BB">
        <w:trPr>
          <w:trHeight w:val="630"/>
        </w:trPr>
        <w:tc>
          <w:tcPr>
            <w:tcW w:w="1419" w:type="dxa"/>
            <w:tcBorders>
              <w:top w:val="single" w:sz="4" w:space="0" w:color="auto"/>
              <w:left w:val="single" w:sz="4" w:space="0" w:color="auto"/>
              <w:bottom w:val="single" w:sz="4" w:space="0" w:color="auto"/>
              <w:right w:val="single" w:sz="4" w:space="0" w:color="auto"/>
            </w:tcBorders>
            <w:shd w:val="clear" w:color="auto" w:fill="auto"/>
            <w:noWrap/>
          </w:tcPr>
          <w:p w:rsidR="00482C28" w:rsidRPr="002857BB" w:rsidRDefault="00482C28" w:rsidP="00D14923">
            <w:pPr>
              <w:rPr>
                <w:color w:val="365F91" w:themeColor="accent1" w:themeShade="BF"/>
              </w:rPr>
            </w:pPr>
          </w:p>
        </w:tc>
        <w:tc>
          <w:tcPr>
            <w:tcW w:w="3166"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rPr>
                <w:color w:val="365F91" w:themeColor="accent1" w:themeShade="BF"/>
              </w:rPr>
            </w:pPr>
            <w:proofErr w:type="spellStart"/>
            <w:r w:rsidRPr="002857BB">
              <w:rPr>
                <w:color w:val="365F91" w:themeColor="accent1" w:themeShade="BF"/>
              </w:rPr>
              <w:t>Чаругин</w:t>
            </w:r>
            <w:proofErr w:type="spellEnd"/>
            <w:r w:rsidRPr="002857BB">
              <w:rPr>
                <w:color w:val="365F91" w:themeColor="accent1" w:themeShade="BF"/>
              </w:rPr>
              <w:t xml:space="preserve"> Е.М.</w:t>
            </w:r>
          </w:p>
        </w:tc>
        <w:tc>
          <w:tcPr>
            <w:tcW w:w="2208"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rPr>
                <w:color w:val="365F91" w:themeColor="accent1" w:themeShade="BF"/>
              </w:rPr>
            </w:pPr>
            <w:r w:rsidRPr="002857BB">
              <w:rPr>
                <w:color w:val="365F91" w:themeColor="accent1" w:themeShade="BF"/>
              </w:rPr>
              <w:t xml:space="preserve">Астрономия </w:t>
            </w:r>
          </w:p>
        </w:tc>
        <w:tc>
          <w:tcPr>
            <w:tcW w:w="2412"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jc w:val="center"/>
              <w:rPr>
                <w:color w:val="365F91" w:themeColor="accent1" w:themeShade="BF"/>
              </w:rPr>
            </w:pPr>
            <w:r w:rsidRPr="002857BB">
              <w:rPr>
                <w:color w:val="365F91" w:themeColor="accent1" w:themeShade="BF"/>
              </w:rPr>
              <w:t>Издательство «Просвещение»</w:t>
            </w:r>
          </w:p>
        </w:tc>
        <w:tc>
          <w:tcPr>
            <w:tcW w:w="1036" w:type="dxa"/>
            <w:tcBorders>
              <w:top w:val="single" w:sz="4" w:space="0" w:color="auto"/>
              <w:left w:val="nil"/>
              <w:bottom w:val="single" w:sz="4" w:space="0" w:color="auto"/>
              <w:right w:val="single" w:sz="4" w:space="0" w:color="auto"/>
            </w:tcBorders>
          </w:tcPr>
          <w:p w:rsidR="00482C28" w:rsidRPr="002857BB" w:rsidRDefault="00482C28" w:rsidP="00D14923">
            <w:pPr>
              <w:jc w:val="right"/>
              <w:rPr>
                <w:color w:val="365F91" w:themeColor="accent1" w:themeShade="BF"/>
              </w:rPr>
            </w:pPr>
            <w:r w:rsidRPr="002857BB">
              <w:rPr>
                <w:color w:val="365F91" w:themeColor="accent1" w:themeShade="BF"/>
              </w:rPr>
              <w:t>2017</w:t>
            </w:r>
          </w:p>
        </w:tc>
      </w:tr>
      <w:tr w:rsidR="00482C28" w:rsidRPr="002857BB" w:rsidTr="002857BB">
        <w:trPr>
          <w:trHeight w:val="630"/>
        </w:trPr>
        <w:tc>
          <w:tcPr>
            <w:tcW w:w="1419" w:type="dxa"/>
            <w:tcBorders>
              <w:top w:val="single" w:sz="4" w:space="0" w:color="auto"/>
              <w:left w:val="single" w:sz="4" w:space="0" w:color="auto"/>
              <w:bottom w:val="single" w:sz="4" w:space="0" w:color="auto"/>
              <w:right w:val="single" w:sz="4" w:space="0" w:color="auto"/>
            </w:tcBorders>
            <w:shd w:val="clear" w:color="auto" w:fill="auto"/>
            <w:noWrap/>
          </w:tcPr>
          <w:p w:rsidR="00482C28" w:rsidRPr="002857BB" w:rsidRDefault="00482C28" w:rsidP="00D14923">
            <w:pPr>
              <w:rPr>
                <w:color w:val="365F91" w:themeColor="accent1" w:themeShade="BF"/>
              </w:rPr>
            </w:pPr>
            <w:r w:rsidRPr="002857BB">
              <w:rPr>
                <w:color w:val="365F91" w:themeColor="accent1" w:themeShade="BF"/>
              </w:rPr>
              <w:t>1.3.5.3.1.1.</w:t>
            </w:r>
          </w:p>
        </w:tc>
        <w:tc>
          <w:tcPr>
            <w:tcW w:w="3166"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rPr>
                <w:color w:val="365F91" w:themeColor="accent1" w:themeShade="BF"/>
              </w:rPr>
            </w:pPr>
            <w:r w:rsidRPr="002857BB">
              <w:rPr>
                <w:color w:val="365F91" w:themeColor="accent1" w:themeShade="BF"/>
              </w:rPr>
              <w:t>Габриелян О.</w:t>
            </w:r>
            <w:proofErr w:type="gramStart"/>
            <w:r w:rsidRPr="002857BB">
              <w:rPr>
                <w:color w:val="365F91" w:themeColor="accent1" w:themeShade="BF"/>
              </w:rPr>
              <w:t>С</w:t>
            </w:r>
            <w:proofErr w:type="gramEnd"/>
          </w:p>
        </w:tc>
        <w:tc>
          <w:tcPr>
            <w:tcW w:w="2208"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rPr>
                <w:color w:val="365F91" w:themeColor="accent1" w:themeShade="BF"/>
              </w:rPr>
            </w:pPr>
            <w:r w:rsidRPr="002857BB">
              <w:rPr>
                <w:color w:val="365F91" w:themeColor="accent1" w:themeShade="BF"/>
              </w:rPr>
              <w:t>Химия 10 класс базовый уровень</w:t>
            </w:r>
          </w:p>
        </w:tc>
        <w:tc>
          <w:tcPr>
            <w:tcW w:w="2412"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jc w:val="center"/>
              <w:rPr>
                <w:color w:val="365F91" w:themeColor="accent1" w:themeShade="BF"/>
              </w:rPr>
            </w:pPr>
            <w:r w:rsidRPr="002857BB">
              <w:rPr>
                <w:color w:val="365F91" w:themeColor="accent1" w:themeShade="BF"/>
              </w:rPr>
              <w:t>Издательский центр «Дрофа»</w:t>
            </w:r>
          </w:p>
        </w:tc>
        <w:tc>
          <w:tcPr>
            <w:tcW w:w="1036" w:type="dxa"/>
            <w:tcBorders>
              <w:top w:val="single" w:sz="4" w:space="0" w:color="auto"/>
              <w:left w:val="nil"/>
              <w:bottom w:val="single" w:sz="4" w:space="0" w:color="auto"/>
              <w:right w:val="single" w:sz="4" w:space="0" w:color="auto"/>
            </w:tcBorders>
          </w:tcPr>
          <w:p w:rsidR="00482C28" w:rsidRPr="002857BB" w:rsidRDefault="00482C28" w:rsidP="00D14923">
            <w:pPr>
              <w:jc w:val="center"/>
              <w:rPr>
                <w:color w:val="365F91" w:themeColor="accent1" w:themeShade="BF"/>
              </w:rPr>
            </w:pPr>
            <w:r w:rsidRPr="002857BB">
              <w:rPr>
                <w:color w:val="365F91" w:themeColor="accent1" w:themeShade="BF"/>
              </w:rPr>
              <w:t>2013</w:t>
            </w:r>
          </w:p>
        </w:tc>
      </w:tr>
      <w:tr w:rsidR="00482C28" w:rsidRPr="002857BB" w:rsidTr="002857BB">
        <w:trPr>
          <w:trHeight w:val="630"/>
        </w:trPr>
        <w:tc>
          <w:tcPr>
            <w:tcW w:w="1419" w:type="dxa"/>
            <w:tcBorders>
              <w:top w:val="single" w:sz="4" w:space="0" w:color="auto"/>
              <w:left w:val="single" w:sz="4" w:space="0" w:color="auto"/>
              <w:bottom w:val="single" w:sz="4" w:space="0" w:color="auto"/>
              <w:right w:val="single" w:sz="4" w:space="0" w:color="auto"/>
            </w:tcBorders>
            <w:shd w:val="clear" w:color="auto" w:fill="auto"/>
            <w:noWrap/>
          </w:tcPr>
          <w:p w:rsidR="00482C28" w:rsidRPr="002857BB" w:rsidRDefault="00482C28" w:rsidP="00D14923">
            <w:pPr>
              <w:rPr>
                <w:color w:val="365F91" w:themeColor="accent1" w:themeShade="BF"/>
              </w:rPr>
            </w:pPr>
            <w:r w:rsidRPr="002857BB">
              <w:rPr>
                <w:color w:val="365F91" w:themeColor="accent1" w:themeShade="BF"/>
              </w:rPr>
              <w:t>1.3.6.1.3.1</w:t>
            </w:r>
          </w:p>
        </w:tc>
        <w:tc>
          <w:tcPr>
            <w:tcW w:w="3166"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rPr>
                <w:color w:val="365F91" w:themeColor="accent1" w:themeShade="BF"/>
              </w:rPr>
            </w:pPr>
            <w:r w:rsidRPr="002857BB">
              <w:rPr>
                <w:color w:val="365F91" w:themeColor="accent1" w:themeShade="BF"/>
              </w:rPr>
              <w:t xml:space="preserve">Матвеев А.П., </w:t>
            </w:r>
            <w:proofErr w:type="spellStart"/>
            <w:r w:rsidRPr="002857BB">
              <w:rPr>
                <w:color w:val="365F91" w:themeColor="accent1" w:themeShade="BF"/>
              </w:rPr>
              <w:t>Палехова</w:t>
            </w:r>
            <w:proofErr w:type="spellEnd"/>
            <w:r w:rsidRPr="002857BB">
              <w:rPr>
                <w:color w:val="365F91" w:themeColor="accent1" w:themeShade="BF"/>
              </w:rPr>
              <w:t xml:space="preserve"> Е.С.</w:t>
            </w:r>
          </w:p>
        </w:tc>
        <w:tc>
          <w:tcPr>
            <w:tcW w:w="2208"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rPr>
                <w:color w:val="365F91" w:themeColor="accent1" w:themeShade="BF"/>
              </w:rPr>
            </w:pPr>
            <w:r w:rsidRPr="002857BB">
              <w:rPr>
                <w:color w:val="365F91" w:themeColor="accent1" w:themeShade="BF"/>
              </w:rPr>
              <w:t xml:space="preserve">Физическая культура. : </w:t>
            </w:r>
            <w:proofErr w:type="gramStart"/>
            <w:r w:rsidRPr="002857BB">
              <w:rPr>
                <w:color w:val="365F91" w:themeColor="accent1" w:themeShade="BF"/>
              </w:rPr>
              <w:t>базовый</w:t>
            </w:r>
            <w:proofErr w:type="gramEnd"/>
            <w:r w:rsidRPr="002857BB">
              <w:rPr>
                <w:color w:val="365F91" w:themeColor="accent1" w:themeShade="BF"/>
              </w:rPr>
              <w:t xml:space="preserve"> уровень10-11</w:t>
            </w:r>
          </w:p>
        </w:tc>
        <w:tc>
          <w:tcPr>
            <w:tcW w:w="2412"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jc w:val="center"/>
              <w:rPr>
                <w:color w:val="365F91" w:themeColor="accent1" w:themeShade="BF"/>
              </w:rPr>
            </w:pPr>
            <w:r w:rsidRPr="002857BB">
              <w:rPr>
                <w:color w:val="365F91" w:themeColor="accent1" w:themeShade="BF"/>
              </w:rPr>
              <w:t>Издательский центр ВЕНТАНА-ГРАФ</w:t>
            </w:r>
          </w:p>
        </w:tc>
        <w:tc>
          <w:tcPr>
            <w:tcW w:w="1036" w:type="dxa"/>
            <w:tcBorders>
              <w:top w:val="single" w:sz="4" w:space="0" w:color="auto"/>
              <w:left w:val="nil"/>
              <w:bottom w:val="single" w:sz="4" w:space="0" w:color="auto"/>
              <w:right w:val="single" w:sz="4" w:space="0" w:color="auto"/>
            </w:tcBorders>
          </w:tcPr>
          <w:p w:rsidR="00482C28" w:rsidRPr="002857BB" w:rsidRDefault="00482C28" w:rsidP="00D14923">
            <w:pPr>
              <w:rPr>
                <w:color w:val="365F91" w:themeColor="accent1" w:themeShade="BF"/>
              </w:rPr>
            </w:pPr>
            <w:r w:rsidRPr="002857BB">
              <w:rPr>
                <w:color w:val="365F91" w:themeColor="accent1" w:themeShade="BF"/>
              </w:rPr>
              <w:t>2016</w:t>
            </w:r>
          </w:p>
        </w:tc>
      </w:tr>
      <w:tr w:rsidR="00482C28" w:rsidRPr="002857BB" w:rsidTr="002857BB">
        <w:trPr>
          <w:trHeight w:val="630"/>
        </w:trPr>
        <w:tc>
          <w:tcPr>
            <w:tcW w:w="1419" w:type="dxa"/>
            <w:tcBorders>
              <w:top w:val="single" w:sz="4" w:space="0" w:color="auto"/>
              <w:left w:val="single" w:sz="4" w:space="0" w:color="auto"/>
              <w:bottom w:val="single" w:sz="4" w:space="0" w:color="auto"/>
              <w:right w:val="single" w:sz="4" w:space="0" w:color="auto"/>
            </w:tcBorders>
            <w:shd w:val="clear" w:color="auto" w:fill="auto"/>
            <w:noWrap/>
          </w:tcPr>
          <w:p w:rsidR="00482C28" w:rsidRPr="002857BB" w:rsidRDefault="00482C28" w:rsidP="00D14923">
            <w:pPr>
              <w:rPr>
                <w:color w:val="365F91" w:themeColor="accent1" w:themeShade="BF"/>
              </w:rPr>
            </w:pPr>
            <w:r w:rsidRPr="002857BB">
              <w:rPr>
                <w:color w:val="365F91" w:themeColor="accent1" w:themeShade="BF"/>
              </w:rPr>
              <w:t>1.3.4.3.5.1</w:t>
            </w:r>
          </w:p>
          <w:p w:rsidR="00482C28" w:rsidRPr="002857BB" w:rsidRDefault="00482C28" w:rsidP="00D14923">
            <w:pPr>
              <w:rPr>
                <w:color w:val="365F91" w:themeColor="accent1" w:themeShade="BF"/>
              </w:rPr>
            </w:pPr>
          </w:p>
        </w:tc>
        <w:tc>
          <w:tcPr>
            <w:tcW w:w="3166"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rPr>
                <w:color w:val="365F91" w:themeColor="accent1" w:themeShade="BF"/>
                <w:lang w:val="en-US"/>
              </w:rPr>
            </w:pPr>
            <w:r w:rsidRPr="002857BB">
              <w:rPr>
                <w:color w:val="365F91" w:themeColor="accent1" w:themeShade="BF"/>
              </w:rPr>
              <w:t>Семакин И.Г.</w:t>
            </w:r>
          </w:p>
        </w:tc>
        <w:tc>
          <w:tcPr>
            <w:tcW w:w="2208"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rPr>
                <w:color w:val="365F91" w:themeColor="accent1" w:themeShade="BF"/>
              </w:rPr>
            </w:pPr>
            <w:r w:rsidRPr="002857BB">
              <w:rPr>
                <w:color w:val="365F91" w:themeColor="accent1" w:themeShade="BF"/>
              </w:rPr>
              <w:t xml:space="preserve">Информатика (базовый и углубленный уровни) </w:t>
            </w:r>
          </w:p>
          <w:p w:rsidR="00482C28" w:rsidRPr="002857BB" w:rsidRDefault="00482C28" w:rsidP="00D14923">
            <w:pPr>
              <w:spacing w:line="276" w:lineRule="auto"/>
              <w:rPr>
                <w:color w:val="365F91" w:themeColor="accent1" w:themeShade="BF"/>
              </w:rPr>
            </w:pPr>
            <w:r w:rsidRPr="002857BB">
              <w:rPr>
                <w:color w:val="365F91" w:themeColor="accent1" w:themeShade="BF"/>
              </w:rPr>
              <w:t xml:space="preserve">10 </w:t>
            </w:r>
            <w:proofErr w:type="spellStart"/>
            <w:r w:rsidRPr="002857BB">
              <w:rPr>
                <w:color w:val="365F91" w:themeColor="accent1" w:themeShade="BF"/>
              </w:rPr>
              <w:t>кл</w:t>
            </w:r>
            <w:proofErr w:type="spellEnd"/>
            <w:r w:rsidRPr="002857BB">
              <w:rPr>
                <w:color w:val="365F91" w:themeColor="accent1" w:themeShade="BF"/>
              </w:rPr>
              <w:t>.</w:t>
            </w:r>
          </w:p>
        </w:tc>
        <w:tc>
          <w:tcPr>
            <w:tcW w:w="2412"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rPr>
                <w:color w:val="365F91" w:themeColor="accent1" w:themeShade="BF"/>
              </w:rPr>
            </w:pPr>
            <w:r w:rsidRPr="002857BB">
              <w:rPr>
                <w:color w:val="365F91" w:themeColor="accent1" w:themeShade="BF"/>
              </w:rPr>
              <w:t>ООО "БИНОМ. Лаборатория знаний"</w:t>
            </w:r>
          </w:p>
          <w:p w:rsidR="00482C28" w:rsidRPr="002857BB" w:rsidRDefault="00482C28" w:rsidP="00D14923">
            <w:pPr>
              <w:rPr>
                <w:color w:val="365F91" w:themeColor="accent1" w:themeShade="BF"/>
              </w:rPr>
            </w:pPr>
          </w:p>
        </w:tc>
        <w:tc>
          <w:tcPr>
            <w:tcW w:w="1036" w:type="dxa"/>
            <w:tcBorders>
              <w:top w:val="single" w:sz="4" w:space="0" w:color="auto"/>
              <w:left w:val="nil"/>
              <w:bottom w:val="single" w:sz="4" w:space="0" w:color="auto"/>
              <w:right w:val="single" w:sz="4" w:space="0" w:color="auto"/>
            </w:tcBorders>
          </w:tcPr>
          <w:p w:rsidR="00482C28" w:rsidRPr="002857BB" w:rsidRDefault="00482C28" w:rsidP="00D14923">
            <w:pPr>
              <w:spacing w:line="276" w:lineRule="auto"/>
              <w:rPr>
                <w:color w:val="365F91" w:themeColor="accent1" w:themeShade="BF"/>
              </w:rPr>
            </w:pPr>
            <w:r w:rsidRPr="002857BB">
              <w:rPr>
                <w:color w:val="365F91" w:themeColor="accent1" w:themeShade="BF"/>
              </w:rPr>
              <w:t>2019</w:t>
            </w:r>
          </w:p>
        </w:tc>
      </w:tr>
      <w:tr w:rsidR="00482C28" w:rsidRPr="002857BB" w:rsidTr="002857BB">
        <w:trPr>
          <w:trHeight w:val="630"/>
        </w:trPr>
        <w:tc>
          <w:tcPr>
            <w:tcW w:w="10241" w:type="dxa"/>
            <w:gridSpan w:val="5"/>
            <w:tcBorders>
              <w:top w:val="single" w:sz="4" w:space="0" w:color="auto"/>
              <w:left w:val="single" w:sz="4" w:space="0" w:color="auto"/>
              <w:bottom w:val="single" w:sz="4" w:space="0" w:color="auto"/>
              <w:right w:val="single" w:sz="4" w:space="0" w:color="auto"/>
            </w:tcBorders>
            <w:shd w:val="clear" w:color="auto" w:fill="auto"/>
            <w:noWrap/>
          </w:tcPr>
          <w:p w:rsidR="00482C28" w:rsidRPr="002857BB" w:rsidRDefault="00482C28" w:rsidP="00D14923">
            <w:pPr>
              <w:spacing w:line="276" w:lineRule="auto"/>
              <w:rPr>
                <w:color w:val="365F91" w:themeColor="accent1" w:themeShade="BF"/>
              </w:rPr>
            </w:pPr>
            <w:r w:rsidRPr="002857BB">
              <w:rPr>
                <w:b/>
                <w:color w:val="365F91" w:themeColor="accent1" w:themeShade="BF"/>
              </w:rPr>
              <w:t>11 класс</w:t>
            </w:r>
          </w:p>
        </w:tc>
      </w:tr>
      <w:tr w:rsidR="00482C28" w:rsidRPr="002857BB" w:rsidTr="002857BB">
        <w:trPr>
          <w:trHeight w:val="630"/>
        </w:trPr>
        <w:tc>
          <w:tcPr>
            <w:tcW w:w="1419" w:type="dxa"/>
            <w:tcBorders>
              <w:top w:val="single" w:sz="4" w:space="0" w:color="auto"/>
              <w:left w:val="single" w:sz="4" w:space="0" w:color="auto"/>
              <w:bottom w:val="single" w:sz="4" w:space="0" w:color="auto"/>
              <w:right w:val="single" w:sz="4" w:space="0" w:color="auto"/>
            </w:tcBorders>
            <w:shd w:val="clear" w:color="auto" w:fill="auto"/>
            <w:noWrap/>
          </w:tcPr>
          <w:p w:rsidR="00482C28" w:rsidRPr="002857BB" w:rsidRDefault="00482C28" w:rsidP="00D14923">
            <w:pPr>
              <w:rPr>
                <w:color w:val="365F91" w:themeColor="accent1" w:themeShade="BF"/>
              </w:rPr>
            </w:pPr>
            <w:r w:rsidRPr="002857BB">
              <w:rPr>
                <w:color w:val="365F91" w:themeColor="accent1" w:themeShade="BF"/>
              </w:rPr>
              <w:t>131141</w:t>
            </w:r>
          </w:p>
        </w:tc>
        <w:tc>
          <w:tcPr>
            <w:tcW w:w="3166"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spacing w:line="276" w:lineRule="auto"/>
              <w:rPr>
                <w:color w:val="365F91" w:themeColor="accent1" w:themeShade="BF"/>
              </w:rPr>
            </w:pPr>
            <w:proofErr w:type="spellStart"/>
            <w:r w:rsidRPr="002857BB">
              <w:rPr>
                <w:color w:val="365F91" w:themeColor="accent1" w:themeShade="BF"/>
              </w:rPr>
              <w:t>Гусарова</w:t>
            </w:r>
            <w:proofErr w:type="spellEnd"/>
            <w:r w:rsidRPr="002857BB">
              <w:rPr>
                <w:color w:val="365F91" w:themeColor="accent1" w:themeShade="BF"/>
              </w:rPr>
              <w:t xml:space="preserve"> И.В.</w:t>
            </w:r>
          </w:p>
        </w:tc>
        <w:tc>
          <w:tcPr>
            <w:tcW w:w="2208"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spacing w:line="276" w:lineRule="auto"/>
              <w:rPr>
                <w:color w:val="365F91" w:themeColor="accent1" w:themeShade="BF"/>
              </w:rPr>
            </w:pPr>
            <w:r w:rsidRPr="002857BB">
              <w:rPr>
                <w:color w:val="365F91" w:themeColor="accent1" w:themeShade="BF"/>
              </w:rPr>
              <w:t xml:space="preserve">Русский язык </w:t>
            </w:r>
          </w:p>
          <w:p w:rsidR="00482C28" w:rsidRPr="002857BB" w:rsidRDefault="00482C28" w:rsidP="00D14923">
            <w:pPr>
              <w:spacing w:line="276" w:lineRule="auto"/>
              <w:rPr>
                <w:color w:val="365F91" w:themeColor="accent1" w:themeShade="BF"/>
              </w:rPr>
            </w:pPr>
            <w:r w:rsidRPr="002857BB">
              <w:rPr>
                <w:color w:val="365F91" w:themeColor="accent1" w:themeShade="BF"/>
              </w:rPr>
              <w:t xml:space="preserve">11 </w:t>
            </w:r>
            <w:proofErr w:type="spellStart"/>
            <w:r w:rsidRPr="002857BB">
              <w:rPr>
                <w:color w:val="365F91" w:themeColor="accent1" w:themeShade="BF"/>
              </w:rPr>
              <w:t>кл</w:t>
            </w:r>
            <w:proofErr w:type="spellEnd"/>
            <w:r w:rsidRPr="002857BB">
              <w:rPr>
                <w:color w:val="365F91" w:themeColor="accent1" w:themeShade="BF"/>
              </w:rPr>
              <w:t>.</w:t>
            </w:r>
          </w:p>
        </w:tc>
        <w:tc>
          <w:tcPr>
            <w:tcW w:w="2412"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rPr>
                <w:color w:val="365F91" w:themeColor="accent1" w:themeShade="BF"/>
              </w:rPr>
            </w:pPr>
            <w:r w:rsidRPr="002857BB">
              <w:rPr>
                <w:color w:val="365F91" w:themeColor="accent1" w:themeShade="BF"/>
              </w:rPr>
              <w:t>Издательский центр «ВЕНТАНА-ГРАФ»</w:t>
            </w:r>
          </w:p>
        </w:tc>
        <w:tc>
          <w:tcPr>
            <w:tcW w:w="1036" w:type="dxa"/>
            <w:tcBorders>
              <w:top w:val="single" w:sz="4" w:space="0" w:color="auto"/>
              <w:left w:val="nil"/>
              <w:bottom w:val="single" w:sz="4" w:space="0" w:color="auto"/>
              <w:right w:val="single" w:sz="4" w:space="0" w:color="auto"/>
            </w:tcBorders>
          </w:tcPr>
          <w:p w:rsidR="00482C28" w:rsidRPr="002857BB" w:rsidRDefault="00482C28" w:rsidP="00D14923">
            <w:pPr>
              <w:spacing w:line="276" w:lineRule="auto"/>
              <w:rPr>
                <w:color w:val="365F91" w:themeColor="accent1" w:themeShade="BF"/>
              </w:rPr>
            </w:pPr>
            <w:r w:rsidRPr="002857BB">
              <w:rPr>
                <w:color w:val="365F91" w:themeColor="accent1" w:themeShade="BF"/>
              </w:rPr>
              <w:t>2014</w:t>
            </w:r>
          </w:p>
        </w:tc>
      </w:tr>
      <w:tr w:rsidR="00482C28" w:rsidRPr="002857BB" w:rsidTr="002857BB">
        <w:trPr>
          <w:trHeight w:val="630"/>
        </w:trPr>
        <w:tc>
          <w:tcPr>
            <w:tcW w:w="1419" w:type="dxa"/>
            <w:tcBorders>
              <w:top w:val="single" w:sz="4" w:space="0" w:color="auto"/>
              <w:left w:val="single" w:sz="4" w:space="0" w:color="auto"/>
              <w:bottom w:val="single" w:sz="4" w:space="0" w:color="auto"/>
              <w:right w:val="single" w:sz="4" w:space="0" w:color="auto"/>
            </w:tcBorders>
            <w:shd w:val="clear" w:color="auto" w:fill="auto"/>
            <w:noWrap/>
          </w:tcPr>
          <w:p w:rsidR="00482C28" w:rsidRPr="002857BB" w:rsidRDefault="00482C28" w:rsidP="00D14923">
            <w:pPr>
              <w:rPr>
                <w:color w:val="365F91" w:themeColor="accent1" w:themeShade="BF"/>
              </w:rPr>
            </w:pPr>
            <w:r w:rsidRPr="002857BB">
              <w:rPr>
                <w:color w:val="365F91" w:themeColor="accent1" w:themeShade="BF"/>
              </w:rPr>
              <w:t>131133</w:t>
            </w:r>
          </w:p>
        </w:tc>
        <w:tc>
          <w:tcPr>
            <w:tcW w:w="3166"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spacing w:line="276" w:lineRule="auto"/>
              <w:rPr>
                <w:color w:val="365F91" w:themeColor="accent1" w:themeShade="BF"/>
              </w:rPr>
            </w:pPr>
            <w:r w:rsidRPr="002857BB">
              <w:rPr>
                <w:color w:val="365F91" w:themeColor="accent1" w:themeShade="BF"/>
              </w:rPr>
              <w:t xml:space="preserve">Зинин С.А.,  </w:t>
            </w:r>
            <w:proofErr w:type="spellStart"/>
            <w:r w:rsidRPr="002857BB">
              <w:rPr>
                <w:color w:val="365F91" w:themeColor="accent1" w:themeShade="BF"/>
              </w:rPr>
              <w:t>Чалмаев</w:t>
            </w:r>
            <w:proofErr w:type="spellEnd"/>
            <w:r w:rsidRPr="002857BB">
              <w:rPr>
                <w:color w:val="365F91" w:themeColor="accent1" w:themeShade="BF"/>
              </w:rPr>
              <w:t xml:space="preserve"> В.А.</w:t>
            </w:r>
          </w:p>
        </w:tc>
        <w:tc>
          <w:tcPr>
            <w:tcW w:w="2208"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spacing w:line="276" w:lineRule="auto"/>
              <w:rPr>
                <w:color w:val="365F91" w:themeColor="accent1" w:themeShade="BF"/>
              </w:rPr>
            </w:pPr>
            <w:r w:rsidRPr="002857BB">
              <w:rPr>
                <w:color w:val="365F91" w:themeColor="accent1" w:themeShade="BF"/>
              </w:rPr>
              <w:t>Литература</w:t>
            </w:r>
          </w:p>
          <w:p w:rsidR="00482C28" w:rsidRPr="002857BB" w:rsidRDefault="00482C28" w:rsidP="00D14923">
            <w:pPr>
              <w:spacing w:line="276" w:lineRule="auto"/>
              <w:rPr>
                <w:color w:val="365F91" w:themeColor="accent1" w:themeShade="BF"/>
              </w:rPr>
            </w:pPr>
            <w:r w:rsidRPr="002857BB">
              <w:rPr>
                <w:color w:val="365F91" w:themeColor="accent1" w:themeShade="BF"/>
              </w:rPr>
              <w:t xml:space="preserve">11 </w:t>
            </w:r>
            <w:proofErr w:type="spellStart"/>
            <w:r w:rsidRPr="002857BB">
              <w:rPr>
                <w:color w:val="365F91" w:themeColor="accent1" w:themeShade="BF"/>
              </w:rPr>
              <w:t>кл</w:t>
            </w:r>
            <w:proofErr w:type="spellEnd"/>
            <w:r w:rsidRPr="002857BB">
              <w:rPr>
                <w:color w:val="365F91" w:themeColor="accent1" w:themeShade="BF"/>
              </w:rPr>
              <w:t>.</w:t>
            </w:r>
          </w:p>
        </w:tc>
        <w:tc>
          <w:tcPr>
            <w:tcW w:w="2412" w:type="dxa"/>
            <w:tcBorders>
              <w:top w:val="single" w:sz="4" w:space="0" w:color="auto"/>
              <w:left w:val="nil"/>
              <w:bottom w:val="single" w:sz="4" w:space="0" w:color="auto"/>
              <w:right w:val="single" w:sz="4" w:space="0" w:color="auto"/>
            </w:tcBorders>
            <w:shd w:val="clear" w:color="auto" w:fill="auto"/>
            <w:vAlign w:val="bottom"/>
          </w:tcPr>
          <w:p w:rsidR="00482C28" w:rsidRPr="002857BB" w:rsidRDefault="00482C28" w:rsidP="00D14923">
            <w:pPr>
              <w:spacing w:line="276" w:lineRule="auto"/>
              <w:jc w:val="center"/>
              <w:rPr>
                <w:color w:val="365F91" w:themeColor="accent1" w:themeShade="BF"/>
              </w:rPr>
            </w:pPr>
            <w:r w:rsidRPr="002857BB">
              <w:rPr>
                <w:color w:val="365F91" w:themeColor="accent1" w:themeShade="BF"/>
              </w:rPr>
              <w:t>«Русское слово»</w:t>
            </w:r>
          </w:p>
        </w:tc>
        <w:tc>
          <w:tcPr>
            <w:tcW w:w="1036" w:type="dxa"/>
            <w:tcBorders>
              <w:top w:val="single" w:sz="4" w:space="0" w:color="auto"/>
              <w:left w:val="nil"/>
              <w:bottom w:val="single" w:sz="4" w:space="0" w:color="auto"/>
              <w:right w:val="single" w:sz="4" w:space="0" w:color="auto"/>
            </w:tcBorders>
          </w:tcPr>
          <w:p w:rsidR="00482C28" w:rsidRPr="002857BB" w:rsidRDefault="00482C28" w:rsidP="00D14923">
            <w:pPr>
              <w:spacing w:line="276" w:lineRule="auto"/>
              <w:jc w:val="center"/>
              <w:rPr>
                <w:color w:val="365F91" w:themeColor="accent1" w:themeShade="BF"/>
              </w:rPr>
            </w:pPr>
            <w:r w:rsidRPr="002857BB">
              <w:rPr>
                <w:color w:val="365F91" w:themeColor="accent1" w:themeShade="BF"/>
              </w:rPr>
              <w:t>2013</w:t>
            </w:r>
          </w:p>
        </w:tc>
      </w:tr>
      <w:tr w:rsidR="00482C28" w:rsidRPr="002857BB" w:rsidTr="002857BB">
        <w:trPr>
          <w:trHeight w:val="630"/>
        </w:trPr>
        <w:tc>
          <w:tcPr>
            <w:tcW w:w="1419" w:type="dxa"/>
            <w:tcBorders>
              <w:top w:val="single" w:sz="4" w:space="0" w:color="auto"/>
              <w:left w:val="single" w:sz="4" w:space="0" w:color="auto"/>
              <w:bottom w:val="single" w:sz="4" w:space="0" w:color="auto"/>
              <w:right w:val="single" w:sz="4" w:space="0" w:color="auto"/>
            </w:tcBorders>
            <w:shd w:val="clear" w:color="auto" w:fill="auto"/>
            <w:noWrap/>
          </w:tcPr>
          <w:p w:rsidR="00482C28" w:rsidRPr="002857BB" w:rsidRDefault="00482C28" w:rsidP="00D14923">
            <w:pPr>
              <w:rPr>
                <w:color w:val="365F91" w:themeColor="accent1" w:themeShade="BF"/>
              </w:rPr>
            </w:pPr>
            <w:r w:rsidRPr="002857BB">
              <w:rPr>
                <w:color w:val="365F91" w:themeColor="accent1" w:themeShade="BF"/>
              </w:rPr>
              <w:lastRenderedPageBreak/>
              <w:t>DRF000000000728891</w:t>
            </w:r>
          </w:p>
          <w:p w:rsidR="00482C28" w:rsidRPr="002857BB" w:rsidRDefault="00482C28" w:rsidP="00D14923">
            <w:pPr>
              <w:rPr>
                <w:color w:val="365F91" w:themeColor="accent1" w:themeShade="BF"/>
              </w:rPr>
            </w:pPr>
          </w:p>
        </w:tc>
        <w:tc>
          <w:tcPr>
            <w:tcW w:w="3166"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spacing w:line="276" w:lineRule="auto"/>
              <w:rPr>
                <w:color w:val="365F91" w:themeColor="accent1" w:themeShade="BF"/>
                <w:lang w:eastAsia="en-US"/>
              </w:rPr>
            </w:pPr>
            <w:proofErr w:type="spellStart"/>
            <w:r w:rsidRPr="002857BB">
              <w:rPr>
                <w:color w:val="365F91" w:themeColor="accent1" w:themeShade="BF"/>
              </w:rPr>
              <w:t>АфанасьеваО.В</w:t>
            </w:r>
            <w:proofErr w:type="spellEnd"/>
            <w:r w:rsidRPr="002857BB">
              <w:rPr>
                <w:color w:val="365F91" w:themeColor="accent1" w:themeShade="BF"/>
              </w:rPr>
              <w:t>. Михеева И.В.</w:t>
            </w:r>
          </w:p>
        </w:tc>
        <w:tc>
          <w:tcPr>
            <w:tcW w:w="2208"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spacing w:line="276" w:lineRule="auto"/>
              <w:rPr>
                <w:color w:val="365F91" w:themeColor="accent1" w:themeShade="BF"/>
                <w:lang w:eastAsia="en-US"/>
              </w:rPr>
            </w:pPr>
            <w:r w:rsidRPr="002857BB">
              <w:rPr>
                <w:color w:val="365F91" w:themeColor="accent1" w:themeShade="BF"/>
                <w:lang w:eastAsia="en-US"/>
              </w:rPr>
              <w:t>Английский язык</w:t>
            </w:r>
          </w:p>
          <w:p w:rsidR="00482C28" w:rsidRPr="002857BB" w:rsidRDefault="00482C28" w:rsidP="00D14923">
            <w:pPr>
              <w:spacing w:line="276" w:lineRule="auto"/>
              <w:rPr>
                <w:color w:val="365F91" w:themeColor="accent1" w:themeShade="BF"/>
                <w:lang w:eastAsia="en-US"/>
              </w:rPr>
            </w:pPr>
            <w:r w:rsidRPr="002857BB">
              <w:rPr>
                <w:color w:val="365F91" w:themeColor="accent1" w:themeShade="BF"/>
                <w:lang w:eastAsia="en-US"/>
              </w:rPr>
              <w:t>11класс</w:t>
            </w:r>
          </w:p>
        </w:tc>
        <w:tc>
          <w:tcPr>
            <w:tcW w:w="2412"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spacing w:line="276" w:lineRule="auto"/>
              <w:jc w:val="center"/>
              <w:rPr>
                <w:color w:val="365F91" w:themeColor="accent1" w:themeShade="BF"/>
                <w:lang w:eastAsia="en-US"/>
              </w:rPr>
            </w:pPr>
            <w:r w:rsidRPr="002857BB">
              <w:rPr>
                <w:color w:val="365F91" w:themeColor="accent1" w:themeShade="BF"/>
                <w:lang w:eastAsia="en-US"/>
              </w:rPr>
              <w:t>ДРОФА</w:t>
            </w:r>
          </w:p>
        </w:tc>
        <w:tc>
          <w:tcPr>
            <w:tcW w:w="1036" w:type="dxa"/>
            <w:tcBorders>
              <w:top w:val="single" w:sz="4" w:space="0" w:color="auto"/>
              <w:left w:val="nil"/>
              <w:bottom w:val="single" w:sz="4" w:space="0" w:color="auto"/>
              <w:right w:val="single" w:sz="4" w:space="0" w:color="auto"/>
            </w:tcBorders>
          </w:tcPr>
          <w:p w:rsidR="00482C28" w:rsidRPr="002857BB" w:rsidRDefault="00482C28" w:rsidP="00D14923">
            <w:pPr>
              <w:spacing w:line="276" w:lineRule="auto"/>
              <w:rPr>
                <w:color w:val="365F91" w:themeColor="accent1" w:themeShade="BF"/>
                <w:lang w:eastAsia="en-US"/>
              </w:rPr>
            </w:pPr>
            <w:r w:rsidRPr="002857BB">
              <w:rPr>
                <w:color w:val="365F91" w:themeColor="accent1" w:themeShade="BF"/>
                <w:lang w:eastAsia="en-US"/>
              </w:rPr>
              <w:t>2016</w:t>
            </w:r>
          </w:p>
        </w:tc>
      </w:tr>
      <w:tr w:rsidR="00482C28" w:rsidRPr="002857BB" w:rsidTr="002857BB">
        <w:trPr>
          <w:trHeight w:val="630"/>
        </w:trPr>
        <w:tc>
          <w:tcPr>
            <w:tcW w:w="1419" w:type="dxa"/>
            <w:tcBorders>
              <w:top w:val="single" w:sz="4" w:space="0" w:color="auto"/>
              <w:left w:val="single" w:sz="4" w:space="0" w:color="auto"/>
              <w:bottom w:val="single" w:sz="4" w:space="0" w:color="auto"/>
              <w:right w:val="single" w:sz="4" w:space="0" w:color="auto"/>
            </w:tcBorders>
            <w:shd w:val="clear" w:color="auto" w:fill="auto"/>
            <w:noWrap/>
          </w:tcPr>
          <w:p w:rsidR="00482C28" w:rsidRPr="002857BB" w:rsidRDefault="00482C28" w:rsidP="00D14923">
            <w:pPr>
              <w:rPr>
                <w:color w:val="365F91" w:themeColor="accent1" w:themeShade="BF"/>
              </w:rPr>
            </w:pPr>
          </w:p>
        </w:tc>
        <w:tc>
          <w:tcPr>
            <w:tcW w:w="3166"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rPr>
                <w:color w:val="365F91" w:themeColor="accent1" w:themeShade="BF"/>
              </w:rPr>
            </w:pPr>
            <w:proofErr w:type="spellStart"/>
            <w:r w:rsidRPr="002857BB">
              <w:rPr>
                <w:color w:val="365F91" w:themeColor="accent1" w:themeShade="BF"/>
              </w:rPr>
              <w:t>Кудзоева</w:t>
            </w:r>
            <w:proofErr w:type="spellEnd"/>
            <w:r w:rsidRPr="002857BB">
              <w:rPr>
                <w:color w:val="365F91" w:themeColor="accent1" w:themeShade="BF"/>
              </w:rPr>
              <w:t xml:space="preserve"> А.Ф.</w:t>
            </w:r>
          </w:p>
        </w:tc>
        <w:tc>
          <w:tcPr>
            <w:tcW w:w="2208"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rPr>
                <w:color w:val="365F91" w:themeColor="accent1" w:themeShade="BF"/>
              </w:rPr>
            </w:pPr>
            <w:r w:rsidRPr="002857BB">
              <w:rPr>
                <w:color w:val="365F91" w:themeColor="accent1" w:themeShade="BF"/>
              </w:rPr>
              <w:t xml:space="preserve"> «</w:t>
            </w:r>
            <w:proofErr w:type="spellStart"/>
            <w:proofErr w:type="gramStart"/>
            <w:r w:rsidRPr="002857BB">
              <w:rPr>
                <w:color w:val="365F91" w:themeColor="accent1" w:themeShade="BF"/>
              </w:rPr>
              <w:t>Ирон</w:t>
            </w:r>
            <w:proofErr w:type="gramEnd"/>
            <w:r w:rsidRPr="002857BB">
              <w:rPr>
                <w:color w:val="365F91" w:themeColor="accent1" w:themeShade="BF"/>
              </w:rPr>
              <w:t>æвзаг</w:t>
            </w:r>
            <w:proofErr w:type="spellEnd"/>
            <w:r w:rsidRPr="002857BB">
              <w:rPr>
                <w:color w:val="365F91" w:themeColor="accent1" w:themeShade="BF"/>
              </w:rPr>
              <w:t xml:space="preserve">» </w:t>
            </w:r>
          </w:p>
          <w:p w:rsidR="00482C28" w:rsidRPr="002857BB" w:rsidRDefault="00482C28" w:rsidP="00D14923">
            <w:pPr>
              <w:rPr>
                <w:color w:val="365F91" w:themeColor="accent1" w:themeShade="BF"/>
              </w:rPr>
            </w:pPr>
            <w:r w:rsidRPr="002857BB">
              <w:rPr>
                <w:color w:val="365F91" w:themeColor="accent1" w:themeShade="BF"/>
              </w:rPr>
              <w:t xml:space="preserve">(для учащихся, изучающих </w:t>
            </w:r>
            <w:proofErr w:type="spellStart"/>
            <w:r w:rsidRPr="002857BB">
              <w:rPr>
                <w:color w:val="365F91" w:themeColor="accent1" w:themeShade="BF"/>
              </w:rPr>
              <w:t>осет</w:t>
            </w:r>
            <w:proofErr w:type="spellEnd"/>
            <w:r w:rsidRPr="002857BB">
              <w:rPr>
                <w:color w:val="365F91" w:themeColor="accent1" w:themeShade="BF"/>
              </w:rPr>
              <w:t>. язык как второй)</w:t>
            </w:r>
          </w:p>
        </w:tc>
        <w:tc>
          <w:tcPr>
            <w:tcW w:w="2412"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rPr>
                <w:color w:val="365F91" w:themeColor="accent1" w:themeShade="BF"/>
              </w:rPr>
            </w:pPr>
            <w:r w:rsidRPr="002857BB">
              <w:rPr>
                <w:color w:val="365F91" w:themeColor="accent1" w:themeShade="BF"/>
              </w:rPr>
              <w:t>Изд-во СОГПИ,</w:t>
            </w:r>
          </w:p>
          <w:p w:rsidR="00482C28" w:rsidRPr="002857BB" w:rsidRDefault="00482C28" w:rsidP="00D14923">
            <w:pPr>
              <w:rPr>
                <w:color w:val="365F91" w:themeColor="accent1" w:themeShade="BF"/>
              </w:rPr>
            </w:pPr>
          </w:p>
        </w:tc>
        <w:tc>
          <w:tcPr>
            <w:tcW w:w="1036" w:type="dxa"/>
            <w:tcBorders>
              <w:top w:val="single" w:sz="4" w:space="0" w:color="auto"/>
              <w:left w:val="nil"/>
              <w:bottom w:val="single" w:sz="4" w:space="0" w:color="auto"/>
              <w:right w:val="single" w:sz="4" w:space="0" w:color="auto"/>
            </w:tcBorders>
          </w:tcPr>
          <w:p w:rsidR="00482C28" w:rsidRPr="002857BB" w:rsidRDefault="00482C28" w:rsidP="00D14923">
            <w:pPr>
              <w:spacing w:line="276" w:lineRule="auto"/>
              <w:rPr>
                <w:color w:val="365F91" w:themeColor="accent1" w:themeShade="BF"/>
              </w:rPr>
            </w:pPr>
            <w:r w:rsidRPr="002857BB">
              <w:rPr>
                <w:color w:val="365F91" w:themeColor="accent1" w:themeShade="BF"/>
              </w:rPr>
              <w:t>2014</w:t>
            </w:r>
          </w:p>
        </w:tc>
      </w:tr>
      <w:tr w:rsidR="00482C28" w:rsidRPr="002857BB" w:rsidTr="002857BB">
        <w:trPr>
          <w:trHeight w:val="630"/>
        </w:trPr>
        <w:tc>
          <w:tcPr>
            <w:tcW w:w="1419" w:type="dxa"/>
            <w:tcBorders>
              <w:top w:val="single" w:sz="4" w:space="0" w:color="auto"/>
              <w:left w:val="single" w:sz="4" w:space="0" w:color="auto"/>
              <w:bottom w:val="single" w:sz="4" w:space="0" w:color="auto"/>
              <w:right w:val="single" w:sz="4" w:space="0" w:color="auto"/>
            </w:tcBorders>
            <w:shd w:val="clear" w:color="auto" w:fill="auto"/>
            <w:noWrap/>
          </w:tcPr>
          <w:p w:rsidR="00482C28" w:rsidRPr="002857BB" w:rsidRDefault="00482C28" w:rsidP="00D14923">
            <w:pPr>
              <w:rPr>
                <w:color w:val="365F91" w:themeColor="accent1" w:themeShade="BF"/>
                <w:lang w:val="en-US"/>
              </w:rPr>
            </w:pPr>
          </w:p>
          <w:p w:rsidR="00482C28" w:rsidRPr="002857BB" w:rsidRDefault="00482C28" w:rsidP="00D14923">
            <w:pPr>
              <w:rPr>
                <w:color w:val="365F91" w:themeColor="accent1" w:themeShade="BF"/>
                <w:lang w:val="en-US"/>
              </w:rPr>
            </w:pPr>
          </w:p>
          <w:p w:rsidR="00482C28" w:rsidRPr="002857BB" w:rsidRDefault="00482C28" w:rsidP="00D14923">
            <w:pPr>
              <w:rPr>
                <w:color w:val="365F91" w:themeColor="accent1" w:themeShade="BF"/>
              </w:rPr>
            </w:pPr>
            <w:r w:rsidRPr="002857BB">
              <w:rPr>
                <w:color w:val="365F91" w:themeColor="accent1" w:themeShade="BF"/>
              </w:rPr>
              <w:t>1.3.4.1.11.2</w:t>
            </w:r>
          </w:p>
          <w:p w:rsidR="00482C28" w:rsidRPr="002857BB" w:rsidRDefault="00482C28" w:rsidP="00D14923">
            <w:pPr>
              <w:rPr>
                <w:color w:val="365F91" w:themeColor="accent1" w:themeShade="BF"/>
                <w:lang w:val="en-US"/>
              </w:rPr>
            </w:pPr>
          </w:p>
        </w:tc>
        <w:tc>
          <w:tcPr>
            <w:tcW w:w="3166"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rPr>
                <w:color w:val="365F91" w:themeColor="accent1" w:themeShade="BF"/>
              </w:rPr>
            </w:pPr>
            <w:proofErr w:type="spellStart"/>
            <w:r w:rsidRPr="002857BB">
              <w:rPr>
                <w:color w:val="365F91" w:themeColor="accent1" w:themeShade="BF"/>
              </w:rPr>
              <w:t>НикольскийС.М</w:t>
            </w:r>
            <w:proofErr w:type="spellEnd"/>
            <w:r w:rsidRPr="002857BB">
              <w:rPr>
                <w:color w:val="365F91" w:themeColor="accent1" w:themeShade="BF"/>
              </w:rPr>
              <w:t>.</w:t>
            </w:r>
          </w:p>
        </w:tc>
        <w:tc>
          <w:tcPr>
            <w:tcW w:w="2208"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rPr>
                <w:color w:val="365F91" w:themeColor="accent1" w:themeShade="BF"/>
              </w:rPr>
            </w:pPr>
            <w:r w:rsidRPr="002857BB">
              <w:rPr>
                <w:color w:val="365F91" w:themeColor="accent1" w:themeShade="BF"/>
              </w:rPr>
              <w:t xml:space="preserve"> Алгебра и начала математического анализа.11класс (базовый уровень)</w:t>
            </w:r>
          </w:p>
          <w:p w:rsidR="00482C28" w:rsidRPr="002857BB" w:rsidRDefault="00482C28" w:rsidP="00D14923">
            <w:pPr>
              <w:rPr>
                <w:color w:val="365F91" w:themeColor="accent1" w:themeShade="BF"/>
              </w:rPr>
            </w:pPr>
          </w:p>
        </w:tc>
        <w:tc>
          <w:tcPr>
            <w:tcW w:w="2412"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jc w:val="center"/>
              <w:rPr>
                <w:color w:val="365F91" w:themeColor="accent1" w:themeShade="BF"/>
              </w:rPr>
            </w:pPr>
            <w:r w:rsidRPr="002857BB">
              <w:rPr>
                <w:color w:val="365F91" w:themeColor="accent1" w:themeShade="BF"/>
              </w:rPr>
              <w:t>Издательство «Просвещение»</w:t>
            </w:r>
          </w:p>
          <w:p w:rsidR="00482C28" w:rsidRPr="002857BB" w:rsidRDefault="00482C28" w:rsidP="00D14923">
            <w:pPr>
              <w:jc w:val="center"/>
              <w:rPr>
                <w:color w:val="365F91" w:themeColor="accent1" w:themeShade="BF"/>
              </w:rPr>
            </w:pPr>
          </w:p>
        </w:tc>
        <w:tc>
          <w:tcPr>
            <w:tcW w:w="1036" w:type="dxa"/>
            <w:tcBorders>
              <w:top w:val="single" w:sz="4" w:space="0" w:color="auto"/>
              <w:left w:val="nil"/>
              <w:bottom w:val="single" w:sz="4" w:space="0" w:color="auto"/>
              <w:right w:val="single" w:sz="4" w:space="0" w:color="auto"/>
            </w:tcBorders>
          </w:tcPr>
          <w:p w:rsidR="00482C28" w:rsidRPr="002857BB" w:rsidRDefault="00482C28" w:rsidP="00D14923">
            <w:pPr>
              <w:jc w:val="right"/>
              <w:rPr>
                <w:color w:val="365F91" w:themeColor="accent1" w:themeShade="BF"/>
              </w:rPr>
            </w:pPr>
            <w:r w:rsidRPr="002857BB">
              <w:rPr>
                <w:color w:val="365F91" w:themeColor="accent1" w:themeShade="BF"/>
              </w:rPr>
              <w:t>2014</w:t>
            </w:r>
          </w:p>
        </w:tc>
      </w:tr>
      <w:tr w:rsidR="00482C28" w:rsidRPr="002857BB" w:rsidTr="002857BB">
        <w:trPr>
          <w:trHeight w:val="630"/>
        </w:trPr>
        <w:tc>
          <w:tcPr>
            <w:tcW w:w="1419" w:type="dxa"/>
            <w:tcBorders>
              <w:top w:val="single" w:sz="4" w:space="0" w:color="auto"/>
              <w:left w:val="single" w:sz="4" w:space="0" w:color="auto"/>
              <w:bottom w:val="single" w:sz="4" w:space="0" w:color="auto"/>
              <w:right w:val="single" w:sz="4" w:space="0" w:color="auto"/>
            </w:tcBorders>
            <w:shd w:val="clear" w:color="auto" w:fill="auto"/>
            <w:noWrap/>
          </w:tcPr>
          <w:p w:rsidR="00482C28" w:rsidRPr="002857BB" w:rsidRDefault="00482C28" w:rsidP="00D14923">
            <w:pPr>
              <w:rPr>
                <w:color w:val="365F91" w:themeColor="accent1" w:themeShade="BF"/>
              </w:rPr>
            </w:pPr>
            <w:r w:rsidRPr="002857BB">
              <w:rPr>
                <w:color w:val="365F91" w:themeColor="accent1" w:themeShade="BF"/>
              </w:rPr>
              <w:t>1.3.4.1.2.1</w:t>
            </w:r>
          </w:p>
          <w:p w:rsidR="00482C28" w:rsidRPr="002857BB" w:rsidRDefault="00482C28" w:rsidP="00D14923">
            <w:pPr>
              <w:rPr>
                <w:color w:val="365F91" w:themeColor="accent1" w:themeShade="BF"/>
              </w:rPr>
            </w:pPr>
          </w:p>
        </w:tc>
        <w:tc>
          <w:tcPr>
            <w:tcW w:w="3166"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rPr>
                <w:color w:val="365F91" w:themeColor="accent1" w:themeShade="BF"/>
              </w:rPr>
            </w:pPr>
            <w:proofErr w:type="spellStart"/>
            <w:r w:rsidRPr="002857BB">
              <w:rPr>
                <w:color w:val="365F91" w:themeColor="accent1" w:themeShade="BF"/>
              </w:rPr>
              <w:t>Атанасян</w:t>
            </w:r>
            <w:proofErr w:type="spellEnd"/>
            <w:r w:rsidRPr="002857BB">
              <w:rPr>
                <w:color w:val="365F91" w:themeColor="accent1" w:themeShade="BF"/>
              </w:rPr>
              <w:t xml:space="preserve"> Л.С.</w:t>
            </w:r>
          </w:p>
        </w:tc>
        <w:tc>
          <w:tcPr>
            <w:tcW w:w="2208"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rPr>
                <w:color w:val="365F91" w:themeColor="accent1" w:themeShade="BF"/>
              </w:rPr>
            </w:pPr>
            <w:r w:rsidRPr="002857BB">
              <w:rPr>
                <w:color w:val="365F91" w:themeColor="accent1" w:themeShade="BF"/>
              </w:rPr>
              <w:t>Геометрия 10-11</w:t>
            </w:r>
          </w:p>
        </w:tc>
        <w:tc>
          <w:tcPr>
            <w:tcW w:w="2412"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jc w:val="center"/>
              <w:rPr>
                <w:color w:val="365F91" w:themeColor="accent1" w:themeShade="BF"/>
              </w:rPr>
            </w:pPr>
            <w:r w:rsidRPr="002857BB">
              <w:rPr>
                <w:color w:val="365F91" w:themeColor="accent1" w:themeShade="BF"/>
              </w:rPr>
              <w:t>Издательство «Просвещение»</w:t>
            </w:r>
          </w:p>
          <w:p w:rsidR="00482C28" w:rsidRPr="002857BB" w:rsidRDefault="00482C28" w:rsidP="00D14923">
            <w:pPr>
              <w:jc w:val="center"/>
              <w:rPr>
                <w:color w:val="365F91" w:themeColor="accent1" w:themeShade="BF"/>
              </w:rPr>
            </w:pPr>
          </w:p>
        </w:tc>
        <w:tc>
          <w:tcPr>
            <w:tcW w:w="1036" w:type="dxa"/>
            <w:tcBorders>
              <w:top w:val="single" w:sz="4" w:space="0" w:color="auto"/>
              <w:left w:val="nil"/>
              <w:bottom w:val="single" w:sz="4" w:space="0" w:color="auto"/>
              <w:right w:val="single" w:sz="4" w:space="0" w:color="auto"/>
            </w:tcBorders>
          </w:tcPr>
          <w:p w:rsidR="00482C28" w:rsidRPr="002857BB" w:rsidRDefault="00482C28" w:rsidP="00D14923">
            <w:pPr>
              <w:jc w:val="right"/>
              <w:rPr>
                <w:color w:val="365F91" w:themeColor="accent1" w:themeShade="BF"/>
              </w:rPr>
            </w:pPr>
            <w:r w:rsidRPr="002857BB">
              <w:rPr>
                <w:color w:val="365F91" w:themeColor="accent1" w:themeShade="BF"/>
              </w:rPr>
              <w:t>2014</w:t>
            </w:r>
          </w:p>
        </w:tc>
      </w:tr>
      <w:tr w:rsidR="00482C28" w:rsidRPr="002857BB" w:rsidTr="002857BB">
        <w:trPr>
          <w:trHeight w:val="630"/>
        </w:trPr>
        <w:tc>
          <w:tcPr>
            <w:tcW w:w="1419" w:type="dxa"/>
            <w:tcBorders>
              <w:top w:val="single" w:sz="4" w:space="0" w:color="auto"/>
              <w:left w:val="single" w:sz="4" w:space="0" w:color="auto"/>
              <w:bottom w:val="single" w:sz="4" w:space="0" w:color="auto"/>
              <w:right w:val="single" w:sz="4" w:space="0" w:color="auto"/>
            </w:tcBorders>
            <w:shd w:val="clear" w:color="auto" w:fill="auto"/>
            <w:noWrap/>
          </w:tcPr>
          <w:p w:rsidR="00482C28" w:rsidRPr="002857BB" w:rsidRDefault="00482C28" w:rsidP="00D14923">
            <w:pPr>
              <w:rPr>
                <w:color w:val="365F91" w:themeColor="accent1" w:themeShade="BF"/>
              </w:rPr>
            </w:pPr>
            <w:r w:rsidRPr="002857BB">
              <w:rPr>
                <w:color w:val="365F91" w:themeColor="accent1" w:themeShade="BF"/>
              </w:rPr>
              <w:t>1.3.4.3.5.2</w:t>
            </w:r>
          </w:p>
          <w:p w:rsidR="00482C28" w:rsidRPr="002857BB" w:rsidRDefault="00482C28" w:rsidP="00D14923">
            <w:pPr>
              <w:rPr>
                <w:color w:val="365F91" w:themeColor="accent1" w:themeShade="BF"/>
              </w:rPr>
            </w:pPr>
          </w:p>
        </w:tc>
        <w:tc>
          <w:tcPr>
            <w:tcW w:w="3166"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rPr>
                <w:color w:val="365F91" w:themeColor="accent1" w:themeShade="BF"/>
              </w:rPr>
            </w:pPr>
            <w:r w:rsidRPr="002857BB">
              <w:rPr>
                <w:color w:val="365F91" w:themeColor="accent1" w:themeShade="BF"/>
              </w:rPr>
              <w:t>Семакин И.Г.</w:t>
            </w:r>
          </w:p>
        </w:tc>
        <w:tc>
          <w:tcPr>
            <w:tcW w:w="2208"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rPr>
                <w:color w:val="365F91" w:themeColor="accent1" w:themeShade="BF"/>
              </w:rPr>
            </w:pPr>
            <w:r w:rsidRPr="002857BB">
              <w:rPr>
                <w:color w:val="365F91" w:themeColor="accent1" w:themeShade="BF"/>
              </w:rPr>
              <w:t>Информатика. Базовый уровень: учебник для 11 класса</w:t>
            </w:r>
          </w:p>
        </w:tc>
        <w:tc>
          <w:tcPr>
            <w:tcW w:w="2412"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jc w:val="center"/>
              <w:rPr>
                <w:color w:val="365F91" w:themeColor="accent1" w:themeShade="BF"/>
              </w:rPr>
            </w:pPr>
            <w:r w:rsidRPr="002857BB">
              <w:rPr>
                <w:color w:val="365F91" w:themeColor="accent1" w:themeShade="BF"/>
              </w:rPr>
              <w:t>БИНОМ. Лаборатория знаний</w:t>
            </w:r>
          </w:p>
        </w:tc>
        <w:tc>
          <w:tcPr>
            <w:tcW w:w="1036" w:type="dxa"/>
            <w:tcBorders>
              <w:top w:val="single" w:sz="4" w:space="0" w:color="auto"/>
              <w:left w:val="nil"/>
              <w:bottom w:val="single" w:sz="4" w:space="0" w:color="auto"/>
              <w:right w:val="single" w:sz="4" w:space="0" w:color="auto"/>
            </w:tcBorders>
          </w:tcPr>
          <w:p w:rsidR="00482C28" w:rsidRPr="002857BB" w:rsidRDefault="00482C28" w:rsidP="00D14923">
            <w:pPr>
              <w:jc w:val="center"/>
              <w:rPr>
                <w:color w:val="365F91" w:themeColor="accent1" w:themeShade="BF"/>
              </w:rPr>
            </w:pPr>
            <w:r w:rsidRPr="002857BB">
              <w:rPr>
                <w:color w:val="365F91" w:themeColor="accent1" w:themeShade="BF"/>
                <w:lang w:val="en-US"/>
              </w:rPr>
              <w:t>201</w:t>
            </w:r>
            <w:r w:rsidRPr="002857BB">
              <w:rPr>
                <w:color w:val="365F91" w:themeColor="accent1" w:themeShade="BF"/>
              </w:rPr>
              <w:t>9</w:t>
            </w:r>
          </w:p>
        </w:tc>
      </w:tr>
      <w:tr w:rsidR="00482C28" w:rsidRPr="002857BB" w:rsidTr="002857BB">
        <w:trPr>
          <w:trHeight w:val="630"/>
        </w:trPr>
        <w:tc>
          <w:tcPr>
            <w:tcW w:w="1419" w:type="dxa"/>
            <w:tcBorders>
              <w:top w:val="single" w:sz="4" w:space="0" w:color="auto"/>
              <w:left w:val="single" w:sz="4" w:space="0" w:color="auto"/>
              <w:bottom w:val="single" w:sz="4" w:space="0" w:color="auto"/>
              <w:right w:val="single" w:sz="4" w:space="0" w:color="auto"/>
            </w:tcBorders>
            <w:shd w:val="clear" w:color="auto" w:fill="auto"/>
            <w:noWrap/>
          </w:tcPr>
          <w:p w:rsidR="00482C28" w:rsidRPr="002857BB" w:rsidRDefault="00482C28" w:rsidP="00D14923">
            <w:pPr>
              <w:rPr>
                <w:color w:val="365F91" w:themeColor="accent1" w:themeShade="BF"/>
                <w:lang w:val="en-US"/>
              </w:rPr>
            </w:pPr>
            <w:r w:rsidRPr="002857BB">
              <w:rPr>
                <w:color w:val="365F91" w:themeColor="accent1" w:themeShade="BF"/>
              </w:rPr>
              <w:t>1.3.3.1.7.2</w:t>
            </w:r>
          </w:p>
          <w:p w:rsidR="00482C28" w:rsidRPr="002857BB" w:rsidRDefault="00482C28" w:rsidP="00D14923">
            <w:pPr>
              <w:rPr>
                <w:color w:val="365F91" w:themeColor="accent1" w:themeShade="BF"/>
                <w:lang w:val="en-US"/>
              </w:rPr>
            </w:pPr>
          </w:p>
        </w:tc>
        <w:tc>
          <w:tcPr>
            <w:tcW w:w="3166"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jc w:val="both"/>
              <w:rPr>
                <w:color w:val="365F91" w:themeColor="accent1" w:themeShade="BF"/>
              </w:rPr>
            </w:pPr>
            <w:proofErr w:type="spellStart"/>
            <w:r w:rsidRPr="002857BB">
              <w:rPr>
                <w:color w:val="365F91" w:themeColor="accent1" w:themeShade="BF"/>
              </w:rPr>
              <w:t>Улунян</w:t>
            </w:r>
            <w:proofErr w:type="spellEnd"/>
            <w:r w:rsidRPr="002857BB">
              <w:rPr>
                <w:color w:val="365F91" w:themeColor="accent1" w:themeShade="BF"/>
              </w:rPr>
              <w:t xml:space="preserve"> А. А., Сергеев Е.Ю. / Под ред. </w:t>
            </w:r>
            <w:proofErr w:type="spellStart"/>
            <w:r w:rsidRPr="002857BB">
              <w:rPr>
                <w:color w:val="365F91" w:themeColor="accent1" w:themeShade="BF"/>
              </w:rPr>
              <w:t>Чубарьяна</w:t>
            </w:r>
            <w:proofErr w:type="spellEnd"/>
            <w:r w:rsidRPr="002857BB">
              <w:rPr>
                <w:color w:val="365F91" w:themeColor="accent1" w:themeShade="BF"/>
              </w:rPr>
              <w:t xml:space="preserve"> А.О.</w:t>
            </w:r>
          </w:p>
        </w:tc>
        <w:tc>
          <w:tcPr>
            <w:tcW w:w="2208"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rPr>
                <w:color w:val="365F91" w:themeColor="accent1" w:themeShade="BF"/>
              </w:rPr>
            </w:pPr>
            <w:r w:rsidRPr="002857BB">
              <w:rPr>
                <w:color w:val="365F91" w:themeColor="accent1" w:themeShade="BF"/>
              </w:rPr>
              <w:t>История. Всеобщая история (базовый уровень)</w:t>
            </w:r>
          </w:p>
        </w:tc>
        <w:tc>
          <w:tcPr>
            <w:tcW w:w="2412"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jc w:val="center"/>
              <w:rPr>
                <w:color w:val="365F91" w:themeColor="accent1" w:themeShade="BF"/>
              </w:rPr>
            </w:pPr>
            <w:r w:rsidRPr="002857BB">
              <w:rPr>
                <w:color w:val="365F91" w:themeColor="accent1" w:themeShade="BF"/>
              </w:rPr>
              <w:t>«Просвещение»</w:t>
            </w:r>
          </w:p>
        </w:tc>
        <w:tc>
          <w:tcPr>
            <w:tcW w:w="1036" w:type="dxa"/>
            <w:tcBorders>
              <w:top w:val="single" w:sz="4" w:space="0" w:color="auto"/>
              <w:left w:val="nil"/>
              <w:bottom w:val="single" w:sz="4" w:space="0" w:color="auto"/>
              <w:right w:val="single" w:sz="4" w:space="0" w:color="auto"/>
            </w:tcBorders>
          </w:tcPr>
          <w:p w:rsidR="00482C28" w:rsidRPr="002857BB" w:rsidRDefault="00482C28" w:rsidP="00D14923">
            <w:pPr>
              <w:rPr>
                <w:color w:val="365F91" w:themeColor="accent1" w:themeShade="BF"/>
              </w:rPr>
            </w:pPr>
            <w:r w:rsidRPr="002857BB">
              <w:rPr>
                <w:color w:val="365F91" w:themeColor="accent1" w:themeShade="BF"/>
              </w:rPr>
              <w:t>2016</w:t>
            </w:r>
          </w:p>
        </w:tc>
      </w:tr>
      <w:tr w:rsidR="00482C28" w:rsidRPr="002857BB" w:rsidTr="002857BB">
        <w:trPr>
          <w:trHeight w:val="630"/>
        </w:trPr>
        <w:tc>
          <w:tcPr>
            <w:tcW w:w="1419" w:type="dxa"/>
            <w:tcBorders>
              <w:top w:val="single" w:sz="4" w:space="0" w:color="auto"/>
              <w:left w:val="single" w:sz="4" w:space="0" w:color="auto"/>
              <w:bottom w:val="single" w:sz="4" w:space="0" w:color="auto"/>
              <w:right w:val="single" w:sz="4" w:space="0" w:color="auto"/>
            </w:tcBorders>
            <w:shd w:val="clear" w:color="auto" w:fill="auto"/>
            <w:noWrap/>
          </w:tcPr>
          <w:p w:rsidR="00482C28" w:rsidRPr="002857BB" w:rsidRDefault="00482C28" w:rsidP="00D14923">
            <w:pPr>
              <w:rPr>
                <w:color w:val="365F91" w:themeColor="accent1" w:themeShade="BF"/>
                <w:lang w:val="en-US"/>
              </w:rPr>
            </w:pPr>
          </w:p>
          <w:p w:rsidR="00482C28" w:rsidRPr="002857BB" w:rsidRDefault="00482C28" w:rsidP="00D14923">
            <w:pPr>
              <w:rPr>
                <w:color w:val="365F91" w:themeColor="accent1" w:themeShade="BF"/>
                <w:lang w:val="en-US"/>
              </w:rPr>
            </w:pPr>
          </w:p>
        </w:tc>
        <w:tc>
          <w:tcPr>
            <w:tcW w:w="3166"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jc w:val="both"/>
              <w:rPr>
                <w:color w:val="365F91" w:themeColor="accent1" w:themeShade="BF"/>
              </w:rPr>
            </w:pPr>
            <w:proofErr w:type="spellStart"/>
            <w:r w:rsidRPr="002857BB">
              <w:rPr>
                <w:color w:val="365F91" w:themeColor="accent1" w:themeShade="BF"/>
              </w:rPr>
              <w:t>П.А.Баранов</w:t>
            </w:r>
            <w:proofErr w:type="spellEnd"/>
            <w:r w:rsidRPr="002857BB">
              <w:rPr>
                <w:color w:val="365F91" w:themeColor="accent1" w:themeShade="BF"/>
              </w:rPr>
              <w:t xml:space="preserve">, </w:t>
            </w:r>
            <w:proofErr w:type="spellStart"/>
            <w:r w:rsidRPr="002857BB">
              <w:rPr>
                <w:color w:val="365F91" w:themeColor="accent1" w:themeShade="BF"/>
              </w:rPr>
              <w:t>А.В.Воронцов</w:t>
            </w:r>
            <w:proofErr w:type="spellEnd"/>
            <w:r w:rsidRPr="002857BB">
              <w:rPr>
                <w:color w:val="365F91" w:themeColor="accent1" w:themeShade="BF"/>
              </w:rPr>
              <w:t>.</w:t>
            </w:r>
            <w:proofErr w:type="gramStart"/>
            <w:r w:rsidRPr="002857BB">
              <w:rPr>
                <w:color w:val="365F91" w:themeColor="accent1" w:themeShade="BF"/>
              </w:rPr>
              <w:t xml:space="preserve"> ,</w:t>
            </w:r>
            <w:proofErr w:type="spellStart"/>
            <w:proofErr w:type="gramEnd"/>
            <w:r w:rsidRPr="002857BB">
              <w:rPr>
                <w:color w:val="365F91" w:themeColor="accent1" w:themeShade="BF"/>
              </w:rPr>
              <w:t>К.С.Романов</w:t>
            </w:r>
            <w:proofErr w:type="spellEnd"/>
          </w:p>
        </w:tc>
        <w:tc>
          <w:tcPr>
            <w:tcW w:w="2208"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rPr>
                <w:color w:val="365F91" w:themeColor="accent1" w:themeShade="BF"/>
              </w:rPr>
            </w:pPr>
            <w:r w:rsidRPr="002857BB">
              <w:rPr>
                <w:color w:val="365F91" w:themeColor="accent1" w:themeShade="BF"/>
              </w:rPr>
              <w:t>Право. 10-11классы: профильный уровень</w:t>
            </w:r>
          </w:p>
        </w:tc>
        <w:tc>
          <w:tcPr>
            <w:tcW w:w="2412"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jc w:val="center"/>
              <w:rPr>
                <w:color w:val="365F91" w:themeColor="accent1" w:themeShade="BF"/>
              </w:rPr>
            </w:pPr>
            <w:r w:rsidRPr="002857BB">
              <w:rPr>
                <w:color w:val="365F91" w:themeColor="accent1" w:themeShade="BF"/>
              </w:rPr>
              <w:t>Издательский центр ВЕНТАНА-ГРАФ</w:t>
            </w:r>
          </w:p>
        </w:tc>
        <w:tc>
          <w:tcPr>
            <w:tcW w:w="1036" w:type="dxa"/>
            <w:tcBorders>
              <w:top w:val="single" w:sz="4" w:space="0" w:color="auto"/>
              <w:left w:val="nil"/>
              <w:bottom w:val="single" w:sz="4" w:space="0" w:color="auto"/>
              <w:right w:val="single" w:sz="4" w:space="0" w:color="auto"/>
            </w:tcBorders>
          </w:tcPr>
          <w:p w:rsidR="00482C28" w:rsidRPr="002857BB" w:rsidRDefault="00482C28" w:rsidP="00D14923">
            <w:pPr>
              <w:rPr>
                <w:color w:val="365F91" w:themeColor="accent1" w:themeShade="BF"/>
              </w:rPr>
            </w:pPr>
            <w:r w:rsidRPr="002857BB">
              <w:rPr>
                <w:color w:val="365F91" w:themeColor="accent1" w:themeShade="BF"/>
              </w:rPr>
              <w:t>2013</w:t>
            </w:r>
          </w:p>
        </w:tc>
      </w:tr>
      <w:tr w:rsidR="00482C28" w:rsidRPr="002857BB" w:rsidTr="002857BB">
        <w:trPr>
          <w:trHeight w:val="630"/>
        </w:trPr>
        <w:tc>
          <w:tcPr>
            <w:tcW w:w="1419" w:type="dxa"/>
            <w:tcBorders>
              <w:top w:val="single" w:sz="4" w:space="0" w:color="auto"/>
              <w:left w:val="single" w:sz="4" w:space="0" w:color="auto"/>
              <w:bottom w:val="single" w:sz="4" w:space="0" w:color="auto"/>
              <w:right w:val="single" w:sz="4" w:space="0" w:color="auto"/>
            </w:tcBorders>
            <w:shd w:val="clear" w:color="auto" w:fill="auto"/>
            <w:noWrap/>
          </w:tcPr>
          <w:p w:rsidR="00482C28" w:rsidRPr="002857BB" w:rsidRDefault="00482C28" w:rsidP="00D14923">
            <w:pPr>
              <w:rPr>
                <w:color w:val="365F91" w:themeColor="accent1" w:themeShade="BF"/>
              </w:rPr>
            </w:pPr>
          </w:p>
        </w:tc>
        <w:tc>
          <w:tcPr>
            <w:tcW w:w="3166"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rPr>
                <w:color w:val="365F91" w:themeColor="accent1" w:themeShade="BF"/>
              </w:rPr>
            </w:pPr>
            <w:r w:rsidRPr="002857BB">
              <w:rPr>
                <w:color w:val="365F91" w:themeColor="accent1" w:themeShade="BF"/>
              </w:rPr>
              <w:t xml:space="preserve">Шестаков В.А. под </w:t>
            </w:r>
            <w:proofErr w:type="spellStart"/>
            <w:r w:rsidRPr="002857BB">
              <w:rPr>
                <w:color w:val="365F91" w:themeColor="accent1" w:themeShade="BF"/>
              </w:rPr>
              <w:t>ред</w:t>
            </w:r>
            <w:proofErr w:type="gramStart"/>
            <w:r w:rsidRPr="002857BB">
              <w:rPr>
                <w:color w:val="365F91" w:themeColor="accent1" w:themeShade="BF"/>
              </w:rPr>
              <w:t>.С</w:t>
            </w:r>
            <w:proofErr w:type="gramEnd"/>
            <w:r w:rsidRPr="002857BB">
              <w:rPr>
                <w:color w:val="365F91" w:themeColor="accent1" w:themeShade="BF"/>
              </w:rPr>
              <w:t>ахарова</w:t>
            </w:r>
            <w:proofErr w:type="spellEnd"/>
            <w:r w:rsidRPr="002857BB">
              <w:rPr>
                <w:color w:val="365F91" w:themeColor="accent1" w:themeShade="BF"/>
              </w:rPr>
              <w:t xml:space="preserve"> А.Н.</w:t>
            </w:r>
          </w:p>
        </w:tc>
        <w:tc>
          <w:tcPr>
            <w:tcW w:w="2208"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rPr>
                <w:color w:val="365F91" w:themeColor="accent1" w:themeShade="BF"/>
              </w:rPr>
            </w:pPr>
            <w:r w:rsidRPr="002857BB">
              <w:rPr>
                <w:color w:val="365F91" w:themeColor="accent1" w:themeShade="BF"/>
              </w:rPr>
              <w:t>История России. 11 класс: углубленный уровень</w:t>
            </w:r>
          </w:p>
        </w:tc>
        <w:tc>
          <w:tcPr>
            <w:tcW w:w="2412"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jc w:val="center"/>
              <w:rPr>
                <w:color w:val="365F91" w:themeColor="accent1" w:themeShade="BF"/>
              </w:rPr>
            </w:pPr>
            <w:r w:rsidRPr="002857BB">
              <w:rPr>
                <w:color w:val="365F91" w:themeColor="accent1" w:themeShade="BF"/>
              </w:rPr>
              <w:t>«Просвещение»</w:t>
            </w:r>
          </w:p>
        </w:tc>
        <w:tc>
          <w:tcPr>
            <w:tcW w:w="1036" w:type="dxa"/>
            <w:tcBorders>
              <w:top w:val="single" w:sz="4" w:space="0" w:color="auto"/>
              <w:left w:val="nil"/>
              <w:bottom w:val="single" w:sz="4" w:space="0" w:color="auto"/>
              <w:right w:val="single" w:sz="4" w:space="0" w:color="auto"/>
            </w:tcBorders>
          </w:tcPr>
          <w:p w:rsidR="00482C28" w:rsidRPr="002857BB" w:rsidRDefault="00482C28" w:rsidP="00D14923">
            <w:pPr>
              <w:rPr>
                <w:color w:val="365F91" w:themeColor="accent1" w:themeShade="BF"/>
              </w:rPr>
            </w:pPr>
            <w:r w:rsidRPr="002857BB">
              <w:rPr>
                <w:color w:val="365F91" w:themeColor="accent1" w:themeShade="BF"/>
              </w:rPr>
              <w:t>2013</w:t>
            </w:r>
          </w:p>
        </w:tc>
      </w:tr>
      <w:tr w:rsidR="00482C28" w:rsidRPr="002857BB" w:rsidTr="002857BB">
        <w:trPr>
          <w:trHeight w:val="630"/>
        </w:trPr>
        <w:tc>
          <w:tcPr>
            <w:tcW w:w="1419" w:type="dxa"/>
            <w:tcBorders>
              <w:top w:val="single" w:sz="4" w:space="0" w:color="auto"/>
              <w:left w:val="single" w:sz="4" w:space="0" w:color="auto"/>
              <w:bottom w:val="single" w:sz="4" w:space="0" w:color="auto"/>
              <w:right w:val="single" w:sz="4" w:space="0" w:color="auto"/>
            </w:tcBorders>
            <w:shd w:val="clear" w:color="auto" w:fill="auto"/>
            <w:noWrap/>
          </w:tcPr>
          <w:p w:rsidR="00482C28" w:rsidRPr="002857BB" w:rsidRDefault="00482C28" w:rsidP="00D14923">
            <w:pPr>
              <w:rPr>
                <w:color w:val="365F91" w:themeColor="accent1" w:themeShade="BF"/>
              </w:rPr>
            </w:pPr>
          </w:p>
        </w:tc>
        <w:tc>
          <w:tcPr>
            <w:tcW w:w="3166"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rPr>
                <w:color w:val="365F91" w:themeColor="accent1" w:themeShade="BF"/>
              </w:rPr>
            </w:pPr>
            <w:proofErr w:type="spellStart"/>
            <w:r w:rsidRPr="002857BB">
              <w:rPr>
                <w:color w:val="365F91" w:themeColor="accent1" w:themeShade="BF"/>
              </w:rPr>
              <w:t>М.М.Блиев</w:t>
            </w:r>
            <w:proofErr w:type="spellEnd"/>
            <w:r w:rsidRPr="002857BB">
              <w:rPr>
                <w:color w:val="365F91" w:themeColor="accent1" w:themeShade="BF"/>
              </w:rPr>
              <w:t xml:space="preserve">, </w:t>
            </w:r>
            <w:proofErr w:type="spellStart"/>
            <w:r w:rsidRPr="002857BB">
              <w:rPr>
                <w:color w:val="365F91" w:themeColor="accent1" w:themeShade="BF"/>
              </w:rPr>
              <w:t>Р.С.Бзаров</w:t>
            </w:r>
            <w:proofErr w:type="spellEnd"/>
          </w:p>
        </w:tc>
        <w:tc>
          <w:tcPr>
            <w:tcW w:w="2208"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rPr>
                <w:color w:val="365F91" w:themeColor="accent1" w:themeShade="BF"/>
              </w:rPr>
            </w:pPr>
            <w:r w:rsidRPr="002857BB">
              <w:rPr>
                <w:color w:val="365F91" w:themeColor="accent1" w:themeShade="BF"/>
              </w:rPr>
              <w:t>История Осетии</w:t>
            </w:r>
            <w:proofErr w:type="gramStart"/>
            <w:r w:rsidRPr="002857BB">
              <w:rPr>
                <w:color w:val="365F91" w:themeColor="accent1" w:themeShade="BF"/>
              </w:rPr>
              <w:t xml:space="preserve"> .</w:t>
            </w:r>
            <w:proofErr w:type="gramEnd"/>
          </w:p>
        </w:tc>
        <w:tc>
          <w:tcPr>
            <w:tcW w:w="2412"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jc w:val="center"/>
              <w:rPr>
                <w:color w:val="365F91" w:themeColor="accent1" w:themeShade="BF"/>
              </w:rPr>
            </w:pPr>
            <w:r w:rsidRPr="002857BB">
              <w:rPr>
                <w:color w:val="365F91" w:themeColor="accent1" w:themeShade="BF"/>
              </w:rPr>
              <w:t>Владикавказ</w:t>
            </w:r>
          </w:p>
        </w:tc>
        <w:tc>
          <w:tcPr>
            <w:tcW w:w="1036" w:type="dxa"/>
            <w:tcBorders>
              <w:top w:val="single" w:sz="4" w:space="0" w:color="auto"/>
              <w:left w:val="nil"/>
              <w:bottom w:val="single" w:sz="4" w:space="0" w:color="auto"/>
              <w:right w:val="single" w:sz="4" w:space="0" w:color="auto"/>
            </w:tcBorders>
          </w:tcPr>
          <w:p w:rsidR="00482C28" w:rsidRPr="002857BB" w:rsidRDefault="00482C28" w:rsidP="00D14923">
            <w:pPr>
              <w:rPr>
                <w:color w:val="365F91" w:themeColor="accent1" w:themeShade="BF"/>
              </w:rPr>
            </w:pPr>
            <w:r w:rsidRPr="002857BB">
              <w:rPr>
                <w:color w:val="365F91" w:themeColor="accent1" w:themeShade="BF"/>
              </w:rPr>
              <w:t>2013</w:t>
            </w:r>
          </w:p>
        </w:tc>
      </w:tr>
      <w:tr w:rsidR="00482C28" w:rsidRPr="002857BB" w:rsidTr="002857BB">
        <w:trPr>
          <w:trHeight w:val="630"/>
        </w:trPr>
        <w:tc>
          <w:tcPr>
            <w:tcW w:w="1419" w:type="dxa"/>
            <w:tcBorders>
              <w:top w:val="single" w:sz="4" w:space="0" w:color="auto"/>
              <w:left w:val="single" w:sz="4" w:space="0" w:color="auto"/>
              <w:bottom w:val="single" w:sz="4" w:space="0" w:color="auto"/>
              <w:right w:val="single" w:sz="4" w:space="0" w:color="auto"/>
            </w:tcBorders>
            <w:shd w:val="clear" w:color="auto" w:fill="auto"/>
            <w:noWrap/>
          </w:tcPr>
          <w:p w:rsidR="00482C28" w:rsidRPr="002857BB" w:rsidRDefault="00482C28" w:rsidP="00D14923">
            <w:pPr>
              <w:rPr>
                <w:color w:val="365F91" w:themeColor="accent1" w:themeShade="BF"/>
                <w:lang w:val="en-US"/>
              </w:rPr>
            </w:pPr>
          </w:p>
        </w:tc>
        <w:tc>
          <w:tcPr>
            <w:tcW w:w="3166"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rPr>
                <w:color w:val="365F91" w:themeColor="accent1" w:themeShade="BF"/>
              </w:rPr>
            </w:pPr>
            <w:proofErr w:type="spellStart"/>
            <w:r w:rsidRPr="002857BB">
              <w:rPr>
                <w:color w:val="365F91" w:themeColor="accent1" w:themeShade="BF"/>
              </w:rPr>
              <w:t>Домогацких</w:t>
            </w:r>
            <w:proofErr w:type="spellEnd"/>
            <w:r w:rsidRPr="002857BB">
              <w:rPr>
                <w:color w:val="365F91" w:themeColor="accent1" w:themeShade="BF"/>
              </w:rPr>
              <w:t xml:space="preserve"> </w:t>
            </w:r>
            <w:proofErr w:type="spellStart"/>
            <w:r w:rsidRPr="002857BB">
              <w:rPr>
                <w:color w:val="365F91" w:themeColor="accent1" w:themeShade="BF"/>
              </w:rPr>
              <w:t>Е.М.,Алексеевский</w:t>
            </w:r>
            <w:proofErr w:type="spellEnd"/>
            <w:r w:rsidRPr="002857BB">
              <w:rPr>
                <w:color w:val="365F91" w:themeColor="accent1" w:themeShade="BF"/>
              </w:rPr>
              <w:t xml:space="preserve"> Н.И.</w:t>
            </w:r>
          </w:p>
          <w:p w:rsidR="00482C28" w:rsidRPr="002857BB" w:rsidRDefault="00482C28" w:rsidP="00D14923">
            <w:pPr>
              <w:rPr>
                <w:color w:val="365F91" w:themeColor="accent1" w:themeShade="BF"/>
              </w:rPr>
            </w:pPr>
          </w:p>
        </w:tc>
        <w:tc>
          <w:tcPr>
            <w:tcW w:w="2208"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rPr>
                <w:color w:val="365F91" w:themeColor="accent1" w:themeShade="BF"/>
              </w:rPr>
            </w:pPr>
            <w:r w:rsidRPr="002857BB">
              <w:rPr>
                <w:color w:val="365F91" w:themeColor="accent1" w:themeShade="BF"/>
              </w:rPr>
              <w:t>География. Углублённый уровень.</w:t>
            </w:r>
            <w:r w:rsidRPr="002857BB">
              <w:rPr>
                <w:color w:val="365F91" w:themeColor="accent1" w:themeShade="BF"/>
                <w:lang w:val="en-US"/>
              </w:rPr>
              <w:t xml:space="preserve"> 1</w:t>
            </w:r>
            <w:r w:rsidRPr="002857BB">
              <w:rPr>
                <w:color w:val="365F91" w:themeColor="accent1" w:themeShade="BF"/>
              </w:rPr>
              <w:t>1класс</w:t>
            </w:r>
          </w:p>
        </w:tc>
        <w:tc>
          <w:tcPr>
            <w:tcW w:w="2412"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jc w:val="center"/>
              <w:rPr>
                <w:color w:val="365F91" w:themeColor="accent1" w:themeShade="BF"/>
              </w:rPr>
            </w:pPr>
            <w:r w:rsidRPr="002857BB">
              <w:rPr>
                <w:color w:val="365F91" w:themeColor="accent1" w:themeShade="BF"/>
              </w:rPr>
              <w:t>ДРОФА</w:t>
            </w:r>
          </w:p>
          <w:p w:rsidR="00482C28" w:rsidRPr="002857BB" w:rsidRDefault="00482C28" w:rsidP="00D14923">
            <w:pPr>
              <w:jc w:val="center"/>
              <w:rPr>
                <w:color w:val="365F91" w:themeColor="accent1" w:themeShade="BF"/>
              </w:rPr>
            </w:pPr>
          </w:p>
        </w:tc>
        <w:tc>
          <w:tcPr>
            <w:tcW w:w="1036" w:type="dxa"/>
            <w:tcBorders>
              <w:top w:val="single" w:sz="4" w:space="0" w:color="auto"/>
              <w:left w:val="nil"/>
              <w:bottom w:val="single" w:sz="4" w:space="0" w:color="auto"/>
              <w:right w:val="single" w:sz="4" w:space="0" w:color="auto"/>
            </w:tcBorders>
          </w:tcPr>
          <w:p w:rsidR="00482C28" w:rsidRPr="002857BB" w:rsidRDefault="00482C28" w:rsidP="00D14923">
            <w:pPr>
              <w:rPr>
                <w:color w:val="365F91" w:themeColor="accent1" w:themeShade="BF"/>
              </w:rPr>
            </w:pPr>
            <w:r w:rsidRPr="002857BB">
              <w:rPr>
                <w:color w:val="365F91" w:themeColor="accent1" w:themeShade="BF"/>
              </w:rPr>
              <w:t>2016</w:t>
            </w:r>
          </w:p>
        </w:tc>
      </w:tr>
      <w:tr w:rsidR="00482C28" w:rsidRPr="002857BB" w:rsidTr="002857BB">
        <w:trPr>
          <w:trHeight w:val="630"/>
        </w:trPr>
        <w:tc>
          <w:tcPr>
            <w:tcW w:w="1419" w:type="dxa"/>
            <w:tcBorders>
              <w:top w:val="single" w:sz="4" w:space="0" w:color="auto"/>
              <w:left w:val="single" w:sz="4" w:space="0" w:color="auto"/>
              <w:bottom w:val="single" w:sz="4" w:space="0" w:color="auto"/>
              <w:right w:val="single" w:sz="4" w:space="0" w:color="auto"/>
            </w:tcBorders>
            <w:shd w:val="clear" w:color="auto" w:fill="auto"/>
            <w:noWrap/>
          </w:tcPr>
          <w:p w:rsidR="00482C28" w:rsidRPr="002857BB" w:rsidRDefault="00482C28" w:rsidP="00D14923">
            <w:pPr>
              <w:rPr>
                <w:color w:val="365F91" w:themeColor="accent1" w:themeShade="BF"/>
                <w:lang w:val="en-US"/>
              </w:rPr>
            </w:pPr>
          </w:p>
          <w:p w:rsidR="00482C28" w:rsidRPr="002857BB" w:rsidRDefault="00482C28" w:rsidP="00D14923">
            <w:pPr>
              <w:rPr>
                <w:b/>
                <w:color w:val="365F91" w:themeColor="accent1" w:themeShade="BF"/>
                <w:lang w:val="en-US"/>
              </w:rPr>
            </w:pPr>
          </w:p>
          <w:p w:rsidR="00482C28" w:rsidRPr="002857BB" w:rsidRDefault="00482C28" w:rsidP="00D14923">
            <w:pPr>
              <w:rPr>
                <w:b/>
                <w:color w:val="365F91" w:themeColor="accent1" w:themeShade="BF"/>
              </w:rPr>
            </w:pPr>
          </w:p>
          <w:p w:rsidR="00482C28" w:rsidRPr="002857BB" w:rsidRDefault="00482C28" w:rsidP="00D14923">
            <w:pPr>
              <w:rPr>
                <w:color w:val="365F91" w:themeColor="accent1" w:themeShade="BF"/>
              </w:rPr>
            </w:pPr>
          </w:p>
        </w:tc>
        <w:tc>
          <w:tcPr>
            <w:tcW w:w="3166"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rPr>
                <w:color w:val="365F91" w:themeColor="accent1" w:themeShade="BF"/>
              </w:rPr>
            </w:pPr>
            <w:r w:rsidRPr="002857BB">
              <w:rPr>
                <w:color w:val="365F91" w:themeColor="accent1" w:themeShade="BF"/>
              </w:rPr>
              <w:t xml:space="preserve">Под ред. Л. Н. Боголюбова, А. Ю. </w:t>
            </w:r>
            <w:proofErr w:type="spellStart"/>
            <w:r w:rsidRPr="002857BB">
              <w:rPr>
                <w:color w:val="365F91" w:themeColor="accent1" w:themeShade="BF"/>
              </w:rPr>
              <w:t>Лазебниковой</w:t>
            </w:r>
            <w:proofErr w:type="spellEnd"/>
            <w:r w:rsidRPr="002857BB">
              <w:rPr>
                <w:color w:val="365F91" w:themeColor="accent1" w:themeShade="BF"/>
              </w:rPr>
              <w:t xml:space="preserve">, К. </w:t>
            </w:r>
            <w:proofErr w:type="spellStart"/>
            <w:r w:rsidRPr="002857BB">
              <w:rPr>
                <w:color w:val="365F91" w:themeColor="accent1" w:themeShade="BF"/>
              </w:rPr>
              <w:t>Г.Холодковского</w:t>
            </w:r>
            <w:proofErr w:type="spellEnd"/>
          </w:p>
        </w:tc>
        <w:tc>
          <w:tcPr>
            <w:tcW w:w="2208"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rPr>
                <w:color w:val="365F91" w:themeColor="accent1" w:themeShade="BF"/>
              </w:rPr>
            </w:pPr>
            <w:r w:rsidRPr="002857BB">
              <w:rPr>
                <w:color w:val="365F91" w:themeColor="accent1" w:themeShade="BF"/>
              </w:rPr>
              <w:t xml:space="preserve">Обществознание </w:t>
            </w:r>
          </w:p>
          <w:p w:rsidR="00482C28" w:rsidRPr="002857BB" w:rsidRDefault="00482C28" w:rsidP="00D14923">
            <w:pPr>
              <w:rPr>
                <w:color w:val="365F91" w:themeColor="accent1" w:themeShade="BF"/>
              </w:rPr>
            </w:pPr>
            <w:r w:rsidRPr="002857BB">
              <w:rPr>
                <w:color w:val="365F91" w:themeColor="accent1" w:themeShade="BF"/>
              </w:rPr>
              <w:t xml:space="preserve">11 класс </w:t>
            </w:r>
            <w:proofErr w:type="gramStart"/>
            <w:r w:rsidRPr="002857BB">
              <w:rPr>
                <w:color w:val="365F91" w:themeColor="accent1" w:themeShade="BF"/>
              </w:rPr>
              <w:t>–П</w:t>
            </w:r>
            <w:proofErr w:type="gramEnd"/>
            <w:r w:rsidRPr="002857BB">
              <w:rPr>
                <w:color w:val="365F91" w:themeColor="accent1" w:themeShade="BF"/>
              </w:rPr>
              <w:t>рофильный уровень</w:t>
            </w:r>
          </w:p>
        </w:tc>
        <w:tc>
          <w:tcPr>
            <w:tcW w:w="2412"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rPr>
                <w:color w:val="365F91" w:themeColor="accent1" w:themeShade="BF"/>
              </w:rPr>
            </w:pPr>
            <w:r w:rsidRPr="002857BB">
              <w:rPr>
                <w:color w:val="365F91" w:themeColor="accent1" w:themeShade="BF"/>
              </w:rPr>
              <w:t>Издательский центр «Просвещение»</w:t>
            </w:r>
          </w:p>
        </w:tc>
        <w:tc>
          <w:tcPr>
            <w:tcW w:w="1036" w:type="dxa"/>
            <w:tcBorders>
              <w:top w:val="single" w:sz="4" w:space="0" w:color="auto"/>
              <w:left w:val="nil"/>
              <w:bottom w:val="single" w:sz="4" w:space="0" w:color="auto"/>
              <w:right w:val="single" w:sz="4" w:space="0" w:color="auto"/>
            </w:tcBorders>
          </w:tcPr>
          <w:p w:rsidR="00482C28" w:rsidRPr="002857BB" w:rsidRDefault="00482C28" w:rsidP="00D14923">
            <w:pPr>
              <w:rPr>
                <w:color w:val="365F91" w:themeColor="accent1" w:themeShade="BF"/>
              </w:rPr>
            </w:pPr>
            <w:r w:rsidRPr="002857BB">
              <w:rPr>
                <w:color w:val="365F91" w:themeColor="accent1" w:themeShade="BF"/>
              </w:rPr>
              <w:t>2016</w:t>
            </w:r>
          </w:p>
        </w:tc>
      </w:tr>
      <w:tr w:rsidR="00482C28" w:rsidRPr="002857BB" w:rsidTr="002857BB">
        <w:trPr>
          <w:trHeight w:val="630"/>
        </w:trPr>
        <w:tc>
          <w:tcPr>
            <w:tcW w:w="1419" w:type="dxa"/>
            <w:tcBorders>
              <w:top w:val="single" w:sz="4" w:space="0" w:color="auto"/>
              <w:left w:val="single" w:sz="4" w:space="0" w:color="auto"/>
              <w:bottom w:val="single" w:sz="4" w:space="0" w:color="auto"/>
              <w:right w:val="single" w:sz="4" w:space="0" w:color="auto"/>
            </w:tcBorders>
            <w:shd w:val="clear" w:color="auto" w:fill="auto"/>
            <w:noWrap/>
          </w:tcPr>
          <w:p w:rsidR="00482C28" w:rsidRPr="002857BB" w:rsidRDefault="00482C28" w:rsidP="00D14923">
            <w:pPr>
              <w:rPr>
                <w:color w:val="365F91" w:themeColor="accent1" w:themeShade="BF"/>
              </w:rPr>
            </w:pPr>
            <w:r w:rsidRPr="002857BB">
              <w:rPr>
                <w:color w:val="365F91" w:themeColor="accent1" w:themeShade="BF"/>
              </w:rPr>
              <w:t>1.3.6.3.4.2</w:t>
            </w:r>
          </w:p>
          <w:p w:rsidR="00482C28" w:rsidRPr="002857BB" w:rsidRDefault="00482C28" w:rsidP="00D14923">
            <w:pPr>
              <w:rPr>
                <w:b/>
                <w:color w:val="365F91" w:themeColor="accent1" w:themeShade="BF"/>
              </w:rPr>
            </w:pPr>
          </w:p>
        </w:tc>
        <w:tc>
          <w:tcPr>
            <w:tcW w:w="3166"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rPr>
                <w:color w:val="365F91" w:themeColor="accent1" w:themeShade="BF"/>
              </w:rPr>
            </w:pPr>
            <w:r w:rsidRPr="002857BB">
              <w:rPr>
                <w:color w:val="365F91" w:themeColor="accent1" w:themeShade="BF"/>
              </w:rPr>
              <w:t>Смирнов А.Т., Хренников Б.О. / Под ред. Смирнова А.Т.</w:t>
            </w:r>
          </w:p>
          <w:p w:rsidR="00482C28" w:rsidRPr="002857BB" w:rsidRDefault="00482C28" w:rsidP="00D14923">
            <w:pPr>
              <w:rPr>
                <w:b/>
                <w:color w:val="365F91" w:themeColor="accent1" w:themeShade="BF"/>
              </w:rPr>
            </w:pPr>
          </w:p>
        </w:tc>
        <w:tc>
          <w:tcPr>
            <w:tcW w:w="2208"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rPr>
                <w:color w:val="365F91" w:themeColor="accent1" w:themeShade="BF"/>
              </w:rPr>
            </w:pPr>
            <w:r w:rsidRPr="002857BB">
              <w:rPr>
                <w:color w:val="365F91" w:themeColor="accent1" w:themeShade="BF"/>
              </w:rPr>
              <w:t>Основы безопасности жизнедеятельности (базовый уровень)</w:t>
            </w:r>
          </w:p>
          <w:p w:rsidR="00482C28" w:rsidRPr="002857BB" w:rsidRDefault="00482C28" w:rsidP="00D14923">
            <w:pPr>
              <w:rPr>
                <w:b/>
                <w:color w:val="365F91" w:themeColor="accent1" w:themeShade="BF"/>
              </w:rPr>
            </w:pPr>
          </w:p>
        </w:tc>
        <w:tc>
          <w:tcPr>
            <w:tcW w:w="2412"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rPr>
                <w:color w:val="365F91" w:themeColor="accent1" w:themeShade="BF"/>
              </w:rPr>
            </w:pPr>
            <w:r w:rsidRPr="002857BB">
              <w:rPr>
                <w:color w:val="365F91" w:themeColor="accent1" w:themeShade="BF"/>
              </w:rPr>
              <w:t>Издательство «Просвещение»</w:t>
            </w:r>
          </w:p>
          <w:p w:rsidR="00482C28" w:rsidRPr="002857BB" w:rsidRDefault="00482C28" w:rsidP="00D14923">
            <w:pPr>
              <w:rPr>
                <w:b/>
                <w:color w:val="365F91" w:themeColor="accent1" w:themeShade="BF"/>
              </w:rPr>
            </w:pPr>
          </w:p>
        </w:tc>
        <w:tc>
          <w:tcPr>
            <w:tcW w:w="1036" w:type="dxa"/>
            <w:tcBorders>
              <w:top w:val="single" w:sz="4" w:space="0" w:color="auto"/>
              <w:left w:val="nil"/>
              <w:bottom w:val="single" w:sz="4" w:space="0" w:color="auto"/>
              <w:right w:val="single" w:sz="4" w:space="0" w:color="auto"/>
            </w:tcBorders>
          </w:tcPr>
          <w:p w:rsidR="00482C28" w:rsidRPr="002857BB" w:rsidRDefault="00482C28" w:rsidP="00D14923">
            <w:pPr>
              <w:rPr>
                <w:color w:val="365F91" w:themeColor="accent1" w:themeShade="BF"/>
              </w:rPr>
            </w:pPr>
            <w:r w:rsidRPr="002857BB">
              <w:rPr>
                <w:color w:val="365F91" w:themeColor="accent1" w:themeShade="BF"/>
              </w:rPr>
              <w:t>2018</w:t>
            </w:r>
          </w:p>
        </w:tc>
      </w:tr>
      <w:tr w:rsidR="00482C28" w:rsidRPr="002857BB" w:rsidTr="002857BB">
        <w:trPr>
          <w:trHeight w:val="630"/>
        </w:trPr>
        <w:tc>
          <w:tcPr>
            <w:tcW w:w="1419" w:type="dxa"/>
            <w:tcBorders>
              <w:top w:val="single" w:sz="4" w:space="0" w:color="auto"/>
              <w:left w:val="single" w:sz="4" w:space="0" w:color="auto"/>
              <w:bottom w:val="single" w:sz="4" w:space="0" w:color="auto"/>
              <w:right w:val="single" w:sz="4" w:space="0" w:color="auto"/>
            </w:tcBorders>
            <w:shd w:val="clear" w:color="auto" w:fill="auto"/>
            <w:noWrap/>
          </w:tcPr>
          <w:p w:rsidR="00482C28" w:rsidRPr="002857BB" w:rsidRDefault="00482C28" w:rsidP="00D14923">
            <w:pPr>
              <w:rPr>
                <w:color w:val="365F91" w:themeColor="accent1" w:themeShade="BF"/>
                <w:lang w:val="en-US"/>
              </w:rPr>
            </w:pPr>
            <w:r w:rsidRPr="002857BB">
              <w:rPr>
                <w:color w:val="365F91" w:themeColor="accent1" w:themeShade="BF"/>
              </w:rPr>
              <w:t>1.3.5.1.4.2.</w:t>
            </w:r>
          </w:p>
          <w:p w:rsidR="00482C28" w:rsidRPr="002857BB" w:rsidRDefault="00482C28" w:rsidP="00D14923">
            <w:pPr>
              <w:rPr>
                <w:color w:val="365F91" w:themeColor="accent1" w:themeShade="BF"/>
                <w:lang w:val="en-US"/>
              </w:rPr>
            </w:pPr>
          </w:p>
          <w:p w:rsidR="00482C28" w:rsidRPr="002857BB" w:rsidRDefault="00482C28" w:rsidP="00D14923">
            <w:pPr>
              <w:rPr>
                <w:color w:val="365F91" w:themeColor="accent1" w:themeShade="BF"/>
              </w:rPr>
            </w:pPr>
          </w:p>
        </w:tc>
        <w:tc>
          <w:tcPr>
            <w:tcW w:w="3166"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rPr>
                <w:color w:val="365F91" w:themeColor="accent1" w:themeShade="BF"/>
              </w:rPr>
            </w:pPr>
            <w:proofErr w:type="spellStart"/>
            <w:r w:rsidRPr="002857BB">
              <w:rPr>
                <w:color w:val="365F91" w:themeColor="accent1" w:themeShade="BF"/>
              </w:rPr>
              <w:t>Мякишев</w:t>
            </w:r>
            <w:proofErr w:type="spellEnd"/>
            <w:r w:rsidRPr="002857BB">
              <w:rPr>
                <w:color w:val="365F91" w:themeColor="accent1" w:themeShade="BF"/>
              </w:rPr>
              <w:t xml:space="preserve"> Г.Я., </w:t>
            </w:r>
            <w:proofErr w:type="spellStart"/>
            <w:r w:rsidRPr="002857BB">
              <w:rPr>
                <w:color w:val="365F91" w:themeColor="accent1" w:themeShade="BF"/>
              </w:rPr>
              <w:t>Буховцев</w:t>
            </w:r>
            <w:proofErr w:type="spellEnd"/>
            <w:r w:rsidRPr="002857BB">
              <w:rPr>
                <w:color w:val="365F91" w:themeColor="accent1" w:themeShade="BF"/>
              </w:rPr>
              <w:t xml:space="preserve"> Б.Б., </w:t>
            </w:r>
            <w:proofErr w:type="spellStart"/>
            <w:r w:rsidRPr="002857BB">
              <w:rPr>
                <w:color w:val="365F91" w:themeColor="accent1" w:themeShade="BF"/>
              </w:rPr>
              <w:t>Чаругин</w:t>
            </w:r>
            <w:proofErr w:type="spellEnd"/>
            <w:r w:rsidRPr="002857BB">
              <w:rPr>
                <w:color w:val="365F91" w:themeColor="accent1" w:themeShade="BF"/>
              </w:rPr>
              <w:t xml:space="preserve"> В.М. / Под ред. Парфентьевой </w:t>
            </w:r>
            <w:proofErr w:type="gramStart"/>
            <w:r w:rsidRPr="002857BB">
              <w:rPr>
                <w:color w:val="365F91" w:themeColor="accent1" w:themeShade="BF"/>
              </w:rPr>
              <w:t>НА</w:t>
            </w:r>
            <w:proofErr w:type="gramEnd"/>
            <w:r w:rsidRPr="002857BB">
              <w:rPr>
                <w:color w:val="365F91" w:themeColor="accent1" w:themeShade="BF"/>
              </w:rPr>
              <w:t>.</w:t>
            </w:r>
          </w:p>
          <w:p w:rsidR="00482C28" w:rsidRPr="002857BB" w:rsidRDefault="00482C28" w:rsidP="00D14923">
            <w:pPr>
              <w:rPr>
                <w:color w:val="365F91" w:themeColor="accent1" w:themeShade="BF"/>
              </w:rPr>
            </w:pPr>
          </w:p>
        </w:tc>
        <w:tc>
          <w:tcPr>
            <w:tcW w:w="2208"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rPr>
                <w:color w:val="365F91" w:themeColor="accent1" w:themeShade="BF"/>
              </w:rPr>
            </w:pPr>
            <w:r w:rsidRPr="002857BB">
              <w:rPr>
                <w:color w:val="365F91" w:themeColor="accent1" w:themeShade="BF"/>
              </w:rPr>
              <w:t>Физика 11 класс</w:t>
            </w:r>
          </w:p>
        </w:tc>
        <w:tc>
          <w:tcPr>
            <w:tcW w:w="2412"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jc w:val="center"/>
              <w:rPr>
                <w:color w:val="365F91" w:themeColor="accent1" w:themeShade="BF"/>
              </w:rPr>
            </w:pPr>
            <w:r w:rsidRPr="002857BB">
              <w:rPr>
                <w:color w:val="365F91" w:themeColor="accent1" w:themeShade="BF"/>
              </w:rPr>
              <w:t>Издательство «Просвещение»</w:t>
            </w:r>
          </w:p>
        </w:tc>
        <w:tc>
          <w:tcPr>
            <w:tcW w:w="1036" w:type="dxa"/>
            <w:tcBorders>
              <w:top w:val="single" w:sz="4" w:space="0" w:color="auto"/>
              <w:left w:val="nil"/>
              <w:bottom w:val="single" w:sz="4" w:space="0" w:color="auto"/>
              <w:right w:val="single" w:sz="4" w:space="0" w:color="auto"/>
            </w:tcBorders>
          </w:tcPr>
          <w:p w:rsidR="00482C28" w:rsidRPr="002857BB" w:rsidRDefault="00482C28" w:rsidP="00D14923">
            <w:pPr>
              <w:jc w:val="right"/>
              <w:rPr>
                <w:color w:val="365F91" w:themeColor="accent1" w:themeShade="BF"/>
              </w:rPr>
            </w:pPr>
            <w:r w:rsidRPr="002857BB">
              <w:rPr>
                <w:color w:val="365F91" w:themeColor="accent1" w:themeShade="BF"/>
              </w:rPr>
              <w:t>2014</w:t>
            </w:r>
          </w:p>
        </w:tc>
      </w:tr>
      <w:tr w:rsidR="00482C28" w:rsidRPr="002857BB" w:rsidTr="002857BB">
        <w:trPr>
          <w:trHeight w:val="630"/>
        </w:trPr>
        <w:tc>
          <w:tcPr>
            <w:tcW w:w="1419" w:type="dxa"/>
            <w:tcBorders>
              <w:top w:val="single" w:sz="4" w:space="0" w:color="auto"/>
              <w:left w:val="single" w:sz="4" w:space="0" w:color="auto"/>
              <w:bottom w:val="single" w:sz="4" w:space="0" w:color="auto"/>
              <w:right w:val="single" w:sz="4" w:space="0" w:color="auto"/>
            </w:tcBorders>
            <w:shd w:val="clear" w:color="auto" w:fill="auto"/>
            <w:noWrap/>
          </w:tcPr>
          <w:p w:rsidR="00482C28" w:rsidRPr="002857BB" w:rsidRDefault="00482C28" w:rsidP="00D14923">
            <w:pPr>
              <w:rPr>
                <w:color w:val="365F91" w:themeColor="accent1" w:themeShade="BF"/>
              </w:rPr>
            </w:pPr>
            <w:r w:rsidRPr="002857BB">
              <w:rPr>
                <w:color w:val="365F91" w:themeColor="accent1" w:themeShade="BF"/>
              </w:rPr>
              <w:t>1.3.3.6.3.1</w:t>
            </w:r>
          </w:p>
        </w:tc>
        <w:tc>
          <w:tcPr>
            <w:tcW w:w="3166"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rPr>
                <w:color w:val="365F91" w:themeColor="accent1" w:themeShade="BF"/>
              </w:rPr>
            </w:pPr>
            <w:r w:rsidRPr="002857BB">
              <w:rPr>
                <w:color w:val="365F91" w:themeColor="accent1" w:themeShade="BF"/>
              </w:rPr>
              <w:t>Грязнова А.Г., Думная Н.Н.</w:t>
            </w:r>
          </w:p>
        </w:tc>
        <w:tc>
          <w:tcPr>
            <w:tcW w:w="2208"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rPr>
                <w:color w:val="365F91" w:themeColor="accent1" w:themeShade="BF"/>
              </w:rPr>
            </w:pPr>
            <w:r w:rsidRPr="002857BB">
              <w:rPr>
                <w:color w:val="365F91" w:themeColor="accent1" w:themeShade="BF"/>
              </w:rPr>
              <w:t xml:space="preserve">Экономика 10-11 </w:t>
            </w:r>
          </w:p>
        </w:tc>
        <w:tc>
          <w:tcPr>
            <w:tcW w:w="2412"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jc w:val="center"/>
              <w:rPr>
                <w:color w:val="365F91" w:themeColor="accent1" w:themeShade="BF"/>
              </w:rPr>
            </w:pPr>
            <w:r w:rsidRPr="002857BB">
              <w:rPr>
                <w:color w:val="365F91" w:themeColor="accent1" w:themeShade="BF"/>
              </w:rPr>
              <w:t>Интеллект-</w:t>
            </w:r>
            <w:proofErr w:type="spellStart"/>
            <w:r w:rsidRPr="002857BB">
              <w:rPr>
                <w:color w:val="365F91" w:themeColor="accent1" w:themeShade="BF"/>
              </w:rPr>
              <w:t>Ценр</w:t>
            </w:r>
            <w:proofErr w:type="spellEnd"/>
          </w:p>
        </w:tc>
        <w:tc>
          <w:tcPr>
            <w:tcW w:w="1036" w:type="dxa"/>
            <w:tcBorders>
              <w:top w:val="single" w:sz="4" w:space="0" w:color="auto"/>
              <w:left w:val="nil"/>
              <w:bottom w:val="single" w:sz="4" w:space="0" w:color="auto"/>
              <w:right w:val="single" w:sz="4" w:space="0" w:color="auto"/>
            </w:tcBorders>
          </w:tcPr>
          <w:p w:rsidR="00482C28" w:rsidRPr="002857BB" w:rsidRDefault="00482C28" w:rsidP="00D14923">
            <w:pPr>
              <w:jc w:val="right"/>
              <w:rPr>
                <w:color w:val="365F91" w:themeColor="accent1" w:themeShade="BF"/>
              </w:rPr>
            </w:pPr>
            <w:r w:rsidRPr="002857BB">
              <w:rPr>
                <w:color w:val="365F91" w:themeColor="accent1" w:themeShade="BF"/>
              </w:rPr>
              <w:t>2010</w:t>
            </w:r>
          </w:p>
        </w:tc>
      </w:tr>
      <w:tr w:rsidR="00482C28" w:rsidRPr="002857BB" w:rsidTr="002857BB">
        <w:trPr>
          <w:trHeight w:val="630"/>
        </w:trPr>
        <w:tc>
          <w:tcPr>
            <w:tcW w:w="1419" w:type="dxa"/>
            <w:tcBorders>
              <w:top w:val="single" w:sz="4" w:space="0" w:color="auto"/>
              <w:left w:val="single" w:sz="4" w:space="0" w:color="auto"/>
              <w:bottom w:val="single" w:sz="4" w:space="0" w:color="auto"/>
              <w:right w:val="single" w:sz="4" w:space="0" w:color="auto"/>
            </w:tcBorders>
            <w:shd w:val="clear" w:color="auto" w:fill="auto"/>
            <w:noWrap/>
          </w:tcPr>
          <w:p w:rsidR="00482C28" w:rsidRPr="002857BB" w:rsidRDefault="00482C28" w:rsidP="00D14923">
            <w:pPr>
              <w:rPr>
                <w:color w:val="365F91" w:themeColor="accent1" w:themeShade="BF"/>
              </w:rPr>
            </w:pPr>
            <w:r w:rsidRPr="002857BB">
              <w:rPr>
                <w:color w:val="365F91" w:themeColor="accent1" w:themeShade="BF"/>
              </w:rPr>
              <w:t>1.3.5.3.1.2</w:t>
            </w:r>
          </w:p>
        </w:tc>
        <w:tc>
          <w:tcPr>
            <w:tcW w:w="3166"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rPr>
                <w:color w:val="365F91" w:themeColor="accent1" w:themeShade="BF"/>
              </w:rPr>
            </w:pPr>
            <w:r w:rsidRPr="002857BB">
              <w:rPr>
                <w:color w:val="365F91" w:themeColor="accent1" w:themeShade="BF"/>
              </w:rPr>
              <w:t>Габриелян О.С.</w:t>
            </w:r>
          </w:p>
        </w:tc>
        <w:tc>
          <w:tcPr>
            <w:tcW w:w="2208"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rPr>
                <w:color w:val="365F91" w:themeColor="accent1" w:themeShade="BF"/>
              </w:rPr>
            </w:pPr>
            <w:r w:rsidRPr="002857BB">
              <w:rPr>
                <w:color w:val="365F91" w:themeColor="accent1" w:themeShade="BF"/>
              </w:rPr>
              <w:t>Химия 11 класс базовый уровень</w:t>
            </w:r>
          </w:p>
        </w:tc>
        <w:tc>
          <w:tcPr>
            <w:tcW w:w="2412"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jc w:val="center"/>
              <w:rPr>
                <w:color w:val="365F91" w:themeColor="accent1" w:themeShade="BF"/>
              </w:rPr>
            </w:pPr>
            <w:r w:rsidRPr="002857BB">
              <w:rPr>
                <w:color w:val="365F91" w:themeColor="accent1" w:themeShade="BF"/>
              </w:rPr>
              <w:t>Издательский центр «Дрофа»</w:t>
            </w:r>
          </w:p>
        </w:tc>
        <w:tc>
          <w:tcPr>
            <w:tcW w:w="1036" w:type="dxa"/>
            <w:tcBorders>
              <w:top w:val="single" w:sz="4" w:space="0" w:color="auto"/>
              <w:left w:val="nil"/>
              <w:bottom w:val="single" w:sz="4" w:space="0" w:color="auto"/>
              <w:right w:val="single" w:sz="4" w:space="0" w:color="auto"/>
            </w:tcBorders>
          </w:tcPr>
          <w:p w:rsidR="00482C28" w:rsidRPr="002857BB" w:rsidRDefault="00482C28" w:rsidP="00D14923">
            <w:pPr>
              <w:jc w:val="center"/>
              <w:rPr>
                <w:color w:val="365F91" w:themeColor="accent1" w:themeShade="BF"/>
              </w:rPr>
            </w:pPr>
            <w:r w:rsidRPr="002857BB">
              <w:rPr>
                <w:color w:val="365F91" w:themeColor="accent1" w:themeShade="BF"/>
              </w:rPr>
              <w:t>2013</w:t>
            </w:r>
          </w:p>
        </w:tc>
      </w:tr>
      <w:tr w:rsidR="00482C28" w:rsidRPr="002857BB" w:rsidTr="002857BB">
        <w:trPr>
          <w:trHeight w:val="630"/>
        </w:trPr>
        <w:tc>
          <w:tcPr>
            <w:tcW w:w="1419" w:type="dxa"/>
            <w:tcBorders>
              <w:top w:val="single" w:sz="4" w:space="0" w:color="auto"/>
              <w:left w:val="single" w:sz="4" w:space="0" w:color="auto"/>
              <w:bottom w:val="single" w:sz="4" w:space="0" w:color="auto"/>
              <w:right w:val="single" w:sz="4" w:space="0" w:color="auto"/>
            </w:tcBorders>
            <w:shd w:val="clear" w:color="auto" w:fill="auto"/>
            <w:noWrap/>
          </w:tcPr>
          <w:p w:rsidR="00482C28" w:rsidRPr="002857BB" w:rsidRDefault="00482C28" w:rsidP="00D14923">
            <w:pPr>
              <w:rPr>
                <w:color w:val="365F91" w:themeColor="accent1" w:themeShade="BF"/>
              </w:rPr>
            </w:pPr>
            <w:r w:rsidRPr="002857BB">
              <w:rPr>
                <w:color w:val="365F91" w:themeColor="accent1" w:themeShade="BF"/>
              </w:rPr>
              <w:lastRenderedPageBreak/>
              <w:t>1.3.5.4.1.2</w:t>
            </w:r>
          </w:p>
        </w:tc>
        <w:tc>
          <w:tcPr>
            <w:tcW w:w="3166"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rPr>
                <w:color w:val="365F91" w:themeColor="accent1" w:themeShade="BF"/>
              </w:rPr>
            </w:pPr>
            <w:r w:rsidRPr="002857BB">
              <w:rPr>
                <w:color w:val="365F91" w:themeColor="accent1" w:themeShade="BF"/>
              </w:rPr>
              <w:t>Габриелян О.С., Лысова Г.Г.</w:t>
            </w:r>
          </w:p>
          <w:p w:rsidR="00482C28" w:rsidRPr="002857BB" w:rsidRDefault="00482C28" w:rsidP="00D14923">
            <w:pPr>
              <w:rPr>
                <w:color w:val="365F91" w:themeColor="accent1" w:themeShade="BF"/>
              </w:rPr>
            </w:pPr>
          </w:p>
        </w:tc>
        <w:tc>
          <w:tcPr>
            <w:tcW w:w="2208"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rPr>
                <w:color w:val="365F91" w:themeColor="accent1" w:themeShade="BF"/>
              </w:rPr>
            </w:pPr>
            <w:r w:rsidRPr="002857BB">
              <w:rPr>
                <w:color w:val="365F91" w:themeColor="accent1" w:themeShade="BF"/>
              </w:rPr>
              <w:t>Химия 11 класс профильный уровень</w:t>
            </w:r>
          </w:p>
        </w:tc>
        <w:tc>
          <w:tcPr>
            <w:tcW w:w="2412"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jc w:val="center"/>
              <w:rPr>
                <w:color w:val="365F91" w:themeColor="accent1" w:themeShade="BF"/>
              </w:rPr>
            </w:pPr>
            <w:r w:rsidRPr="002857BB">
              <w:rPr>
                <w:color w:val="365F91" w:themeColor="accent1" w:themeShade="BF"/>
              </w:rPr>
              <w:t>Издательский центр «Дрофа»</w:t>
            </w:r>
          </w:p>
        </w:tc>
        <w:tc>
          <w:tcPr>
            <w:tcW w:w="1036" w:type="dxa"/>
            <w:tcBorders>
              <w:top w:val="single" w:sz="4" w:space="0" w:color="auto"/>
              <w:left w:val="nil"/>
              <w:bottom w:val="single" w:sz="4" w:space="0" w:color="auto"/>
              <w:right w:val="single" w:sz="4" w:space="0" w:color="auto"/>
            </w:tcBorders>
          </w:tcPr>
          <w:p w:rsidR="00482C28" w:rsidRPr="002857BB" w:rsidRDefault="00482C28" w:rsidP="00D14923">
            <w:pPr>
              <w:jc w:val="center"/>
              <w:rPr>
                <w:color w:val="365F91" w:themeColor="accent1" w:themeShade="BF"/>
              </w:rPr>
            </w:pPr>
            <w:r w:rsidRPr="002857BB">
              <w:rPr>
                <w:color w:val="365F91" w:themeColor="accent1" w:themeShade="BF"/>
              </w:rPr>
              <w:t>2013</w:t>
            </w:r>
          </w:p>
        </w:tc>
      </w:tr>
      <w:tr w:rsidR="00482C28" w:rsidRPr="002857BB" w:rsidTr="002857BB">
        <w:trPr>
          <w:trHeight w:val="630"/>
        </w:trPr>
        <w:tc>
          <w:tcPr>
            <w:tcW w:w="1419" w:type="dxa"/>
            <w:tcBorders>
              <w:top w:val="single" w:sz="4" w:space="0" w:color="auto"/>
              <w:left w:val="single" w:sz="4" w:space="0" w:color="auto"/>
              <w:bottom w:val="single" w:sz="4" w:space="0" w:color="auto"/>
              <w:right w:val="single" w:sz="4" w:space="0" w:color="auto"/>
            </w:tcBorders>
            <w:shd w:val="clear" w:color="auto" w:fill="auto"/>
            <w:noWrap/>
          </w:tcPr>
          <w:p w:rsidR="00482C28" w:rsidRPr="002857BB" w:rsidRDefault="00482C28" w:rsidP="00D14923">
            <w:pPr>
              <w:rPr>
                <w:color w:val="365F91" w:themeColor="accent1" w:themeShade="BF"/>
              </w:rPr>
            </w:pPr>
            <w:r w:rsidRPr="002857BB">
              <w:rPr>
                <w:color w:val="365F91" w:themeColor="accent1" w:themeShade="BF"/>
              </w:rPr>
              <w:t>1.3.5.5.6.2.</w:t>
            </w:r>
          </w:p>
        </w:tc>
        <w:tc>
          <w:tcPr>
            <w:tcW w:w="3166"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rPr>
                <w:color w:val="365F91" w:themeColor="accent1" w:themeShade="BF"/>
              </w:rPr>
            </w:pPr>
            <w:r w:rsidRPr="002857BB">
              <w:rPr>
                <w:color w:val="365F91" w:themeColor="accent1" w:themeShade="BF"/>
              </w:rPr>
              <w:t xml:space="preserve">Пономарева И.Н., Корнилова О.А., </w:t>
            </w:r>
            <w:proofErr w:type="spellStart"/>
            <w:r w:rsidRPr="002857BB">
              <w:rPr>
                <w:color w:val="365F91" w:themeColor="accent1" w:themeShade="BF"/>
              </w:rPr>
              <w:t>ЛощилинаТ.Е</w:t>
            </w:r>
            <w:proofErr w:type="spellEnd"/>
            <w:r w:rsidRPr="002857BB">
              <w:rPr>
                <w:color w:val="365F91" w:themeColor="accent1" w:themeShade="BF"/>
              </w:rPr>
              <w:t xml:space="preserve">. , </w:t>
            </w:r>
            <w:proofErr w:type="gramStart"/>
            <w:r w:rsidRPr="002857BB">
              <w:rPr>
                <w:color w:val="365F91" w:themeColor="accent1" w:themeShade="BF"/>
              </w:rPr>
              <w:t>Ижевский</w:t>
            </w:r>
            <w:proofErr w:type="gramEnd"/>
            <w:r w:rsidRPr="002857BB">
              <w:rPr>
                <w:color w:val="365F91" w:themeColor="accent1" w:themeShade="BF"/>
              </w:rPr>
              <w:t xml:space="preserve"> П.В. / Под ред. </w:t>
            </w:r>
            <w:proofErr w:type="spellStart"/>
            <w:r w:rsidRPr="002857BB">
              <w:rPr>
                <w:color w:val="365F91" w:themeColor="accent1" w:themeShade="BF"/>
              </w:rPr>
              <w:t>Пономарёвой</w:t>
            </w:r>
            <w:proofErr w:type="spellEnd"/>
            <w:r w:rsidRPr="002857BB">
              <w:rPr>
                <w:color w:val="365F91" w:themeColor="accent1" w:themeShade="BF"/>
              </w:rPr>
              <w:t xml:space="preserve"> И.Н.</w:t>
            </w:r>
          </w:p>
          <w:p w:rsidR="00482C28" w:rsidRPr="002857BB" w:rsidRDefault="00482C28" w:rsidP="00D14923">
            <w:pPr>
              <w:rPr>
                <w:color w:val="365F91" w:themeColor="accent1" w:themeShade="BF"/>
              </w:rPr>
            </w:pPr>
          </w:p>
        </w:tc>
        <w:tc>
          <w:tcPr>
            <w:tcW w:w="2208"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rPr>
                <w:color w:val="365F91" w:themeColor="accent1" w:themeShade="BF"/>
              </w:rPr>
            </w:pPr>
            <w:r w:rsidRPr="002857BB">
              <w:rPr>
                <w:color w:val="365F91" w:themeColor="accent1" w:themeShade="BF"/>
              </w:rPr>
              <w:t>Биология 11 класс базовый уровень</w:t>
            </w:r>
          </w:p>
        </w:tc>
        <w:tc>
          <w:tcPr>
            <w:tcW w:w="2412"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jc w:val="center"/>
              <w:rPr>
                <w:color w:val="365F91" w:themeColor="accent1" w:themeShade="BF"/>
              </w:rPr>
            </w:pPr>
            <w:r w:rsidRPr="002857BB">
              <w:rPr>
                <w:color w:val="365F91" w:themeColor="accent1" w:themeShade="BF"/>
              </w:rPr>
              <w:t>Издательский центр ВЕНТАНА-ГРАФ</w:t>
            </w:r>
          </w:p>
        </w:tc>
        <w:tc>
          <w:tcPr>
            <w:tcW w:w="1036" w:type="dxa"/>
            <w:tcBorders>
              <w:top w:val="single" w:sz="4" w:space="0" w:color="auto"/>
              <w:left w:val="nil"/>
              <w:bottom w:val="single" w:sz="4" w:space="0" w:color="auto"/>
              <w:right w:val="single" w:sz="4" w:space="0" w:color="auto"/>
            </w:tcBorders>
          </w:tcPr>
          <w:p w:rsidR="00482C28" w:rsidRPr="002857BB" w:rsidRDefault="00482C28" w:rsidP="00D14923">
            <w:pPr>
              <w:rPr>
                <w:color w:val="365F91" w:themeColor="accent1" w:themeShade="BF"/>
              </w:rPr>
            </w:pPr>
            <w:r w:rsidRPr="002857BB">
              <w:rPr>
                <w:color w:val="365F91" w:themeColor="accent1" w:themeShade="BF"/>
              </w:rPr>
              <w:t>2013</w:t>
            </w:r>
          </w:p>
        </w:tc>
      </w:tr>
      <w:tr w:rsidR="00482C28" w:rsidRPr="002857BB" w:rsidTr="002857BB">
        <w:trPr>
          <w:trHeight w:val="630"/>
        </w:trPr>
        <w:tc>
          <w:tcPr>
            <w:tcW w:w="1419" w:type="dxa"/>
            <w:tcBorders>
              <w:top w:val="single" w:sz="4" w:space="0" w:color="auto"/>
              <w:left w:val="single" w:sz="4" w:space="0" w:color="auto"/>
              <w:bottom w:val="single" w:sz="4" w:space="0" w:color="auto"/>
              <w:right w:val="single" w:sz="4" w:space="0" w:color="auto"/>
            </w:tcBorders>
            <w:shd w:val="clear" w:color="auto" w:fill="auto"/>
            <w:noWrap/>
          </w:tcPr>
          <w:p w:rsidR="00482C28" w:rsidRPr="002857BB" w:rsidRDefault="00482C28" w:rsidP="00D14923">
            <w:pPr>
              <w:rPr>
                <w:color w:val="365F91" w:themeColor="accent1" w:themeShade="BF"/>
              </w:rPr>
            </w:pPr>
            <w:r w:rsidRPr="002857BB">
              <w:rPr>
                <w:color w:val="365F91" w:themeColor="accent1" w:themeShade="BF"/>
              </w:rPr>
              <w:t>1.3.5.6.3.2.</w:t>
            </w:r>
          </w:p>
        </w:tc>
        <w:tc>
          <w:tcPr>
            <w:tcW w:w="3166"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rPr>
                <w:color w:val="365F91" w:themeColor="accent1" w:themeShade="BF"/>
              </w:rPr>
            </w:pPr>
            <w:proofErr w:type="spellStart"/>
            <w:r w:rsidRPr="002857BB">
              <w:rPr>
                <w:color w:val="365F91" w:themeColor="accent1" w:themeShade="BF"/>
              </w:rPr>
              <w:t>Пономарёва</w:t>
            </w:r>
            <w:proofErr w:type="spellEnd"/>
            <w:r w:rsidRPr="002857BB">
              <w:rPr>
                <w:color w:val="365F91" w:themeColor="accent1" w:themeShade="BF"/>
              </w:rPr>
              <w:t xml:space="preserve"> И.Н., Корнилова О. А., </w:t>
            </w:r>
            <w:proofErr w:type="spellStart"/>
            <w:r w:rsidRPr="002857BB">
              <w:rPr>
                <w:color w:val="365F91" w:themeColor="accent1" w:themeShade="BF"/>
              </w:rPr>
              <w:t>СимоноваЛ.В</w:t>
            </w:r>
            <w:proofErr w:type="spellEnd"/>
            <w:r w:rsidRPr="002857BB">
              <w:rPr>
                <w:color w:val="365F91" w:themeColor="accent1" w:themeShade="BF"/>
              </w:rPr>
              <w:t xml:space="preserve">. / Под ред. </w:t>
            </w:r>
            <w:proofErr w:type="spellStart"/>
            <w:r w:rsidRPr="002857BB">
              <w:rPr>
                <w:color w:val="365F91" w:themeColor="accent1" w:themeShade="BF"/>
              </w:rPr>
              <w:t>Пономарёвой</w:t>
            </w:r>
            <w:proofErr w:type="spellEnd"/>
            <w:r w:rsidRPr="002857BB">
              <w:rPr>
                <w:color w:val="365F91" w:themeColor="accent1" w:themeShade="BF"/>
              </w:rPr>
              <w:t xml:space="preserve"> И.Н.</w:t>
            </w:r>
          </w:p>
          <w:p w:rsidR="00482C28" w:rsidRPr="002857BB" w:rsidRDefault="00482C28" w:rsidP="00D14923">
            <w:pPr>
              <w:rPr>
                <w:b/>
                <w:color w:val="365F91" w:themeColor="accent1" w:themeShade="BF"/>
              </w:rPr>
            </w:pPr>
          </w:p>
          <w:p w:rsidR="00482C28" w:rsidRPr="002857BB" w:rsidRDefault="00482C28" w:rsidP="00D14923">
            <w:pPr>
              <w:rPr>
                <w:color w:val="365F91" w:themeColor="accent1" w:themeShade="BF"/>
              </w:rPr>
            </w:pPr>
          </w:p>
        </w:tc>
        <w:tc>
          <w:tcPr>
            <w:tcW w:w="2208"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rPr>
                <w:color w:val="365F91" w:themeColor="accent1" w:themeShade="BF"/>
              </w:rPr>
            </w:pPr>
            <w:r w:rsidRPr="002857BB">
              <w:rPr>
                <w:color w:val="365F91" w:themeColor="accent1" w:themeShade="BF"/>
              </w:rPr>
              <w:t>Биология  11 класс углубленный уровень</w:t>
            </w:r>
          </w:p>
        </w:tc>
        <w:tc>
          <w:tcPr>
            <w:tcW w:w="2412"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jc w:val="center"/>
              <w:rPr>
                <w:color w:val="365F91" w:themeColor="accent1" w:themeShade="BF"/>
              </w:rPr>
            </w:pPr>
            <w:r w:rsidRPr="002857BB">
              <w:rPr>
                <w:color w:val="365F91" w:themeColor="accent1" w:themeShade="BF"/>
              </w:rPr>
              <w:t>Издательский центр ВЕНТАНА-ГРАФ</w:t>
            </w:r>
          </w:p>
        </w:tc>
        <w:tc>
          <w:tcPr>
            <w:tcW w:w="1036" w:type="dxa"/>
            <w:tcBorders>
              <w:top w:val="single" w:sz="4" w:space="0" w:color="auto"/>
              <w:left w:val="nil"/>
              <w:bottom w:val="single" w:sz="4" w:space="0" w:color="auto"/>
              <w:right w:val="single" w:sz="4" w:space="0" w:color="auto"/>
            </w:tcBorders>
          </w:tcPr>
          <w:p w:rsidR="00482C28" w:rsidRPr="002857BB" w:rsidRDefault="00482C28" w:rsidP="00D14923">
            <w:pPr>
              <w:rPr>
                <w:color w:val="365F91" w:themeColor="accent1" w:themeShade="BF"/>
              </w:rPr>
            </w:pPr>
            <w:r w:rsidRPr="002857BB">
              <w:rPr>
                <w:color w:val="365F91" w:themeColor="accent1" w:themeShade="BF"/>
              </w:rPr>
              <w:t>2013</w:t>
            </w:r>
          </w:p>
          <w:p w:rsidR="00482C28" w:rsidRPr="002857BB" w:rsidRDefault="00482C28" w:rsidP="00D14923">
            <w:pPr>
              <w:rPr>
                <w:color w:val="365F91" w:themeColor="accent1" w:themeShade="BF"/>
              </w:rPr>
            </w:pPr>
          </w:p>
          <w:p w:rsidR="00482C28" w:rsidRPr="002857BB" w:rsidRDefault="00482C28" w:rsidP="00D14923">
            <w:pPr>
              <w:rPr>
                <w:color w:val="365F91" w:themeColor="accent1" w:themeShade="BF"/>
              </w:rPr>
            </w:pPr>
          </w:p>
          <w:p w:rsidR="00482C28" w:rsidRPr="002857BB" w:rsidRDefault="00482C28" w:rsidP="00D14923">
            <w:pPr>
              <w:rPr>
                <w:color w:val="365F91" w:themeColor="accent1" w:themeShade="BF"/>
              </w:rPr>
            </w:pPr>
          </w:p>
          <w:p w:rsidR="00482C28" w:rsidRPr="002857BB" w:rsidRDefault="00482C28" w:rsidP="00D14923">
            <w:pPr>
              <w:rPr>
                <w:color w:val="365F91" w:themeColor="accent1" w:themeShade="BF"/>
              </w:rPr>
            </w:pPr>
          </w:p>
        </w:tc>
      </w:tr>
      <w:tr w:rsidR="00482C28" w:rsidRPr="002857BB" w:rsidTr="002857BB">
        <w:trPr>
          <w:trHeight w:val="630"/>
        </w:trPr>
        <w:tc>
          <w:tcPr>
            <w:tcW w:w="1419" w:type="dxa"/>
            <w:tcBorders>
              <w:top w:val="single" w:sz="4" w:space="0" w:color="auto"/>
              <w:left w:val="single" w:sz="4" w:space="0" w:color="auto"/>
              <w:bottom w:val="single" w:sz="4" w:space="0" w:color="auto"/>
              <w:right w:val="single" w:sz="4" w:space="0" w:color="auto"/>
            </w:tcBorders>
            <w:shd w:val="clear" w:color="auto" w:fill="auto"/>
            <w:noWrap/>
          </w:tcPr>
          <w:p w:rsidR="00482C28" w:rsidRPr="002857BB" w:rsidRDefault="00482C28" w:rsidP="00D14923">
            <w:pPr>
              <w:rPr>
                <w:color w:val="365F91" w:themeColor="accent1" w:themeShade="BF"/>
              </w:rPr>
            </w:pPr>
            <w:r w:rsidRPr="002857BB">
              <w:rPr>
                <w:color w:val="365F91" w:themeColor="accent1" w:themeShade="BF"/>
              </w:rPr>
              <w:t>1.3.6.1.3.1</w:t>
            </w:r>
          </w:p>
        </w:tc>
        <w:tc>
          <w:tcPr>
            <w:tcW w:w="3166"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rPr>
                <w:color w:val="365F91" w:themeColor="accent1" w:themeShade="BF"/>
              </w:rPr>
            </w:pPr>
            <w:r w:rsidRPr="002857BB">
              <w:rPr>
                <w:color w:val="365F91" w:themeColor="accent1" w:themeShade="BF"/>
              </w:rPr>
              <w:t xml:space="preserve">Матвеев А.П., </w:t>
            </w:r>
            <w:proofErr w:type="spellStart"/>
            <w:r w:rsidRPr="002857BB">
              <w:rPr>
                <w:color w:val="365F91" w:themeColor="accent1" w:themeShade="BF"/>
              </w:rPr>
              <w:t>Палехова</w:t>
            </w:r>
            <w:proofErr w:type="spellEnd"/>
            <w:r w:rsidRPr="002857BB">
              <w:rPr>
                <w:color w:val="365F91" w:themeColor="accent1" w:themeShade="BF"/>
              </w:rPr>
              <w:t xml:space="preserve"> Е.С.</w:t>
            </w:r>
          </w:p>
        </w:tc>
        <w:tc>
          <w:tcPr>
            <w:tcW w:w="2208"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rPr>
                <w:color w:val="365F91" w:themeColor="accent1" w:themeShade="BF"/>
              </w:rPr>
            </w:pPr>
            <w:r w:rsidRPr="002857BB">
              <w:rPr>
                <w:color w:val="365F91" w:themeColor="accent1" w:themeShade="BF"/>
              </w:rPr>
              <w:t xml:space="preserve">Физическая </w:t>
            </w:r>
            <w:proofErr w:type="spellStart"/>
            <w:r w:rsidRPr="002857BB">
              <w:rPr>
                <w:color w:val="365F91" w:themeColor="accent1" w:themeShade="BF"/>
              </w:rPr>
              <w:t>культура</w:t>
            </w:r>
            <w:proofErr w:type="gramStart"/>
            <w:r w:rsidRPr="002857BB">
              <w:rPr>
                <w:color w:val="365F91" w:themeColor="accent1" w:themeShade="BF"/>
              </w:rPr>
              <w:t>.б</w:t>
            </w:r>
            <w:proofErr w:type="gramEnd"/>
            <w:r w:rsidRPr="002857BB">
              <w:rPr>
                <w:color w:val="365F91" w:themeColor="accent1" w:themeShade="BF"/>
              </w:rPr>
              <w:t>азовый</w:t>
            </w:r>
            <w:proofErr w:type="spellEnd"/>
            <w:r w:rsidRPr="002857BB">
              <w:rPr>
                <w:color w:val="365F91" w:themeColor="accent1" w:themeShade="BF"/>
              </w:rPr>
              <w:t xml:space="preserve"> уровень10-11</w:t>
            </w:r>
          </w:p>
        </w:tc>
        <w:tc>
          <w:tcPr>
            <w:tcW w:w="2412"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jc w:val="center"/>
              <w:rPr>
                <w:color w:val="365F91" w:themeColor="accent1" w:themeShade="BF"/>
              </w:rPr>
            </w:pPr>
            <w:r w:rsidRPr="002857BB">
              <w:rPr>
                <w:color w:val="365F91" w:themeColor="accent1" w:themeShade="BF"/>
              </w:rPr>
              <w:t>Издательский центр ВЕНТАНА-ГРАФ</w:t>
            </w:r>
          </w:p>
        </w:tc>
        <w:tc>
          <w:tcPr>
            <w:tcW w:w="1036" w:type="dxa"/>
            <w:tcBorders>
              <w:top w:val="single" w:sz="4" w:space="0" w:color="auto"/>
              <w:left w:val="nil"/>
              <w:bottom w:val="single" w:sz="4" w:space="0" w:color="auto"/>
              <w:right w:val="single" w:sz="4" w:space="0" w:color="auto"/>
            </w:tcBorders>
          </w:tcPr>
          <w:p w:rsidR="00482C28" w:rsidRPr="002857BB" w:rsidRDefault="00482C28" w:rsidP="00D14923">
            <w:pPr>
              <w:rPr>
                <w:color w:val="365F91" w:themeColor="accent1" w:themeShade="BF"/>
              </w:rPr>
            </w:pPr>
            <w:r w:rsidRPr="002857BB">
              <w:rPr>
                <w:color w:val="365F91" w:themeColor="accent1" w:themeShade="BF"/>
              </w:rPr>
              <w:t>2016</w:t>
            </w:r>
          </w:p>
        </w:tc>
      </w:tr>
      <w:tr w:rsidR="00482C28" w:rsidRPr="002857BB" w:rsidTr="002857BB">
        <w:trPr>
          <w:trHeight w:val="630"/>
        </w:trPr>
        <w:tc>
          <w:tcPr>
            <w:tcW w:w="1419" w:type="dxa"/>
            <w:tcBorders>
              <w:top w:val="single" w:sz="4" w:space="0" w:color="auto"/>
              <w:left w:val="single" w:sz="4" w:space="0" w:color="auto"/>
              <w:bottom w:val="single" w:sz="4" w:space="0" w:color="auto"/>
              <w:right w:val="single" w:sz="4" w:space="0" w:color="auto"/>
            </w:tcBorders>
            <w:shd w:val="clear" w:color="auto" w:fill="auto"/>
            <w:noWrap/>
          </w:tcPr>
          <w:p w:rsidR="00482C28" w:rsidRPr="002857BB" w:rsidRDefault="00482C28" w:rsidP="00D14923">
            <w:pPr>
              <w:rPr>
                <w:color w:val="365F91" w:themeColor="accent1" w:themeShade="BF"/>
              </w:rPr>
            </w:pPr>
            <w:r w:rsidRPr="002857BB">
              <w:rPr>
                <w:color w:val="365F91" w:themeColor="accent1" w:themeShade="BF"/>
              </w:rPr>
              <w:t>1.3.3.9.1.2</w:t>
            </w:r>
          </w:p>
          <w:p w:rsidR="00482C28" w:rsidRPr="002857BB" w:rsidRDefault="00482C28" w:rsidP="00D14923">
            <w:pPr>
              <w:rPr>
                <w:color w:val="365F91" w:themeColor="accent1" w:themeShade="BF"/>
              </w:rPr>
            </w:pPr>
          </w:p>
        </w:tc>
        <w:tc>
          <w:tcPr>
            <w:tcW w:w="3166"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rPr>
                <w:color w:val="365F91" w:themeColor="accent1" w:themeShade="BF"/>
              </w:rPr>
            </w:pPr>
            <w:r w:rsidRPr="002857BB">
              <w:rPr>
                <w:color w:val="365F91" w:themeColor="accent1" w:themeShade="BF"/>
              </w:rPr>
              <w:t xml:space="preserve">Боголюбов </w:t>
            </w:r>
            <w:proofErr w:type="spellStart"/>
            <w:r w:rsidRPr="002857BB">
              <w:rPr>
                <w:color w:val="365F91" w:themeColor="accent1" w:themeShade="BF"/>
              </w:rPr>
              <w:t>Л.Н.,Городецкая</w:t>
            </w:r>
            <w:proofErr w:type="spellEnd"/>
            <w:r w:rsidRPr="002857BB">
              <w:rPr>
                <w:color w:val="365F91" w:themeColor="accent1" w:themeShade="BF"/>
              </w:rPr>
              <w:t xml:space="preserve"> Н.И.,</w:t>
            </w:r>
            <w:proofErr w:type="spellStart"/>
            <w:r w:rsidRPr="002857BB">
              <w:rPr>
                <w:color w:val="365F91" w:themeColor="accent1" w:themeShade="BF"/>
              </w:rPr>
              <w:t>Лазебникова</w:t>
            </w:r>
            <w:proofErr w:type="spellEnd"/>
            <w:r w:rsidRPr="002857BB">
              <w:rPr>
                <w:color w:val="365F91" w:themeColor="accent1" w:themeShade="BF"/>
              </w:rPr>
              <w:t xml:space="preserve"> А.Ю. и др./Под ред. Боголюбова Л.Н.,</w:t>
            </w:r>
            <w:proofErr w:type="spellStart"/>
            <w:r w:rsidRPr="002857BB">
              <w:rPr>
                <w:color w:val="365F91" w:themeColor="accent1" w:themeShade="BF"/>
              </w:rPr>
              <w:t>Лазебниковой</w:t>
            </w:r>
            <w:proofErr w:type="spellEnd"/>
            <w:r w:rsidRPr="002857BB">
              <w:rPr>
                <w:color w:val="365F91" w:themeColor="accent1" w:themeShade="BF"/>
              </w:rPr>
              <w:t xml:space="preserve"> А.Ю.</w:t>
            </w:r>
          </w:p>
          <w:p w:rsidR="00482C28" w:rsidRPr="002857BB" w:rsidRDefault="00482C28" w:rsidP="00D14923">
            <w:pPr>
              <w:rPr>
                <w:color w:val="365F91" w:themeColor="accent1" w:themeShade="BF"/>
              </w:rPr>
            </w:pPr>
          </w:p>
        </w:tc>
        <w:tc>
          <w:tcPr>
            <w:tcW w:w="2208"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rPr>
                <w:color w:val="365F91" w:themeColor="accent1" w:themeShade="BF"/>
              </w:rPr>
            </w:pPr>
            <w:r w:rsidRPr="002857BB">
              <w:rPr>
                <w:color w:val="365F91" w:themeColor="accent1" w:themeShade="BF"/>
              </w:rPr>
              <w:t>Обществознание (базовый уровень)</w:t>
            </w:r>
          </w:p>
          <w:p w:rsidR="00482C28" w:rsidRPr="002857BB" w:rsidRDefault="00482C28" w:rsidP="00D14923">
            <w:pPr>
              <w:rPr>
                <w:color w:val="365F91" w:themeColor="accent1" w:themeShade="BF"/>
              </w:rPr>
            </w:pPr>
          </w:p>
        </w:tc>
        <w:tc>
          <w:tcPr>
            <w:tcW w:w="2412" w:type="dxa"/>
            <w:tcBorders>
              <w:top w:val="single" w:sz="4" w:space="0" w:color="auto"/>
              <w:left w:val="nil"/>
              <w:bottom w:val="single" w:sz="4" w:space="0" w:color="auto"/>
              <w:right w:val="single" w:sz="4" w:space="0" w:color="auto"/>
            </w:tcBorders>
            <w:shd w:val="clear" w:color="auto" w:fill="auto"/>
          </w:tcPr>
          <w:p w:rsidR="00482C28" w:rsidRPr="002857BB" w:rsidRDefault="00482C28" w:rsidP="00D14923">
            <w:pPr>
              <w:jc w:val="center"/>
              <w:rPr>
                <w:color w:val="365F91" w:themeColor="accent1" w:themeShade="BF"/>
              </w:rPr>
            </w:pPr>
            <w:r w:rsidRPr="002857BB">
              <w:rPr>
                <w:color w:val="365F91" w:themeColor="accent1" w:themeShade="BF"/>
              </w:rPr>
              <w:t>АО "Издательство "Просвещение"</w:t>
            </w:r>
          </w:p>
          <w:p w:rsidR="00482C28" w:rsidRPr="002857BB" w:rsidRDefault="00482C28" w:rsidP="00D14923">
            <w:pPr>
              <w:jc w:val="center"/>
              <w:rPr>
                <w:color w:val="365F91" w:themeColor="accent1" w:themeShade="BF"/>
              </w:rPr>
            </w:pPr>
          </w:p>
        </w:tc>
        <w:tc>
          <w:tcPr>
            <w:tcW w:w="1036" w:type="dxa"/>
            <w:tcBorders>
              <w:top w:val="single" w:sz="4" w:space="0" w:color="auto"/>
              <w:left w:val="nil"/>
              <w:bottom w:val="single" w:sz="4" w:space="0" w:color="auto"/>
              <w:right w:val="single" w:sz="4" w:space="0" w:color="auto"/>
            </w:tcBorders>
          </w:tcPr>
          <w:p w:rsidR="00482C28" w:rsidRPr="002857BB" w:rsidRDefault="00482C28" w:rsidP="00D14923">
            <w:pPr>
              <w:rPr>
                <w:color w:val="365F91" w:themeColor="accent1" w:themeShade="BF"/>
              </w:rPr>
            </w:pPr>
            <w:r w:rsidRPr="002857BB">
              <w:rPr>
                <w:color w:val="365F91" w:themeColor="accent1" w:themeShade="BF"/>
              </w:rPr>
              <w:t>2018</w:t>
            </w:r>
          </w:p>
        </w:tc>
      </w:tr>
    </w:tbl>
    <w:p w:rsidR="00482C28" w:rsidRPr="008D74C3" w:rsidRDefault="00482C28" w:rsidP="00482C28">
      <w:pPr>
        <w:rPr>
          <w:color w:val="365F91" w:themeColor="accent1" w:themeShade="BF"/>
        </w:rPr>
      </w:pPr>
    </w:p>
    <w:p w:rsidR="003709A3" w:rsidRPr="007067A9" w:rsidRDefault="003709A3" w:rsidP="003709A3"/>
    <w:p w:rsidR="004C5F18" w:rsidRDefault="004C5F18" w:rsidP="004C5F18">
      <w:pPr>
        <w:rPr>
          <w:lang w:val="en-US"/>
        </w:rPr>
      </w:pPr>
    </w:p>
    <w:p w:rsidR="00666B37" w:rsidRPr="007572FB" w:rsidRDefault="00666B37" w:rsidP="00666B37">
      <w:pPr>
        <w:ind w:right="-5" w:firstLine="561"/>
        <w:jc w:val="both"/>
        <w:rPr>
          <w:spacing w:val="2"/>
          <w:shd w:val="clear" w:color="auto" w:fill="FFFFFF"/>
        </w:rPr>
      </w:pPr>
      <w:r>
        <w:rPr>
          <w:spacing w:val="2"/>
          <w:shd w:val="clear" w:color="auto" w:fill="FFFFFF"/>
        </w:rPr>
        <w:t>Родной</w:t>
      </w:r>
      <w:r w:rsidRPr="007572FB">
        <w:rPr>
          <w:spacing w:val="2"/>
          <w:shd w:val="clear" w:color="auto" w:fill="FFFFFF"/>
        </w:rPr>
        <w:t xml:space="preserve"> язык - важное средство укрепления государственности, обеспечения культурного и духовного развития осетинского народа. Являясь, наряду с русским, государственным языком Республики Северная Осетия - Алания, он призван выполнять многообразные функции, обладает особым политико-правовым статусом на территории Республики Северная Осетия – Алания. </w:t>
      </w:r>
    </w:p>
    <w:p w:rsidR="00666B37" w:rsidRPr="007572FB" w:rsidRDefault="00666B37" w:rsidP="00666B37">
      <w:pPr>
        <w:ind w:right="-5" w:firstLine="561"/>
        <w:jc w:val="both"/>
      </w:pPr>
      <w:r w:rsidRPr="007572FB">
        <w:rPr>
          <w:spacing w:val="6"/>
        </w:rPr>
        <w:t xml:space="preserve">Цель обучения осетинскому языку вытекает из целей многоязычного поликультурного образования в условиях многонациональной республики и заключается </w:t>
      </w:r>
      <w:proofErr w:type="gramStart"/>
      <w:r w:rsidRPr="007572FB">
        <w:rPr>
          <w:spacing w:val="6"/>
        </w:rPr>
        <w:t>в</w:t>
      </w:r>
      <w:proofErr w:type="gramEnd"/>
      <w:r w:rsidRPr="007572FB">
        <w:rPr>
          <w:spacing w:val="6"/>
        </w:rPr>
        <w:t xml:space="preserve"> </w:t>
      </w:r>
      <w:proofErr w:type="gramStart"/>
      <w:r w:rsidRPr="007572FB">
        <w:rPr>
          <w:spacing w:val="6"/>
        </w:rPr>
        <w:t>формировании</w:t>
      </w:r>
      <w:proofErr w:type="gramEnd"/>
      <w:r w:rsidRPr="007572FB">
        <w:rPr>
          <w:spacing w:val="6"/>
        </w:rPr>
        <w:t xml:space="preserve"> у учащихся коммуникативной компетенции, обеспечивающей возможность    свободного общения  на осетинском языке в социально-бытовой, учебно-трудовой и социально-культурной сферах</w:t>
      </w:r>
      <w:r w:rsidRPr="007572FB">
        <w:t xml:space="preserve">. </w:t>
      </w:r>
    </w:p>
    <w:p w:rsidR="00666B37" w:rsidRPr="007572FB" w:rsidRDefault="00666B37" w:rsidP="00666B37">
      <w:pPr>
        <w:shd w:val="clear" w:color="auto" w:fill="FFFFFF"/>
        <w:ind w:firstLine="567"/>
        <w:jc w:val="both"/>
        <w:rPr>
          <w:spacing w:val="6"/>
        </w:rPr>
      </w:pPr>
      <w:r w:rsidRPr="007572FB">
        <w:rPr>
          <w:spacing w:val="6"/>
        </w:rPr>
        <w:t>Задачи, необходимые для достижения поставленной цели, заключаются в формировании знаний, навыков и умений, которые должны давать им возможность:</w:t>
      </w:r>
    </w:p>
    <w:p w:rsidR="00666B37" w:rsidRPr="007572FB" w:rsidRDefault="00666B37" w:rsidP="00666B37">
      <w:pPr>
        <w:shd w:val="clear" w:color="auto" w:fill="FFFFFF"/>
        <w:ind w:firstLine="567"/>
        <w:jc w:val="both"/>
        <w:rPr>
          <w:spacing w:val="6"/>
        </w:rPr>
      </w:pPr>
      <w:r w:rsidRPr="007572FB">
        <w:rPr>
          <w:spacing w:val="6"/>
        </w:rPr>
        <w:t>– использовать осетинский язык в типичных ситуациях устного и письменного общения</w:t>
      </w:r>
    </w:p>
    <w:p w:rsidR="00666B37" w:rsidRPr="007572FB" w:rsidRDefault="00666B37" w:rsidP="00666B37">
      <w:pPr>
        <w:shd w:val="clear" w:color="auto" w:fill="FFFFFF"/>
        <w:ind w:firstLine="567"/>
        <w:jc w:val="both"/>
        <w:rPr>
          <w:spacing w:val="6"/>
        </w:rPr>
      </w:pPr>
      <w:r w:rsidRPr="007572FB">
        <w:rPr>
          <w:spacing w:val="6"/>
        </w:rPr>
        <w:t>– включиться в диалог культур, осознать себя представителями Республики Северная Осетия-Алания, гражданами России и членами мирового сообщества;</w:t>
      </w:r>
    </w:p>
    <w:p w:rsidR="00666B37" w:rsidRPr="007572FB" w:rsidRDefault="00666B37" w:rsidP="00666B37">
      <w:pPr>
        <w:shd w:val="clear" w:color="auto" w:fill="FFFFFF"/>
        <w:ind w:firstLine="567"/>
        <w:jc w:val="both"/>
        <w:rPr>
          <w:spacing w:val="6"/>
        </w:rPr>
      </w:pPr>
      <w:r w:rsidRPr="007572FB">
        <w:rPr>
          <w:spacing w:val="6"/>
        </w:rPr>
        <w:t>– взаимодействовать друг с другом в ходе решения различных коммуникативных задач;</w:t>
      </w:r>
    </w:p>
    <w:p w:rsidR="00666B37" w:rsidRPr="007572FB" w:rsidRDefault="00666B37" w:rsidP="00666B37">
      <w:pPr>
        <w:shd w:val="clear" w:color="auto" w:fill="FFFFFF"/>
        <w:ind w:firstLine="567"/>
        <w:jc w:val="both"/>
        <w:rPr>
          <w:spacing w:val="6"/>
        </w:rPr>
      </w:pPr>
      <w:r w:rsidRPr="007572FB">
        <w:rPr>
          <w:spacing w:val="6"/>
        </w:rPr>
        <w:t>– расширять общеобразовательный кругозор, творческий потенциал с целью формирования многоязычной поликультурной личности.</w:t>
      </w:r>
    </w:p>
    <w:p w:rsidR="00666B37" w:rsidRPr="007572FB" w:rsidRDefault="00666B37" w:rsidP="00666B37">
      <w:pPr>
        <w:pStyle w:val="c0"/>
        <w:shd w:val="clear" w:color="auto" w:fill="FFFFFF"/>
        <w:spacing w:before="0" w:beforeAutospacing="0" w:after="0" w:afterAutospacing="0"/>
        <w:ind w:firstLine="567"/>
      </w:pPr>
      <w:r w:rsidRPr="007572FB">
        <w:t>- овладеть  культурой осетинского народа – носителя данного языка, поскольку именно язык, как форма социальной памяти, является отражением национальной культуры  народы, говорящего на нём.</w:t>
      </w:r>
    </w:p>
    <w:p w:rsidR="00666B37" w:rsidRDefault="00666B37" w:rsidP="00666B37"/>
    <w:p w:rsidR="008474A7" w:rsidRDefault="008474A7"/>
    <w:sectPr w:rsidR="008474A7" w:rsidSect="00F12DC5">
      <w:headerReference w:type="default" r:id="rId18"/>
      <w:footerReference w:type="default" r:id="rId19"/>
      <w:pgSz w:w="11906" w:h="16838"/>
      <w:pgMar w:top="794" w:right="851" w:bottom="794" w:left="1134" w:header="142" w:footer="709" w:gutter="0"/>
      <w:pgBorders w:offsetFrom="page">
        <w:top w:val="circlesLines" w:sz="9" w:space="24" w:color="365F91" w:themeColor="accent1" w:themeShade="BF"/>
        <w:left w:val="circlesLines" w:sz="9" w:space="24" w:color="365F91" w:themeColor="accent1" w:themeShade="BF"/>
        <w:bottom w:val="circlesLines" w:sz="9" w:space="24" w:color="365F91" w:themeColor="accent1" w:themeShade="BF"/>
        <w:right w:val="circlesLines" w:sz="9" w:space="24" w:color="365F91" w:themeColor="accent1" w:themeShade="BF"/>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691B" w:rsidRDefault="00C4691B" w:rsidP="00217A6A">
      <w:r>
        <w:separator/>
      </w:r>
    </w:p>
  </w:endnote>
  <w:endnote w:type="continuationSeparator" w:id="0">
    <w:p w:rsidR="00C4691B" w:rsidRDefault="00C4691B" w:rsidP="00217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Roman">
    <w:altName w:val="MS Gothic"/>
    <w:panose1 w:val="00000000000000000000"/>
    <w:charset w:val="80"/>
    <w:family w:val="roman"/>
    <w:notTrueType/>
    <w:pitch w:val="default"/>
    <w:sig w:usb0="00000000" w:usb1="08070000" w:usb2="00000010" w:usb3="00000000" w:csb0="00020000" w:csb1="00000000"/>
  </w:font>
  <w:font w:name="Cambria Math">
    <w:panose1 w:val="02040503050406030204"/>
    <w:charset w:val="CC"/>
    <w:family w:val="roman"/>
    <w:pitch w:val="variable"/>
    <w:sig w:usb0="E00006FF" w:usb1="420024FF" w:usb2="02000000" w:usb3="00000000" w:csb0="0000019F" w:csb1="00000000"/>
  </w:font>
  <w:font w:name="&amp;quo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495784"/>
      <w:docPartObj>
        <w:docPartGallery w:val="Page Numbers (Bottom of Page)"/>
        <w:docPartUnique/>
      </w:docPartObj>
    </w:sdtPr>
    <w:sdtEndPr/>
    <w:sdtContent>
      <w:p w:rsidR="004665F5" w:rsidRDefault="004665F5">
        <w:pPr>
          <w:pStyle w:val="af4"/>
          <w:jc w:val="right"/>
        </w:pPr>
        <w:r>
          <w:fldChar w:fldCharType="begin"/>
        </w:r>
        <w:r>
          <w:instrText>PAGE   \* MERGEFORMAT</w:instrText>
        </w:r>
        <w:r>
          <w:fldChar w:fldCharType="separate"/>
        </w:r>
        <w:r w:rsidR="002857BB">
          <w:rPr>
            <w:noProof/>
          </w:rPr>
          <w:t>71</w:t>
        </w:r>
        <w:r>
          <w:rPr>
            <w:noProof/>
          </w:rPr>
          <w:fldChar w:fldCharType="end"/>
        </w:r>
      </w:p>
    </w:sdtContent>
  </w:sdt>
  <w:p w:rsidR="004665F5" w:rsidRDefault="004665F5">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691B" w:rsidRDefault="00C4691B" w:rsidP="00217A6A">
      <w:r>
        <w:separator/>
      </w:r>
    </w:p>
  </w:footnote>
  <w:footnote w:type="continuationSeparator" w:id="0">
    <w:p w:rsidR="00C4691B" w:rsidRDefault="00C4691B" w:rsidP="00217A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5F5" w:rsidRPr="00217A6A" w:rsidRDefault="004665F5" w:rsidP="00217A6A">
    <w:pPr>
      <w:pStyle w:val="af2"/>
      <w:jc w:val="center"/>
      <w:rPr>
        <w:color w:val="0070C0"/>
      </w:rPr>
    </w:pPr>
    <w:r w:rsidRPr="00217A6A">
      <w:rPr>
        <w:color w:val="0070C0"/>
      </w:rPr>
      <w:t>Документация МБОУ СОШ №42</w:t>
    </w:r>
    <w:r>
      <w:rPr>
        <w:color w:val="0070C0"/>
      </w:rPr>
      <w:t xml:space="preserve"> </w:t>
    </w:r>
    <w:proofErr w:type="spellStart"/>
    <w:r>
      <w:rPr>
        <w:color w:val="0070C0"/>
      </w:rPr>
      <w:t>им.Х.Мамсурова</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834D9"/>
    <w:multiLevelType w:val="multilevel"/>
    <w:tmpl w:val="67742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9735B6"/>
    <w:multiLevelType w:val="multilevel"/>
    <w:tmpl w:val="74E02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1E2729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01F13357"/>
    <w:multiLevelType w:val="multilevel"/>
    <w:tmpl w:val="A0904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206481B"/>
    <w:multiLevelType w:val="multilevel"/>
    <w:tmpl w:val="E2E61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2192A14"/>
    <w:multiLevelType w:val="multilevel"/>
    <w:tmpl w:val="EF58C82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284264F"/>
    <w:multiLevelType w:val="multilevel"/>
    <w:tmpl w:val="DCD097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2D423B3"/>
    <w:multiLevelType w:val="multilevel"/>
    <w:tmpl w:val="A43AD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30E510C"/>
    <w:multiLevelType w:val="multilevel"/>
    <w:tmpl w:val="2542B2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3F751CC"/>
    <w:multiLevelType w:val="hybridMultilevel"/>
    <w:tmpl w:val="10829AD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045863AD"/>
    <w:multiLevelType w:val="multilevel"/>
    <w:tmpl w:val="5DFA9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5F12B99"/>
    <w:multiLevelType w:val="hybridMultilevel"/>
    <w:tmpl w:val="A502E8BE"/>
    <w:lvl w:ilvl="0" w:tplc="0B3687DC">
      <w:numFmt w:val="bullet"/>
      <w:lvlText w:val="·"/>
      <w:lvlJc w:val="left"/>
      <w:pPr>
        <w:ind w:left="900" w:hanging="360"/>
      </w:pPr>
      <w:rPr>
        <w:rFonts w:ascii="Times New Roman" w:eastAsia="Times New Roman" w:hAnsi="Times New Roman"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2">
    <w:nsid w:val="064E1C8B"/>
    <w:multiLevelType w:val="multilevel"/>
    <w:tmpl w:val="5120C0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6A34857"/>
    <w:multiLevelType w:val="multilevel"/>
    <w:tmpl w:val="D38E7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7062902"/>
    <w:multiLevelType w:val="multilevel"/>
    <w:tmpl w:val="F4F63F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7086E26"/>
    <w:multiLevelType w:val="hybridMultilevel"/>
    <w:tmpl w:val="E9AC1B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8DA400A"/>
    <w:multiLevelType w:val="multilevel"/>
    <w:tmpl w:val="E856C5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09861C16"/>
    <w:multiLevelType w:val="multilevel"/>
    <w:tmpl w:val="4D4CA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0A2D0F56"/>
    <w:multiLevelType w:val="multilevel"/>
    <w:tmpl w:val="03CE66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0B170FFA"/>
    <w:multiLevelType w:val="hybridMultilevel"/>
    <w:tmpl w:val="53869448"/>
    <w:lvl w:ilvl="0" w:tplc="ECC6F674">
      <w:start w:val="1"/>
      <w:numFmt w:val="decimal"/>
      <w:lvlText w:val="%1."/>
      <w:lvlJc w:val="left"/>
      <w:pPr>
        <w:ind w:left="349" w:hanging="360"/>
      </w:pPr>
      <w:rPr>
        <w:rFonts w:hint="default"/>
      </w:rPr>
    </w:lvl>
    <w:lvl w:ilvl="1" w:tplc="04190019" w:tentative="1">
      <w:start w:val="1"/>
      <w:numFmt w:val="lowerLetter"/>
      <w:lvlText w:val="%2."/>
      <w:lvlJc w:val="left"/>
      <w:pPr>
        <w:ind w:left="1069" w:hanging="360"/>
      </w:pPr>
    </w:lvl>
    <w:lvl w:ilvl="2" w:tplc="0419001B" w:tentative="1">
      <w:start w:val="1"/>
      <w:numFmt w:val="lowerRoman"/>
      <w:lvlText w:val="%3."/>
      <w:lvlJc w:val="right"/>
      <w:pPr>
        <w:ind w:left="1789" w:hanging="180"/>
      </w:pPr>
    </w:lvl>
    <w:lvl w:ilvl="3" w:tplc="0419000F" w:tentative="1">
      <w:start w:val="1"/>
      <w:numFmt w:val="decimal"/>
      <w:lvlText w:val="%4."/>
      <w:lvlJc w:val="left"/>
      <w:pPr>
        <w:ind w:left="2509" w:hanging="360"/>
      </w:pPr>
    </w:lvl>
    <w:lvl w:ilvl="4" w:tplc="04190019" w:tentative="1">
      <w:start w:val="1"/>
      <w:numFmt w:val="lowerLetter"/>
      <w:lvlText w:val="%5."/>
      <w:lvlJc w:val="left"/>
      <w:pPr>
        <w:ind w:left="3229" w:hanging="360"/>
      </w:pPr>
    </w:lvl>
    <w:lvl w:ilvl="5" w:tplc="0419001B" w:tentative="1">
      <w:start w:val="1"/>
      <w:numFmt w:val="lowerRoman"/>
      <w:lvlText w:val="%6."/>
      <w:lvlJc w:val="right"/>
      <w:pPr>
        <w:ind w:left="3949" w:hanging="180"/>
      </w:pPr>
    </w:lvl>
    <w:lvl w:ilvl="6" w:tplc="0419000F" w:tentative="1">
      <w:start w:val="1"/>
      <w:numFmt w:val="decimal"/>
      <w:lvlText w:val="%7."/>
      <w:lvlJc w:val="left"/>
      <w:pPr>
        <w:ind w:left="4669" w:hanging="360"/>
      </w:pPr>
    </w:lvl>
    <w:lvl w:ilvl="7" w:tplc="04190019" w:tentative="1">
      <w:start w:val="1"/>
      <w:numFmt w:val="lowerLetter"/>
      <w:lvlText w:val="%8."/>
      <w:lvlJc w:val="left"/>
      <w:pPr>
        <w:ind w:left="5389" w:hanging="360"/>
      </w:pPr>
    </w:lvl>
    <w:lvl w:ilvl="8" w:tplc="0419001B" w:tentative="1">
      <w:start w:val="1"/>
      <w:numFmt w:val="lowerRoman"/>
      <w:lvlText w:val="%9."/>
      <w:lvlJc w:val="right"/>
      <w:pPr>
        <w:ind w:left="6109" w:hanging="180"/>
      </w:pPr>
    </w:lvl>
  </w:abstractNum>
  <w:abstractNum w:abstractNumId="20">
    <w:nsid w:val="0B492FD3"/>
    <w:multiLevelType w:val="multilevel"/>
    <w:tmpl w:val="DD60565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0BB311CD"/>
    <w:multiLevelType w:val="multilevel"/>
    <w:tmpl w:val="36C6D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0C7106E3"/>
    <w:multiLevelType w:val="multilevel"/>
    <w:tmpl w:val="E2CA1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0E337B9B"/>
    <w:multiLevelType w:val="multilevel"/>
    <w:tmpl w:val="5D003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10331E94"/>
    <w:multiLevelType w:val="multilevel"/>
    <w:tmpl w:val="B9AEEF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114C3D4D"/>
    <w:multiLevelType w:val="multilevel"/>
    <w:tmpl w:val="C7080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116335D7"/>
    <w:multiLevelType w:val="multilevel"/>
    <w:tmpl w:val="4B5EA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11D71138"/>
    <w:multiLevelType w:val="hybridMultilevel"/>
    <w:tmpl w:val="65C0D6F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12E91C1E"/>
    <w:multiLevelType w:val="multilevel"/>
    <w:tmpl w:val="DF8ED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12FA23B9"/>
    <w:multiLevelType w:val="hybridMultilevel"/>
    <w:tmpl w:val="A2B2053A"/>
    <w:lvl w:ilvl="0" w:tplc="6BA8938C">
      <w:start w:val="1"/>
      <w:numFmt w:val="decimal"/>
      <w:lvlText w:val="%1)"/>
      <w:lvlJc w:val="left"/>
      <w:pPr>
        <w:ind w:left="144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0">
    <w:nsid w:val="130E2735"/>
    <w:multiLevelType w:val="multilevel"/>
    <w:tmpl w:val="C284B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136707F9"/>
    <w:multiLevelType w:val="multilevel"/>
    <w:tmpl w:val="E5FEEC4A"/>
    <w:lvl w:ilvl="0">
      <w:start w:val="1"/>
      <w:numFmt w:val="decimal"/>
      <w:lvlText w:val="%1."/>
      <w:lvlJc w:val="left"/>
      <w:pPr>
        <w:ind w:left="480" w:hanging="480"/>
      </w:pPr>
      <w:rPr>
        <w:rFonts w:hint="default"/>
      </w:rPr>
    </w:lvl>
    <w:lvl w:ilvl="1">
      <w:start w:val="9"/>
      <w:numFmt w:val="decimal"/>
      <w:lvlText w:val="%1.%2."/>
      <w:lvlJc w:val="left"/>
      <w:pPr>
        <w:ind w:left="1048"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144550CF"/>
    <w:multiLevelType w:val="multilevel"/>
    <w:tmpl w:val="7B9CAD50"/>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14E53B56"/>
    <w:multiLevelType w:val="multilevel"/>
    <w:tmpl w:val="45AC3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15A4653C"/>
    <w:multiLevelType w:val="multilevel"/>
    <w:tmpl w:val="EFB210EA"/>
    <w:lvl w:ilvl="0">
      <w:start w:val="1"/>
      <w:numFmt w:val="decimal"/>
      <w:lvlText w:val="%1"/>
      <w:lvlJc w:val="left"/>
      <w:pPr>
        <w:ind w:left="375" w:hanging="375"/>
      </w:pPr>
      <w:rPr>
        <w:rFonts w:hint="default"/>
      </w:rPr>
    </w:lvl>
    <w:lvl w:ilvl="1">
      <w:start w:val="8"/>
      <w:numFmt w:val="decimal"/>
      <w:lvlText w:val="%1.%2"/>
      <w:lvlJc w:val="left"/>
      <w:pPr>
        <w:ind w:left="943" w:hanging="375"/>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5">
    <w:nsid w:val="16197C4E"/>
    <w:multiLevelType w:val="multilevel"/>
    <w:tmpl w:val="D36EABC2"/>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tabs>
          <w:tab w:val="num" w:pos="1440"/>
        </w:tabs>
        <w:ind w:left="1440" w:hanging="360"/>
      </w:pPr>
      <w:rPr>
        <w:rFonts w:hint="default"/>
        <w:b/>
        <w:sz w:val="27"/>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163108EE"/>
    <w:multiLevelType w:val="multilevel"/>
    <w:tmpl w:val="932EF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16B97BF6"/>
    <w:multiLevelType w:val="multilevel"/>
    <w:tmpl w:val="BDE22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17D27A38"/>
    <w:multiLevelType w:val="multilevel"/>
    <w:tmpl w:val="F1EA5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18B17180"/>
    <w:multiLevelType w:val="multilevel"/>
    <w:tmpl w:val="0FE41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18C6292D"/>
    <w:multiLevelType w:val="hybridMultilevel"/>
    <w:tmpl w:val="B26EC214"/>
    <w:lvl w:ilvl="0" w:tplc="E42020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18F34C3A"/>
    <w:multiLevelType w:val="multilevel"/>
    <w:tmpl w:val="0F965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192F5B2C"/>
    <w:multiLevelType w:val="multilevel"/>
    <w:tmpl w:val="EDDCD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1AA3121E"/>
    <w:multiLevelType w:val="multilevel"/>
    <w:tmpl w:val="91086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1ACE1133"/>
    <w:multiLevelType w:val="multilevel"/>
    <w:tmpl w:val="FA066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1AFD1953"/>
    <w:multiLevelType w:val="multilevel"/>
    <w:tmpl w:val="7CCC0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1B1642F3"/>
    <w:multiLevelType w:val="multilevel"/>
    <w:tmpl w:val="5AD07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1B4859E9"/>
    <w:multiLevelType w:val="hybridMultilevel"/>
    <w:tmpl w:val="F38ABD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1D1C5FE1"/>
    <w:multiLevelType w:val="hybridMultilevel"/>
    <w:tmpl w:val="02D60AA0"/>
    <w:lvl w:ilvl="0" w:tplc="04190005">
      <w:start w:val="1"/>
      <w:numFmt w:val="bullet"/>
      <w:lvlText w:val=""/>
      <w:lvlJc w:val="left"/>
      <w:pPr>
        <w:tabs>
          <w:tab w:val="num" w:pos="1440"/>
        </w:tabs>
        <w:ind w:left="144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9">
    <w:nsid w:val="1F5660D5"/>
    <w:multiLevelType w:val="multilevel"/>
    <w:tmpl w:val="39F01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202F710D"/>
    <w:multiLevelType w:val="multilevel"/>
    <w:tmpl w:val="8FC86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203137E6"/>
    <w:multiLevelType w:val="multilevel"/>
    <w:tmpl w:val="3EF4A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20761553"/>
    <w:multiLevelType w:val="multilevel"/>
    <w:tmpl w:val="8EAAB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20866641"/>
    <w:multiLevelType w:val="multilevel"/>
    <w:tmpl w:val="1F402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21807495"/>
    <w:multiLevelType w:val="multilevel"/>
    <w:tmpl w:val="A484F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218D48E6"/>
    <w:multiLevelType w:val="multilevel"/>
    <w:tmpl w:val="E19C9C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218D51AA"/>
    <w:multiLevelType w:val="multilevel"/>
    <w:tmpl w:val="3D66C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21AD33C3"/>
    <w:multiLevelType w:val="hybridMultilevel"/>
    <w:tmpl w:val="1D4417A0"/>
    <w:lvl w:ilvl="0" w:tplc="E42020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21DB1964"/>
    <w:multiLevelType w:val="multilevel"/>
    <w:tmpl w:val="0D8041C6"/>
    <w:lvl w:ilvl="0">
      <w:start w:val="1"/>
      <w:numFmt w:val="decimal"/>
      <w:lvlText w:val="%1"/>
      <w:lvlJc w:val="left"/>
      <w:pPr>
        <w:ind w:left="420" w:hanging="420"/>
      </w:pPr>
      <w:rPr>
        <w:rFonts w:hint="default"/>
      </w:rPr>
    </w:lvl>
    <w:lvl w:ilvl="1">
      <w:start w:val="13"/>
      <w:numFmt w:val="decimal"/>
      <w:lvlText w:val="%1.%2"/>
      <w:lvlJc w:val="left"/>
      <w:pPr>
        <w:ind w:left="1130" w:hanging="4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59">
    <w:nsid w:val="224D1A2A"/>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60">
    <w:nsid w:val="25E90BEC"/>
    <w:multiLevelType w:val="multilevel"/>
    <w:tmpl w:val="FC3C2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25EB5100"/>
    <w:multiLevelType w:val="multilevel"/>
    <w:tmpl w:val="683C4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27D1246C"/>
    <w:multiLevelType w:val="multilevel"/>
    <w:tmpl w:val="FBB01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281C6598"/>
    <w:multiLevelType w:val="multilevel"/>
    <w:tmpl w:val="7DE2A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282964ED"/>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65">
    <w:nsid w:val="2957355B"/>
    <w:multiLevelType w:val="multilevel"/>
    <w:tmpl w:val="3698CC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298474FC"/>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67">
    <w:nsid w:val="29AA1A46"/>
    <w:multiLevelType w:val="multilevel"/>
    <w:tmpl w:val="4E1C1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29D46266"/>
    <w:multiLevelType w:val="hybridMultilevel"/>
    <w:tmpl w:val="39B642E8"/>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9">
    <w:nsid w:val="2B11638F"/>
    <w:multiLevelType w:val="multilevel"/>
    <w:tmpl w:val="8026A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2B936DF5"/>
    <w:multiLevelType w:val="multilevel"/>
    <w:tmpl w:val="27BCB4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2BF225AA"/>
    <w:multiLevelType w:val="multilevel"/>
    <w:tmpl w:val="6C7AE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2D1F2C2F"/>
    <w:multiLevelType w:val="hybridMultilevel"/>
    <w:tmpl w:val="78F6D342"/>
    <w:lvl w:ilvl="0" w:tplc="E4202034">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73">
    <w:nsid w:val="2E256CC1"/>
    <w:multiLevelType w:val="multilevel"/>
    <w:tmpl w:val="4B742C52"/>
    <w:lvl w:ilvl="0">
      <w:start w:val="1"/>
      <w:numFmt w:val="decimal"/>
      <w:lvlText w:val="%1"/>
      <w:lvlJc w:val="left"/>
      <w:pPr>
        <w:ind w:left="525" w:hanging="525"/>
      </w:pPr>
      <w:rPr>
        <w:rFonts w:hint="default"/>
      </w:rPr>
    </w:lvl>
    <w:lvl w:ilvl="1">
      <w:start w:val="20"/>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4">
    <w:nsid w:val="2E8561D8"/>
    <w:multiLevelType w:val="hybridMultilevel"/>
    <w:tmpl w:val="61B252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325D6708"/>
    <w:multiLevelType w:val="multilevel"/>
    <w:tmpl w:val="DDEE6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335578E5"/>
    <w:multiLevelType w:val="multilevel"/>
    <w:tmpl w:val="5C6C3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33BE3A75"/>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78">
    <w:nsid w:val="35AC389D"/>
    <w:multiLevelType w:val="hybridMultilevel"/>
    <w:tmpl w:val="556A4464"/>
    <w:lvl w:ilvl="0" w:tplc="82E02F2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9">
    <w:nsid w:val="35B92FD4"/>
    <w:multiLevelType w:val="multilevel"/>
    <w:tmpl w:val="23CCAF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36B86ACE"/>
    <w:multiLevelType w:val="hybridMultilevel"/>
    <w:tmpl w:val="4FE45392"/>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1">
    <w:nsid w:val="380A1221"/>
    <w:multiLevelType w:val="multilevel"/>
    <w:tmpl w:val="6A0CEE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38A07EED"/>
    <w:multiLevelType w:val="multilevel"/>
    <w:tmpl w:val="56B0F3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39122A61"/>
    <w:multiLevelType w:val="multilevel"/>
    <w:tmpl w:val="F6B04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3C7174DC"/>
    <w:multiLevelType w:val="multilevel"/>
    <w:tmpl w:val="F57AD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3CB119E3"/>
    <w:multiLevelType w:val="multilevel"/>
    <w:tmpl w:val="838C1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3DAE7461"/>
    <w:multiLevelType w:val="multilevel"/>
    <w:tmpl w:val="E16EC3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3FA60AA4"/>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88">
    <w:nsid w:val="401D5968"/>
    <w:multiLevelType w:val="multilevel"/>
    <w:tmpl w:val="58705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408579CF"/>
    <w:multiLevelType w:val="multilevel"/>
    <w:tmpl w:val="BF663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42A207C9"/>
    <w:multiLevelType w:val="multilevel"/>
    <w:tmpl w:val="901E3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nsid w:val="43FE32B8"/>
    <w:multiLevelType w:val="multilevel"/>
    <w:tmpl w:val="E1E6F1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442F710B"/>
    <w:multiLevelType w:val="multilevel"/>
    <w:tmpl w:val="1F4AD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nsid w:val="44436F69"/>
    <w:multiLevelType w:val="multilevel"/>
    <w:tmpl w:val="D488F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44ED76DC"/>
    <w:multiLevelType w:val="multilevel"/>
    <w:tmpl w:val="339AF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45576126"/>
    <w:multiLevelType w:val="hybridMultilevel"/>
    <w:tmpl w:val="2CF29660"/>
    <w:lvl w:ilvl="0" w:tplc="902C52EE">
      <w:start w:val="1"/>
      <w:numFmt w:val="bullet"/>
      <w:pStyle w:val="1"/>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6">
    <w:nsid w:val="45701925"/>
    <w:multiLevelType w:val="hybridMultilevel"/>
    <w:tmpl w:val="7E9472E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46974DE1"/>
    <w:multiLevelType w:val="multilevel"/>
    <w:tmpl w:val="C686B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nsid w:val="476375AB"/>
    <w:multiLevelType w:val="multilevel"/>
    <w:tmpl w:val="03541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nsid w:val="47EF6055"/>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00">
    <w:nsid w:val="4AD4599D"/>
    <w:multiLevelType w:val="hybridMultilevel"/>
    <w:tmpl w:val="41A834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4B30331C"/>
    <w:multiLevelType w:val="multilevel"/>
    <w:tmpl w:val="09207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nsid w:val="4B456414"/>
    <w:multiLevelType w:val="multilevel"/>
    <w:tmpl w:val="621AE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nsid w:val="4C936A2A"/>
    <w:multiLevelType w:val="multilevel"/>
    <w:tmpl w:val="42F04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nsid w:val="4D9D4829"/>
    <w:multiLevelType w:val="hybridMultilevel"/>
    <w:tmpl w:val="54082B4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4E443C88"/>
    <w:multiLevelType w:val="multilevel"/>
    <w:tmpl w:val="C7524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nsid w:val="4E86388C"/>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07">
    <w:nsid w:val="503D77FD"/>
    <w:multiLevelType w:val="multilevel"/>
    <w:tmpl w:val="DEC85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nsid w:val="50702E97"/>
    <w:multiLevelType w:val="multilevel"/>
    <w:tmpl w:val="4A864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nsid w:val="51265C73"/>
    <w:multiLevelType w:val="hybridMultilevel"/>
    <w:tmpl w:val="CC58C3E6"/>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0">
    <w:nsid w:val="52095C87"/>
    <w:multiLevelType w:val="multilevel"/>
    <w:tmpl w:val="042C5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nsid w:val="521D6DA3"/>
    <w:multiLevelType w:val="multilevel"/>
    <w:tmpl w:val="AF70C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nsid w:val="52793B7D"/>
    <w:multiLevelType w:val="multilevel"/>
    <w:tmpl w:val="D2583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nsid w:val="52873976"/>
    <w:multiLevelType w:val="hybridMultilevel"/>
    <w:tmpl w:val="27506CD4"/>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4">
    <w:nsid w:val="52DD2617"/>
    <w:multiLevelType w:val="hybridMultilevel"/>
    <w:tmpl w:val="B5DE94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538B3D71"/>
    <w:multiLevelType w:val="hybridMultilevel"/>
    <w:tmpl w:val="BCFED956"/>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16">
    <w:nsid w:val="53DF6A03"/>
    <w:multiLevelType w:val="multilevel"/>
    <w:tmpl w:val="98849B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7">
    <w:nsid w:val="53F52F10"/>
    <w:multiLevelType w:val="multilevel"/>
    <w:tmpl w:val="55C49A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nsid w:val="54883D95"/>
    <w:multiLevelType w:val="multilevel"/>
    <w:tmpl w:val="93884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nsid w:val="54A63529"/>
    <w:multiLevelType w:val="multilevel"/>
    <w:tmpl w:val="2E7A47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nsid w:val="54E81CF1"/>
    <w:multiLevelType w:val="multilevel"/>
    <w:tmpl w:val="01A0C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nsid w:val="56D577A0"/>
    <w:multiLevelType w:val="multilevel"/>
    <w:tmpl w:val="FA6ED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nsid w:val="5969559B"/>
    <w:multiLevelType w:val="multilevel"/>
    <w:tmpl w:val="E8C46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nsid w:val="59A8578F"/>
    <w:multiLevelType w:val="multilevel"/>
    <w:tmpl w:val="A7C24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nsid w:val="5A762EAD"/>
    <w:multiLevelType w:val="multilevel"/>
    <w:tmpl w:val="141CE1AE"/>
    <w:lvl w:ilvl="0">
      <w:start w:val="1"/>
      <w:numFmt w:val="bullet"/>
      <w:lvlText w:val=""/>
      <w:lvlJc w:val="left"/>
      <w:pPr>
        <w:tabs>
          <w:tab w:val="num" w:pos="720"/>
        </w:tabs>
        <w:ind w:left="720" w:hanging="360"/>
      </w:pPr>
      <w:rPr>
        <w:rFonts w:ascii="Symbol" w:hAnsi="Symbol" w:hint="default"/>
        <w:sz w:val="20"/>
      </w:rPr>
    </w:lvl>
    <w:lvl w:ilvl="1">
      <w:start w:val="8"/>
      <w:numFmt w:val="decimal"/>
      <w:lvlText w:val="%2."/>
      <w:lvlJc w:val="left"/>
      <w:pPr>
        <w:tabs>
          <w:tab w:val="num" w:pos="1440"/>
        </w:tabs>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nsid w:val="5C2A04D5"/>
    <w:multiLevelType w:val="multilevel"/>
    <w:tmpl w:val="09E4D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nsid w:val="5CC7031E"/>
    <w:multiLevelType w:val="multilevel"/>
    <w:tmpl w:val="8AFA1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nsid w:val="5D112CB8"/>
    <w:multiLevelType w:val="multilevel"/>
    <w:tmpl w:val="9AF08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nsid w:val="5D6D6B8F"/>
    <w:multiLevelType w:val="multilevel"/>
    <w:tmpl w:val="3F12E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nsid w:val="5D956CA8"/>
    <w:multiLevelType w:val="multilevel"/>
    <w:tmpl w:val="7E4C8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nsid w:val="5F586D19"/>
    <w:multiLevelType w:val="multilevel"/>
    <w:tmpl w:val="723E1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nsid w:val="5F865C63"/>
    <w:multiLevelType w:val="multilevel"/>
    <w:tmpl w:val="0B727B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nsid w:val="5FC67BE8"/>
    <w:multiLevelType w:val="hybridMultilevel"/>
    <w:tmpl w:val="684248F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3">
    <w:nsid w:val="5FDE1CBD"/>
    <w:multiLevelType w:val="hybridMultilevel"/>
    <w:tmpl w:val="5284E0FA"/>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34">
    <w:nsid w:val="613B4D13"/>
    <w:multiLevelType w:val="hybridMultilevel"/>
    <w:tmpl w:val="48425C3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35">
    <w:nsid w:val="627617FF"/>
    <w:multiLevelType w:val="hybridMultilevel"/>
    <w:tmpl w:val="7C264922"/>
    <w:lvl w:ilvl="0" w:tplc="04190005">
      <w:start w:val="1"/>
      <w:numFmt w:val="bullet"/>
      <w:lvlText w:val=""/>
      <w:lvlJc w:val="left"/>
      <w:pPr>
        <w:tabs>
          <w:tab w:val="num" w:pos="1440"/>
        </w:tabs>
        <w:ind w:left="144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6">
    <w:nsid w:val="63A2002B"/>
    <w:multiLevelType w:val="multilevel"/>
    <w:tmpl w:val="2A402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nsid w:val="63BA33B5"/>
    <w:multiLevelType w:val="multilevel"/>
    <w:tmpl w:val="E138D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nsid w:val="698B5755"/>
    <w:multiLevelType w:val="hybridMultilevel"/>
    <w:tmpl w:val="313060C0"/>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39">
    <w:nsid w:val="6B253C3D"/>
    <w:multiLevelType w:val="hybridMultilevel"/>
    <w:tmpl w:val="409C0404"/>
    <w:lvl w:ilvl="0" w:tplc="E42020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0">
    <w:nsid w:val="6BA9095A"/>
    <w:multiLevelType w:val="multilevel"/>
    <w:tmpl w:val="DAFC7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nsid w:val="6C4F65EB"/>
    <w:multiLevelType w:val="multilevel"/>
    <w:tmpl w:val="646CF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nsid w:val="6C733399"/>
    <w:multiLevelType w:val="multilevel"/>
    <w:tmpl w:val="89668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nsid w:val="6E980A7A"/>
    <w:multiLevelType w:val="multilevel"/>
    <w:tmpl w:val="3BEE6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nsid w:val="6F73541C"/>
    <w:multiLevelType w:val="multilevel"/>
    <w:tmpl w:val="06403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nsid w:val="706812D2"/>
    <w:multiLevelType w:val="hybridMultilevel"/>
    <w:tmpl w:val="460A4D96"/>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6">
    <w:nsid w:val="71687A11"/>
    <w:multiLevelType w:val="multilevel"/>
    <w:tmpl w:val="448E8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nsid w:val="72421FF9"/>
    <w:multiLevelType w:val="multilevel"/>
    <w:tmpl w:val="7CC4F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nsid w:val="735F5045"/>
    <w:multiLevelType w:val="multilevel"/>
    <w:tmpl w:val="50401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nsid w:val="75521358"/>
    <w:multiLevelType w:val="multilevel"/>
    <w:tmpl w:val="96467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nsid w:val="76A90381"/>
    <w:multiLevelType w:val="multilevel"/>
    <w:tmpl w:val="5C2C5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nsid w:val="778458ED"/>
    <w:multiLevelType w:val="multilevel"/>
    <w:tmpl w:val="6E120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nsid w:val="77E0304D"/>
    <w:multiLevelType w:val="multilevel"/>
    <w:tmpl w:val="766ED1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3">
    <w:nsid w:val="78B32DC8"/>
    <w:multiLevelType w:val="multilevel"/>
    <w:tmpl w:val="28465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nsid w:val="790B7B95"/>
    <w:multiLevelType w:val="multilevel"/>
    <w:tmpl w:val="BC8269BA"/>
    <w:lvl w:ilvl="0">
      <w:start w:val="1"/>
      <w:numFmt w:val="decimal"/>
      <w:lvlText w:val="%1"/>
      <w:lvlJc w:val="left"/>
      <w:pPr>
        <w:ind w:left="525" w:hanging="525"/>
      </w:pPr>
      <w:rPr>
        <w:rFonts w:hint="default"/>
      </w:rPr>
    </w:lvl>
    <w:lvl w:ilvl="1">
      <w:start w:val="15"/>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5">
    <w:nsid w:val="79434288"/>
    <w:multiLevelType w:val="hybridMultilevel"/>
    <w:tmpl w:val="4100F1BA"/>
    <w:lvl w:ilvl="0" w:tplc="0419000B">
      <w:start w:val="1"/>
      <w:numFmt w:val="bullet"/>
      <w:lvlText w:val=""/>
      <w:lvlJc w:val="left"/>
      <w:pPr>
        <w:ind w:left="1560" w:hanging="360"/>
      </w:pPr>
      <w:rPr>
        <w:rFonts w:ascii="Wingdings" w:hAnsi="Wingdings" w:hint="default"/>
      </w:rPr>
    </w:lvl>
    <w:lvl w:ilvl="1" w:tplc="04190003">
      <w:start w:val="1"/>
      <w:numFmt w:val="bullet"/>
      <w:lvlText w:val="o"/>
      <w:lvlJc w:val="left"/>
      <w:pPr>
        <w:ind w:left="2280" w:hanging="360"/>
      </w:pPr>
      <w:rPr>
        <w:rFonts w:ascii="Courier New" w:hAnsi="Courier New" w:cs="Courier New" w:hint="default"/>
      </w:rPr>
    </w:lvl>
    <w:lvl w:ilvl="2" w:tplc="04190005" w:tentative="1">
      <w:start w:val="1"/>
      <w:numFmt w:val="bullet"/>
      <w:lvlText w:val=""/>
      <w:lvlJc w:val="left"/>
      <w:pPr>
        <w:ind w:left="3000" w:hanging="360"/>
      </w:pPr>
      <w:rPr>
        <w:rFonts w:ascii="Wingdings" w:hAnsi="Wingdings" w:hint="default"/>
      </w:rPr>
    </w:lvl>
    <w:lvl w:ilvl="3" w:tplc="04190001" w:tentative="1">
      <w:start w:val="1"/>
      <w:numFmt w:val="bullet"/>
      <w:lvlText w:val=""/>
      <w:lvlJc w:val="left"/>
      <w:pPr>
        <w:ind w:left="3720" w:hanging="360"/>
      </w:pPr>
      <w:rPr>
        <w:rFonts w:ascii="Symbol" w:hAnsi="Symbol" w:hint="default"/>
      </w:rPr>
    </w:lvl>
    <w:lvl w:ilvl="4" w:tplc="04190003" w:tentative="1">
      <w:start w:val="1"/>
      <w:numFmt w:val="bullet"/>
      <w:lvlText w:val="o"/>
      <w:lvlJc w:val="left"/>
      <w:pPr>
        <w:ind w:left="4440" w:hanging="360"/>
      </w:pPr>
      <w:rPr>
        <w:rFonts w:ascii="Courier New" w:hAnsi="Courier New" w:cs="Courier New" w:hint="default"/>
      </w:rPr>
    </w:lvl>
    <w:lvl w:ilvl="5" w:tplc="04190005" w:tentative="1">
      <w:start w:val="1"/>
      <w:numFmt w:val="bullet"/>
      <w:lvlText w:val=""/>
      <w:lvlJc w:val="left"/>
      <w:pPr>
        <w:ind w:left="5160" w:hanging="360"/>
      </w:pPr>
      <w:rPr>
        <w:rFonts w:ascii="Wingdings" w:hAnsi="Wingdings" w:hint="default"/>
      </w:rPr>
    </w:lvl>
    <w:lvl w:ilvl="6" w:tplc="04190001" w:tentative="1">
      <w:start w:val="1"/>
      <w:numFmt w:val="bullet"/>
      <w:lvlText w:val=""/>
      <w:lvlJc w:val="left"/>
      <w:pPr>
        <w:ind w:left="5880" w:hanging="360"/>
      </w:pPr>
      <w:rPr>
        <w:rFonts w:ascii="Symbol" w:hAnsi="Symbol" w:hint="default"/>
      </w:rPr>
    </w:lvl>
    <w:lvl w:ilvl="7" w:tplc="04190003" w:tentative="1">
      <w:start w:val="1"/>
      <w:numFmt w:val="bullet"/>
      <w:lvlText w:val="o"/>
      <w:lvlJc w:val="left"/>
      <w:pPr>
        <w:ind w:left="6600" w:hanging="360"/>
      </w:pPr>
      <w:rPr>
        <w:rFonts w:ascii="Courier New" w:hAnsi="Courier New" w:cs="Courier New" w:hint="default"/>
      </w:rPr>
    </w:lvl>
    <w:lvl w:ilvl="8" w:tplc="04190005" w:tentative="1">
      <w:start w:val="1"/>
      <w:numFmt w:val="bullet"/>
      <w:lvlText w:val=""/>
      <w:lvlJc w:val="left"/>
      <w:pPr>
        <w:ind w:left="7320" w:hanging="360"/>
      </w:pPr>
      <w:rPr>
        <w:rFonts w:ascii="Wingdings" w:hAnsi="Wingdings" w:hint="default"/>
      </w:rPr>
    </w:lvl>
  </w:abstractNum>
  <w:abstractNum w:abstractNumId="156">
    <w:nsid w:val="79660B49"/>
    <w:multiLevelType w:val="multilevel"/>
    <w:tmpl w:val="5CB02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nsid w:val="797A107E"/>
    <w:multiLevelType w:val="multilevel"/>
    <w:tmpl w:val="A94E8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nsid w:val="7B6F1823"/>
    <w:multiLevelType w:val="multilevel"/>
    <w:tmpl w:val="6BA2A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nsid w:val="7D113733"/>
    <w:multiLevelType w:val="multilevel"/>
    <w:tmpl w:val="8ABE178E"/>
    <w:lvl w:ilvl="0">
      <w:start w:val="1"/>
      <w:numFmt w:val="decimal"/>
      <w:lvlText w:val="%1."/>
      <w:lvlJc w:val="left"/>
      <w:pPr>
        <w:ind w:left="720" w:hanging="360"/>
      </w:pPr>
      <w:rPr>
        <w:rFonts w:cs="Times New Roman" w:hint="default"/>
      </w:rPr>
    </w:lvl>
    <w:lvl w:ilvl="1">
      <w:start w:val="1"/>
      <w:numFmt w:val="decimal"/>
      <w:isLgl/>
      <w:lvlText w:val="%1.%2."/>
      <w:lvlJc w:val="left"/>
      <w:pPr>
        <w:ind w:left="1069" w:hanging="36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127" w:hanging="72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185" w:hanging="108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243" w:hanging="144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160">
    <w:nsid w:val="7E402070"/>
    <w:multiLevelType w:val="multilevel"/>
    <w:tmpl w:val="22289A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nsid w:val="7E5268F0"/>
    <w:multiLevelType w:val="multilevel"/>
    <w:tmpl w:val="1B20D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2"/>
  </w:num>
  <w:num w:numId="2">
    <w:abstractNumId w:val="89"/>
  </w:num>
  <w:num w:numId="3">
    <w:abstractNumId w:val="103"/>
  </w:num>
  <w:num w:numId="4">
    <w:abstractNumId w:val="0"/>
  </w:num>
  <w:num w:numId="5">
    <w:abstractNumId w:val="156"/>
  </w:num>
  <w:num w:numId="6">
    <w:abstractNumId w:val="22"/>
  </w:num>
  <w:num w:numId="7">
    <w:abstractNumId w:val="136"/>
  </w:num>
  <w:num w:numId="8">
    <w:abstractNumId w:val="35"/>
  </w:num>
  <w:num w:numId="9">
    <w:abstractNumId w:val="101"/>
  </w:num>
  <w:num w:numId="10">
    <w:abstractNumId w:val="122"/>
  </w:num>
  <w:num w:numId="11">
    <w:abstractNumId w:val="152"/>
  </w:num>
  <w:num w:numId="12">
    <w:abstractNumId w:val="30"/>
  </w:num>
  <w:num w:numId="13">
    <w:abstractNumId w:val="61"/>
  </w:num>
  <w:num w:numId="14">
    <w:abstractNumId w:val="124"/>
  </w:num>
  <w:num w:numId="15">
    <w:abstractNumId w:val="158"/>
  </w:num>
  <w:num w:numId="16">
    <w:abstractNumId w:val="127"/>
  </w:num>
  <w:num w:numId="17">
    <w:abstractNumId w:val="26"/>
  </w:num>
  <w:num w:numId="18">
    <w:abstractNumId w:val="118"/>
  </w:num>
  <w:num w:numId="19">
    <w:abstractNumId w:val="71"/>
  </w:num>
  <w:num w:numId="20">
    <w:abstractNumId w:val="17"/>
  </w:num>
  <w:num w:numId="21">
    <w:abstractNumId w:val="144"/>
  </w:num>
  <w:num w:numId="22">
    <w:abstractNumId w:val="84"/>
  </w:num>
  <w:num w:numId="23">
    <w:abstractNumId w:val="153"/>
  </w:num>
  <w:num w:numId="24">
    <w:abstractNumId w:val="88"/>
  </w:num>
  <w:num w:numId="25">
    <w:abstractNumId w:val="157"/>
  </w:num>
  <w:num w:numId="26">
    <w:abstractNumId w:val="97"/>
  </w:num>
  <w:num w:numId="27">
    <w:abstractNumId w:val="42"/>
  </w:num>
  <w:num w:numId="28">
    <w:abstractNumId w:val="41"/>
  </w:num>
  <w:num w:numId="29">
    <w:abstractNumId w:val="140"/>
  </w:num>
  <w:num w:numId="30">
    <w:abstractNumId w:val="125"/>
  </w:num>
  <w:num w:numId="31">
    <w:abstractNumId w:val="111"/>
  </w:num>
  <w:num w:numId="32">
    <w:abstractNumId w:val="76"/>
  </w:num>
  <w:num w:numId="33">
    <w:abstractNumId w:val="55"/>
  </w:num>
  <w:num w:numId="34">
    <w:abstractNumId w:val="129"/>
  </w:num>
  <w:num w:numId="35">
    <w:abstractNumId w:val="43"/>
  </w:num>
  <w:num w:numId="36">
    <w:abstractNumId w:val="39"/>
  </w:num>
  <w:num w:numId="37">
    <w:abstractNumId w:val="54"/>
  </w:num>
  <w:num w:numId="38">
    <w:abstractNumId w:val="37"/>
  </w:num>
  <w:num w:numId="39">
    <w:abstractNumId w:val="3"/>
  </w:num>
  <w:num w:numId="40">
    <w:abstractNumId w:val="52"/>
  </w:num>
  <w:num w:numId="41">
    <w:abstractNumId w:val="82"/>
  </w:num>
  <w:num w:numId="42">
    <w:abstractNumId w:val="105"/>
  </w:num>
  <w:num w:numId="43">
    <w:abstractNumId w:val="112"/>
  </w:num>
  <w:num w:numId="44">
    <w:abstractNumId w:val="161"/>
  </w:num>
  <w:num w:numId="45">
    <w:abstractNumId w:val="107"/>
  </w:num>
  <w:num w:numId="46">
    <w:abstractNumId w:val="110"/>
  </w:num>
  <w:num w:numId="47">
    <w:abstractNumId w:val="24"/>
  </w:num>
  <w:num w:numId="48">
    <w:abstractNumId w:val="143"/>
  </w:num>
  <w:num w:numId="49">
    <w:abstractNumId w:val="123"/>
  </w:num>
  <w:num w:numId="50">
    <w:abstractNumId w:val="141"/>
  </w:num>
  <w:num w:numId="51">
    <w:abstractNumId w:val="75"/>
  </w:num>
  <w:num w:numId="52">
    <w:abstractNumId w:val="79"/>
  </w:num>
  <w:num w:numId="53">
    <w:abstractNumId w:val="56"/>
  </w:num>
  <w:num w:numId="54">
    <w:abstractNumId w:val="137"/>
  </w:num>
  <w:num w:numId="55">
    <w:abstractNumId w:val="93"/>
  </w:num>
  <w:num w:numId="56">
    <w:abstractNumId w:val="65"/>
  </w:num>
  <w:num w:numId="57">
    <w:abstractNumId w:val="150"/>
  </w:num>
  <w:num w:numId="58">
    <w:abstractNumId w:val="102"/>
  </w:num>
  <w:num w:numId="59">
    <w:abstractNumId w:val="94"/>
  </w:num>
  <w:num w:numId="60">
    <w:abstractNumId w:val="45"/>
  </w:num>
  <w:num w:numId="61">
    <w:abstractNumId w:val="119"/>
  </w:num>
  <w:num w:numId="62">
    <w:abstractNumId w:val="60"/>
  </w:num>
  <w:num w:numId="63">
    <w:abstractNumId w:val="13"/>
  </w:num>
  <w:num w:numId="64">
    <w:abstractNumId w:val="151"/>
  </w:num>
  <w:num w:numId="65">
    <w:abstractNumId w:val="131"/>
  </w:num>
  <w:num w:numId="66">
    <w:abstractNumId w:val="81"/>
  </w:num>
  <w:num w:numId="67">
    <w:abstractNumId w:val="16"/>
  </w:num>
  <w:num w:numId="68">
    <w:abstractNumId w:val="14"/>
  </w:num>
  <w:num w:numId="69">
    <w:abstractNumId w:val="8"/>
  </w:num>
  <w:num w:numId="70">
    <w:abstractNumId w:val="148"/>
  </w:num>
  <w:num w:numId="71">
    <w:abstractNumId w:val="25"/>
  </w:num>
  <w:num w:numId="72">
    <w:abstractNumId w:val="23"/>
  </w:num>
  <w:num w:numId="73">
    <w:abstractNumId w:val="12"/>
  </w:num>
  <w:num w:numId="74">
    <w:abstractNumId w:val="83"/>
  </w:num>
  <w:num w:numId="75">
    <w:abstractNumId w:val="46"/>
  </w:num>
  <w:num w:numId="76">
    <w:abstractNumId w:val="86"/>
  </w:num>
  <w:num w:numId="77">
    <w:abstractNumId w:val="51"/>
  </w:num>
  <w:num w:numId="78">
    <w:abstractNumId w:val="126"/>
  </w:num>
  <w:num w:numId="79">
    <w:abstractNumId w:val="160"/>
  </w:num>
  <w:num w:numId="80">
    <w:abstractNumId w:val="63"/>
  </w:num>
  <w:num w:numId="81">
    <w:abstractNumId w:val="130"/>
  </w:num>
  <w:num w:numId="82">
    <w:abstractNumId w:val="117"/>
  </w:num>
  <w:num w:numId="83">
    <w:abstractNumId w:val="28"/>
  </w:num>
  <w:num w:numId="84">
    <w:abstractNumId w:val="4"/>
  </w:num>
  <w:num w:numId="85">
    <w:abstractNumId w:val="18"/>
  </w:num>
  <w:num w:numId="86">
    <w:abstractNumId w:val="53"/>
  </w:num>
  <w:num w:numId="87">
    <w:abstractNumId w:val="33"/>
  </w:num>
  <w:num w:numId="88">
    <w:abstractNumId w:val="91"/>
  </w:num>
  <w:num w:numId="89">
    <w:abstractNumId w:val="147"/>
  </w:num>
  <w:num w:numId="90">
    <w:abstractNumId w:val="21"/>
  </w:num>
  <w:num w:numId="91">
    <w:abstractNumId w:val="128"/>
  </w:num>
  <w:num w:numId="92">
    <w:abstractNumId w:val="120"/>
  </w:num>
  <w:num w:numId="93">
    <w:abstractNumId w:val="7"/>
  </w:num>
  <w:num w:numId="94">
    <w:abstractNumId w:val="70"/>
  </w:num>
  <w:num w:numId="95">
    <w:abstractNumId w:val="98"/>
  </w:num>
  <w:num w:numId="96">
    <w:abstractNumId w:val="6"/>
  </w:num>
  <w:num w:numId="97">
    <w:abstractNumId w:val="69"/>
  </w:num>
  <w:num w:numId="98">
    <w:abstractNumId w:val="108"/>
  </w:num>
  <w:num w:numId="99">
    <w:abstractNumId w:val="149"/>
  </w:num>
  <w:num w:numId="100">
    <w:abstractNumId w:val="50"/>
  </w:num>
  <w:num w:numId="101">
    <w:abstractNumId w:val="1"/>
  </w:num>
  <w:num w:numId="102">
    <w:abstractNumId w:val="146"/>
  </w:num>
  <w:num w:numId="103">
    <w:abstractNumId w:val="49"/>
  </w:num>
  <w:num w:numId="104">
    <w:abstractNumId w:val="10"/>
  </w:num>
  <w:num w:numId="10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78"/>
  </w:num>
  <w:num w:numId="108">
    <w:abstractNumId w:val="11"/>
  </w:num>
  <w:num w:numId="109">
    <w:abstractNumId w:val="44"/>
  </w:num>
  <w:num w:numId="110">
    <w:abstractNumId w:val="115"/>
  </w:num>
  <w:num w:numId="111">
    <w:abstractNumId w:val="133"/>
  </w:num>
  <w:num w:numId="112">
    <w:abstractNumId w:val="138"/>
  </w:num>
  <w:num w:numId="113">
    <w:abstractNumId w:val="36"/>
  </w:num>
  <w:num w:numId="114">
    <w:abstractNumId w:val="15"/>
  </w:num>
  <w:num w:numId="115">
    <w:abstractNumId w:val="132"/>
  </w:num>
  <w:num w:numId="116">
    <w:abstractNumId w:val="9"/>
  </w:num>
  <w:num w:numId="117">
    <w:abstractNumId w:val="100"/>
  </w:num>
  <w:num w:numId="118">
    <w:abstractNumId w:val="38"/>
  </w:num>
  <w:num w:numId="119">
    <w:abstractNumId w:val="121"/>
  </w:num>
  <w:num w:numId="120">
    <w:abstractNumId w:val="90"/>
  </w:num>
  <w:num w:numId="121">
    <w:abstractNumId w:val="67"/>
  </w:num>
  <w:num w:numId="122">
    <w:abstractNumId w:val="142"/>
  </w:num>
  <w:num w:numId="123">
    <w:abstractNumId w:val="62"/>
  </w:num>
  <w:num w:numId="124">
    <w:abstractNumId w:val="85"/>
  </w:num>
  <w:num w:numId="125">
    <w:abstractNumId w:val="92"/>
  </w:num>
  <w:num w:numId="1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114"/>
  </w:num>
  <w:num w:numId="128">
    <w:abstractNumId w:val="1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64"/>
  </w:num>
  <w:num w:numId="130">
    <w:abstractNumId w:val="59"/>
  </w:num>
  <w:num w:numId="131">
    <w:abstractNumId w:val="87"/>
  </w:num>
  <w:num w:numId="132">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99"/>
  </w:num>
  <w:num w:numId="134">
    <w:abstractNumId w:val="77"/>
  </w:num>
  <w:num w:numId="135">
    <w:abstractNumId w:val="66"/>
  </w:num>
  <w:num w:numId="136">
    <w:abstractNumId w:val="106"/>
  </w:num>
  <w:num w:numId="137">
    <w:abstractNumId w:val="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10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1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104"/>
  </w:num>
  <w:num w:numId="141">
    <w:abstractNumId w:val="95"/>
  </w:num>
  <w:num w:numId="142">
    <w:abstractNumId w:val="134"/>
  </w:num>
  <w:num w:numId="143">
    <w:abstractNumId w:val="68"/>
  </w:num>
  <w:num w:numId="144">
    <w:abstractNumId w:val="2"/>
  </w:num>
  <w:num w:numId="145">
    <w:abstractNumId w:val="74"/>
  </w:num>
  <w:num w:numId="146">
    <w:abstractNumId w:val="113"/>
  </w:num>
  <w:num w:numId="147">
    <w:abstractNumId w:val="135"/>
  </w:num>
  <w:num w:numId="148">
    <w:abstractNumId w:val="10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40"/>
  </w:num>
  <w:num w:numId="150">
    <w:abstractNumId w:val="57"/>
  </w:num>
  <w:num w:numId="151">
    <w:abstractNumId w:val="139"/>
  </w:num>
  <w:num w:numId="152">
    <w:abstractNumId w:val="72"/>
  </w:num>
  <w:num w:numId="153">
    <w:abstractNumId w:val="5"/>
  </w:num>
  <w:num w:numId="154">
    <w:abstractNumId w:val="96"/>
  </w:num>
  <w:num w:numId="155">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27"/>
  </w:num>
  <w:num w:numId="157">
    <w:abstractNumId w:val="155"/>
  </w:num>
  <w:num w:numId="158">
    <w:abstractNumId w:val="1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73"/>
  </w:num>
  <w:num w:numId="160">
    <w:abstractNumId w:val="58"/>
  </w:num>
  <w:num w:numId="161">
    <w:abstractNumId w:val="154"/>
  </w:num>
  <w:num w:numId="162">
    <w:abstractNumId w:val="34"/>
  </w:num>
  <w:num w:numId="163">
    <w:abstractNumId w:val="31"/>
  </w:num>
  <w:num w:numId="164">
    <w:abstractNumId w:val="154"/>
    <w:lvlOverride w:ilvl="0">
      <w:startOverride w:val="1"/>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47"/>
  </w:num>
  <w:num w:numId="166">
    <w:abstractNumId w:val="19"/>
  </w:num>
  <w:numIdMacAtCleanup w:val="1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F18"/>
    <w:rsid w:val="00004E61"/>
    <w:rsid w:val="00010FAA"/>
    <w:rsid w:val="00021BBE"/>
    <w:rsid w:val="00021F61"/>
    <w:rsid w:val="0002217B"/>
    <w:rsid w:val="00026DFC"/>
    <w:rsid w:val="00031899"/>
    <w:rsid w:val="0003220B"/>
    <w:rsid w:val="00032D8C"/>
    <w:rsid w:val="000344BF"/>
    <w:rsid w:val="00035C73"/>
    <w:rsid w:val="00044768"/>
    <w:rsid w:val="0004501A"/>
    <w:rsid w:val="00046074"/>
    <w:rsid w:val="00055971"/>
    <w:rsid w:val="00064DF7"/>
    <w:rsid w:val="00064F3B"/>
    <w:rsid w:val="000724B9"/>
    <w:rsid w:val="00082411"/>
    <w:rsid w:val="000851DF"/>
    <w:rsid w:val="00090271"/>
    <w:rsid w:val="00090D06"/>
    <w:rsid w:val="000916BF"/>
    <w:rsid w:val="00094B5B"/>
    <w:rsid w:val="000A5862"/>
    <w:rsid w:val="000B1460"/>
    <w:rsid w:val="000B2D34"/>
    <w:rsid w:val="000B4A6E"/>
    <w:rsid w:val="000B561D"/>
    <w:rsid w:val="000C2FFA"/>
    <w:rsid w:val="000C3649"/>
    <w:rsid w:val="000C3D75"/>
    <w:rsid w:val="000C6952"/>
    <w:rsid w:val="000D08A7"/>
    <w:rsid w:val="000D4709"/>
    <w:rsid w:val="000D5538"/>
    <w:rsid w:val="000D7099"/>
    <w:rsid w:val="000E126E"/>
    <w:rsid w:val="000F01F3"/>
    <w:rsid w:val="000F06AF"/>
    <w:rsid w:val="000F51C9"/>
    <w:rsid w:val="0010425A"/>
    <w:rsid w:val="00104EB9"/>
    <w:rsid w:val="00106C51"/>
    <w:rsid w:val="001104D3"/>
    <w:rsid w:val="001125A1"/>
    <w:rsid w:val="001139AC"/>
    <w:rsid w:val="00117FA4"/>
    <w:rsid w:val="00120633"/>
    <w:rsid w:val="00126AAB"/>
    <w:rsid w:val="00127A1F"/>
    <w:rsid w:val="00135422"/>
    <w:rsid w:val="001354E9"/>
    <w:rsid w:val="0014585A"/>
    <w:rsid w:val="00145D07"/>
    <w:rsid w:val="0014753B"/>
    <w:rsid w:val="001478D2"/>
    <w:rsid w:val="0015054A"/>
    <w:rsid w:val="0015225C"/>
    <w:rsid w:val="0015238A"/>
    <w:rsid w:val="00157926"/>
    <w:rsid w:val="00160DA3"/>
    <w:rsid w:val="001624B3"/>
    <w:rsid w:val="00163278"/>
    <w:rsid w:val="0016547D"/>
    <w:rsid w:val="001755B4"/>
    <w:rsid w:val="001834F7"/>
    <w:rsid w:val="0018367E"/>
    <w:rsid w:val="001848C5"/>
    <w:rsid w:val="0018524C"/>
    <w:rsid w:val="001878CB"/>
    <w:rsid w:val="0019351E"/>
    <w:rsid w:val="00195157"/>
    <w:rsid w:val="001951B3"/>
    <w:rsid w:val="00195A22"/>
    <w:rsid w:val="001A381A"/>
    <w:rsid w:val="001A3E1E"/>
    <w:rsid w:val="001B24B4"/>
    <w:rsid w:val="001B3D50"/>
    <w:rsid w:val="001B448C"/>
    <w:rsid w:val="001C3AB9"/>
    <w:rsid w:val="001C3B36"/>
    <w:rsid w:val="001C56E5"/>
    <w:rsid w:val="001D2F29"/>
    <w:rsid w:val="001D3139"/>
    <w:rsid w:val="001E6ECD"/>
    <w:rsid w:val="001F1065"/>
    <w:rsid w:val="001F2722"/>
    <w:rsid w:val="001F2C6C"/>
    <w:rsid w:val="001F2D2D"/>
    <w:rsid w:val="001F67C7"/>
    <w:rsid w:val="00213F7B"/>
    <w:rsid w:val="00217A6A"/>
    <w:rsid w:val="002265B6"/>
    <w:rsid w:val="00231060"/>
    <w:rsid w:val="00231F9C"/>
    <w:rsid w:val="0024541D"/>
    <w:rsid w:val="00246C69"/>
    <w:rsid w:val="00250D68"/>
    <w:rsid w:val="002517B8"/>
    <w:rsid w:val="00252296"/>
    <w:rsid w:val="00255AD1"/>
    <w:rsid w:val="0025612E"/>
    <w:rsid w:val="002601B2"/>
    <w:rsid w:val="002711AD"/>
    <w:rsid w:val="002748B4"/>
    <w:rsid w:val="00274B47"/>
    <w:rsid w:val="00277391"/>
    <w:rsid w:val="00277A53"/>
    <w:rsid w:val="00280190"/>
    <w:rsid w:val="002857BB"/>
    <w:rsid w:val="00287386"/>
    <w:rsid w:val="0029337B"/>
    <w:rsid w:val="00295418"/>
    <w:rsid w:val="0029736A"/>
    <w:rsid w:val="002A1145"/>
    <w:rsid w:val="002A516A"/>
    <w:rsid w:val="002B0B18"/>
    <w:rsid w:val="002B23D4"/>
    <w:rsid w:val="002B7A35"/>
    <w:rsid w:val="002C4471"/>
    <w:rsid w:val="002C53B4"/>
    <w:rsid w:val="002C6C3D"/>
    <w:rsid w:val="002D0AC3"/>
    <w:rsid w:val="002D2DD9"/>
    <w:rsid w:val="002D4F91"/>
    <w:rsid w:val="002E5642"/>
    <w:rsid w:val="002F49B0"/>
    <w:rsid w:val="002F5944"/>
    <w:rsid w:val="0030263D"/>
    <w:rsid w:val="003033A1"/>
    <w:rsid w:val="00306874"/>
    <w:rsid w:val="003155B3"/>
    <w:rsid w:val="00320AFF"/>
    <w:rsid w:val="00330464"/>
    <w:rsid w:val="003324E1"/>
    <w:rsid w:val="00332F7A"/>
    <w:rsid w:val="0033522C"/>
    <w:rsid w:val="00335884"/>
    <w:rsid w:val="00343493"/>
    <w:rsid w:val="00347C61"/>
    <w:rsid w:val="00350851"/>
    <w:rsid w:val="00351111"/>
    <w:rsid w:val="0036446D"/>
    <w:rsid w:val="003708F2"/>
    <w:rsid w:val="003709A3"/>
    <w:rsid w:val="00371F73"/>
    <w:rsid w:val="003757D4"/>
    <w:rsid w:val="0038605E"/>
    <w:rsid w:val="0039059E"/>
    <w:rsid w:val="0039321B"/>
    <w:rsid w:val="00394831"/>
    <w:rsid w:val="00395A77"/>
    <w:rsid w:val="0039711B"/>
    <w:rsid w:val="003A12A4"/>
    <w:rsid w:val="003A49BE"/>
    <w:rsid w:val="003A5568"/>
    <w:rsid w:val="003B05DB"/>
    <w:rsid w:val="003B0AD6"/>
    <w:rsid w:val="003B7E2E"/>
    <w:rsid w:val="003C0EA5"/>
    <w:rsid w:val="003C7933"/>
    <w:rsid w:val="003E0FAF"/>
    <w:rsid w:val="003E36C6"/>
    <w:rsid w:val="00402766"/>
    <w:rsid w:val="00402FC2"/>
    <w:rsid w:val="0041221F"/>
    <w:rsid w:val="00412476"/>
    <w:rsid w:val="00422065"/>
    <w:rsid w:val="00424D2C"/>
    <w:rsid w:val="00427B89"/>
    <w:rsid w:val="0044253E"/>
    <w:rsid w:val="0045066C"/>
    <w:rsid w:val="00450B93"/>
    <w:rsid w:val="00452BE2"/>
    <w:rsid w:val="00454F3B"/>
    <w:rsid w:val="004554AA"/>
    <w:rsid w:val="00460186"/>
    <w:rsid w:val="004637D1"/>
    <w:rsid w:val="0046465E"/>
    <w:rsid w:val="0046493A"/>
    <w:rsid w:val="0046561A"/>
    <w:rsid w:val="004665F5"/>
    <w:rsid w:val="00466FA3"/>
    <w:rsid w:val="004678CE"/>
    <w:rsid w:val="004711C9"/>
    <w:rsid w:val="004803AC"/>
    <w:rsid w:val="004819AF"/>
    <w:rsid w:val="00482C28"/>
    <w:rsid w:val="00486515"/>
    <w:rsid w:val="0048724B"/>
    <w:rsid w:val="00490B91"/>
    <w:rsid w:val="00492363"/>
    <w:rsid w:val="004A062E"/>
    <w:rsid w:val="004A21D4"/>
    <w:rsid w:val="004A2DAF"/>
    <w:rsid w:val="004A6DC9"/>
    <w:rsid w:val="004C5F18"/>
    <w:rsid w:val="004D3407"/>
    <w:rsid w:val="004D45DF"/>
    <w:rsid w:val="004F4DAA"/>
    <w:rsid w:val="00510120"/>
    <w:rsid w:val="005107C6"/>
    <w:rsid w:val="00517247"/>
    <w:rsid w:val="005202A2"/>
    <w:rsid w:val="00521909"/>
    <w:rsid w:val="005259E1"/>
    <w:rsid w:val="005272DF"/>
    <w:rsid w:val="005339C5"/>
    <w:rsid w:val="005345B0"/>
    <w:rsid w:val="00537DB6"/>
    <w:rsid w:val="00567CD9"/>
    <w:rsid w:val="00572E95"/>
    <w:rsid w:val="00574342"/>
    <w:rsid w:val="00576AD1"/>
    <w:rsid w:val="005775C0"/>
    <w:rsid w:val="00581498"/>
    <w:rsid w:val="00582403"/>
    <w:rsid w:val="00590B26"/>
    <w:rsid w:val="005935A6"/>
    <w:rsid w:val="005A106E"/>
    <w:rsid w:val="005A2A81"/>
    <w:rsid w:val="005A3640"/>
    <w:rsid w:val="005A6CE7"/>
    <w:rsid w:val="005B083C"/>
    <w:rsid w:val="005B2231"/>
    <w:rsid w:val="005B297A"/>
    <w:rsid w:val="005B3C15"/>
    <w:rsid w:val="005B6502"/>
    <w:rsid w:val="005C0181"/>
    <w:rsid w:val="005C04E1"/>
    <w:rsid w:val="005C6FF0"/>
    <w:rsid w:val="005D0513"/>
    <w:rsid w:val="005D33C9"/>
    <w:rsid w:val="005D386F"/>
    <w:rsid w:val="005D7482"/>
    <w:rsid w:val="005E079B"/>
    <w:rsid w:val="0060246A"/>
    <w:rsid w:val="006044C2"/>
    <w:rsid w:val="00604995"/>
    <w:rsid w:val="00604ACB"/>
    <w:rsid w:val="0061661F"/>
    <w:rsid w:val="00623AE9"/>
    <w:rsid w:val="0063129F"/>
    <w:rsid w:val="006357FD"/>
    <w:rsid w:val="00642F24"/>
    <w:rsid w:val="006514C5"/>
    <w:rsid w:val="00652DB0"/>
    <w:rsid w:val="00652EB0"/>
    <w:rsid w:val="00653A1A"/>
    <w:rsid w:val="0065598C"/>
    <w:rsid w:val="00661E17"/>
    <w:rsid w:val="00661F6A"/>
    <w:rsid w:val="00663EB3"/>
    <w:rsid w:val="006657CD"/>
    <w:rsid w:val="00666B37"/>
    <w:rsid w:val="00673133"/>
    <w:rsid w:val="0067457F"/>
    <w:rsid w:val="00676FA6"/>
    <w:rsid w:val="00677670"/>
    <w:rsid w:val="00677F89"/>
    <w:rsid w:val="006813B3"/>
    <w:rsid w:val="00681983"/>
    <w:rsid w:val="00693BA5"/>
    <w:rsid w:val="006970E9"/>
    <w:rsid w:val="006A0F37"/>
    <w:rsid w:val="006A47CB"/>
    <w:rsid w:val="006A5B3A"/>
    <w:rsid w:val="006A698C"/>
    <w:rsid w:val="006B1FBD"/>
    <w:rsid w:val="006B369A"/>
    <w:rsid w:val="006D0CCF"/>
    <w:rsid w:val="006D1326"/>
    <w:rsid w:val="006D1828"/>
    <w:rsid w:val="006E46BA"/>
    <w:rsid w:val="006E5CD7"/>
    <w:rsid w:val="006E7994"/>
    <w:rsid w:val="0070340D"/>
    <w:rsid w:val="00704DD9"/>
    <w:rsid w:val="0071080D"/>
    <w:rsid w:val="0071724B"/>
    <w:rsid w:val="00723863"/>
    <w:rsid w:val="00732D64"/>
    <w:rsid w:val="00736514"/>
    <w:rsid w:val="0073679E"/>
    <w:rsid w:val="0075473A"/>
    <w:rsid w:val="007578A8"/>
    <w:rsid w:val="0075792B"/>
    <w:rsid w:val="007579D2"/>
    <w:rsid w:val="007602B3"/>
    <w:rsid w:val="0076148D"/>
    <w:rsid w:val="00762A9C"/>
    <w:rsid w:val="00763E21"/>
    <w:rsid w:val="00765C25"/>
    <w:rsid w:val="00765F07"/>
    <w:rsid w:val="00773239"/>
    <w:rsid w:val="0077393A"/>
    <w:rsid w:val="00775CDC"/>
    <w:rsid w:val="0078030D"/>
    <w:rsid w:val="00795DBA"/>
    <w:rsid w:val="007A18E3"/>
    <w:rsid w:val="007A3C33"/>
    <w:rsid w:val="007A6BB6"/>
    <w:rsid w:val="007B1CDE"/>
    <w:rsid w:val="007C024B"/>
    <w:rsid w:val="007D3CA4"/>
    <w:rsid w:val="007D6F55"/>
    <w:rsid w:val="007E7EF1"/>
    <w:rsid w:val="007F040A"/>
    <w:rsid w:val="007F09C5"/>
    <w:rsid w:val="007F1161"/>
    <w:rsid w:val="007F2083"/>
    <w:rsid w:val="007F2F75"/>
    <w:rsid w:val="007F35CE"/>
    <w:rsid w:val="007F52FF"/>
    <w:rsid w:val="008013A3"/>
    <w:rsid w:val="00802E23"/>
    <w:rsid w:val="00804E4B"/>
    <w:rsid w:val="008078D7"/>
    <w:rsid w:val="00814770"/>
    <w:rsid w:val="008159D7"/>
    <w:rsid w:val="00822095"/>
    <w:rsid w:val="00831B5F"/>
    <w:rsid w:val="00834A30"/>
    <w:rsid w:val="008359EB"/>
    <w:rsid w:val="00841D32"/>
    <w:rsid w:val="008446B2"/>
    <w:rsid w:val="008474A7"/>
    <w:rsid w:val="0085036A"/>
    <w:rsid w:val="00864EB8"/>
    <w:rsid w:val="00867E20"/>
    <w:rsid w:val="00870D46"/>
    <w:rsid w:val="00871963"/>
    <w:rsid w:val="0087437A"/>
    <w:rsid w:val="008749BE"/>
    <w:rsid w:val="00874B5A"/>
    <w:rsid w:val="008815CB"/>
    <w:rsid w:val="00881C38"/>
    <w:rsid w:val="008862E8"/>
    <w:rsid w:val="00895D10"/>
    <w:rsid w:val="008A034F"/>
    <w:rsid w:val="008A34CB"/>
    <w:rsid w:val="008A586A"/>
    <w:rsid w:val="008B0BA2"/>
    <w:rsid w:val="008C64D0"/>
    <w:rsid w:val="008C669E"/>
    <w:rsid w:val="008D15F5"/>
    <w:rsid w:val="008E046D"/>
    <w:rsid w:val="008E1214"/>
    <w:rsid w:val="008E5A14"/>
    <w:rsid w:val="008E75D7"/>
    <w:rsid w:val="008F0960"/>
    <w:rsid w:val="008F4794"/>
    <w:rsid w:val="008F5844"/>
    <w:rsid w:val="008F7DE4"/>
    <w:rsid w:val="00900D57"/>
    <w:rsid w:val="0090120C"/>
    <w:rsid w:val="00903BE6"/>
    <w:rsid w:val="00904E68"/>
    <w:rsid w:val="00905843"/>
    <w:rsid w:val="00917020"/>
    <w:rsid w:val="009203DD"/>
    <w:rsid w:val="00921D6F"/>
    <w:rsid w:val="00931156"/>
    <w:rsid w:val="00940B14"/>
    <w:rsid w:val="00944019"/>
    <w:rsid w:val="00945FDB"/>
    <w:rsid w:val="0094736C"/>
    <w:rsid w:val="0095152E"/>
    <w:rsid w:val="00951C39"/>
    <w:rsid w:val="00951EBD"/>
    <w:rsid w:val="00956DAC"/>
    <w:rsid w:val="00957346"/>
    <w:rsid w:val="00965D0F"/>
    <w:rsid w:val="009671E1"/>
    <w:rsid w:val="009721FB"/>
    <w:rsid w:val="009775BB"/>
    <w:rsid w:val="009A01F9"/>
    <w:rsid w:val="009A3FEE"/>
    <w:rsid w:val="009B60B9"/>
    <w:rsid w:val="009B76EA"/>
    <w:rsid w:val="009B7A3B"/>
    <w:rsid w:val="009C12C6"/>
    <w:rsid w:val="009C31B4"/>
    <w:rsid w:val="009C75E6"/>
    <w:rsid w:val="009D160D"/>
    <w:rsid w:val="009D5C7B"/>
    <w:rsid w:val="009D7CFC"/>
    <w:rsid w:val="009E1623"/>
    <w:rsid w:val="009F65FF"/>
    <w:rsid w:val="009F7270"/>
    <w:rsid w:val="00A20D02"/>
    <w:rsid w:val="00A22900"/>
    <w:rsid w:val="00A337F4"/>
    <w:rsid w:val="00A352FF"/>
    <w:rsid w:val="00A4628E"/>
    <w:rsid w:val="00A46C0E"/>
    <w:rsid w:val="00A51DEB"/>
    <w:rsid w:val="00A536FA"/>
    <w:rsid w:val="00A53E96"/>
    <w:rsid w:val="00A56610"/>
    <w:rsid w:val="00A57311"/>
    <w:rsid w:val="00A60931"/>
    <w:rsid w:val="00A62A75"/>
    <w:rsid w:val="00A63609"/>
    <w:rsid w:val="00A714DC"/>
    <w:rsid w:val="00A734A3"/>
    <w:rsid w:val="00A74A2B"/>
    <w:rsid w:val="00A83337"/>
    <w:rsid w:val="00A83773"/>
    <w:rsid w:val="00A8476C"/>
    <w:rsid w:val="00A91A43"/>
    <w:rsid w:val="00A94284"/>
    <w:rsid w:val="00AA2A53"/>
    <w:rsid w:val="00AA5058"/>
    <w:rsid w:val="00AB0D19"/>
    <w:rsid w:val="00AB38EE"/>
    <w:rsid w:val="00AC355A"/>
    <w:rsid w:val="00AC3CD6"/>
    <w:rsid w:val="00AC65AD"/>
    <w:rsid w:val="00AC6AE5"/>
    <w:rsid w:val="00AD1CD5"/>
    <w:rsid w:val="00AD2823"/>
    <w:rsid w:val="00AD60B9"/>
    <w:rsid w:val="00AD7A61"/>
    <w:rsid w:val="00AE56FC"/>
    <w:rsid w:val="00AF0077"/>
    <w:rsid w:val="00AF3540"/>
    <w:rsid w:val="00B00290"/>
    <w:rsid w:val="00B13C3C"/>
    <w:rsid w:val="00B17498"/>
    <w:rsid w:val="00B176D4"/>
    <w:rsid w:val="00B17A2D"/>
    <w:rsid w:val="00B22732"/>
    <w:rsid w:val="00B274BF"/>
    <w:rsid w:val="00B27D8D"/>
    <w:rsid w:val="00B35913"/>
    <w:rsid w:val="00B37844"/>
    <w:rsid w:val="00B511AA"/>
    <w:rsid w:val="00B52158"/>
    <w:rsid w:val="00B6474B"/>
    <w:rsid w:val="00B7245D"/>
    <w:rsid w:val="00B72F98"/>
    <w:rsid w:val="00B77635"/>
    <w:rsid w:val="00B804AC"/>
    <w:rsid w:val="00B851A5"/>
    <w:rsid w:val="00B86AD4"/>
    <w:rsid w:val="00B9001C"/>
    <w:rsid w:val="00B92E0C"/>
    <w:rsid w:val="00B946DE"/>
    <w:rsid w:val="00B9631E"/>
    <w:rsid w:val="00BB69C3"/>
    <w:rsid w:val="00BB7C16"/>
    <w:rsid w:val="00BB7E7E"/>
    <w:rsid w:val="00BC4B64"/>
    <w:rsid w:val="00BD1255"/>
    <w:rsid w:val="00BD1E8E"/>
    <w:rsid w:val="00BD475C"/>
    <w:rsid w:val="00BE0CE6"/>
    <w:rsid w:val="00BE306C"/>
    <w:rsid w:val="00BE58E2"/>
    <w:rsid w:val="00BF0FD5"/>
    <w:rsid w:val="00BF232E"/>
    <w:rsid w:val="00BF3E65"/>
    <w:rsid w:val="00BF6F5D"/>
    <w:rsid w:val="00C0164B"/>
    <w:rsid w:val="00C01EB7"/>
    <w:rsid w:val="00C15053"/>
    <w:rsid w:val="00C15E08"/>
    <w:rsid w:val="00C17EE4"/>
    <w:rsid w:val="00C210D5"/>
    <w:rsid w:val="00C22F18"/>
    <w:rsid w:val="00C31061"/>
    <w:rsid w:val="00C3200C"/>
    <w:rsid w:val="00C373C6"/>
    <w:rsid w:val="00C41461"/>
    <w:rsid w:val="00C4691B"/>
    <w:rsid w:val="00C5062D"/>
    <w:rsid w:val="00C55005"/>
    <w:rsid w:val="00C60852"/>
    <w:rsid w:val="00C63C36"/>
    <w:rsid w:val="00C71BAC"/>
    <w:rsid w:val="00C73355"/>
    <w:rsid w:val="00C824E5"/>
    <w:rsid w:val="00C83605"/>
    <w:rsid w:val="00C83DD2"/>
    <w:rsid w:val="00C92729"/>
    <w:rsid w:val="00C94FA3"/>
    <w:rsid w:val="00CA201C"/>
    <w:rsid w:val="00CA2D49"/>
    <w:rsid w:val="00CB1DE0"/>
    <w:rsid w:val="00CB54B4"/>
    <w:rsid w:val="00CC25F2"/>
    <w:rsid w:val="00CC5A00"/>
    <w:rsid w:val="00CD14C4"/>
    <w:rsid w:val="00CE06E8"/>
    <w:rsid w:val="00CE3772"/>
    <w:rsid w:val="00CE677B"/>
    <w:rsid w:val="00CE72BD"/>
    <w:rsid w:val="00CE744E"/>
    <w:rsid w:val="00D00313"/>
    <w:rsid w:val="00D01880"/>
    <w:rsid w:val="00D02858"/>
    <w:rsid w:val="00D0373F"/>
    <w:rsid w:val="00D05DE3"/>
    <w:rsid w:val="00D13386"/>
    <w:rsid w:val="00D14BC4"/>
    <w:rsid w:val="00D1661B"/>
    <w:rsid w:val="00D23D39"/>
    <w:rsid w:val="00D302F2"/>
    <w:rsid w:val="00D33187"/>
    <w:rsid w:val="00D34810"/>
    <w:rsid w:val="00D348C7"/>
    <w:rsid w:val="00D35823"/>
    <w:rsid w:val="00D42471"/>
    <w:rsid w:val="00D502EC"/>
    <w:rsid w:val="00D51C88"/>
    <w:rsid w:val="00D54219"/>
    <w:rsid w:val="00D6764F"/>
    <w:rsid w:val="00D84FC4"/>
    <w:rsid w:val="00D8664A"/>
    <w:rsid w:val="00D92E46"/>
    <w:rsid w:val="00D93D8D"/>
    <w:rsid w:val="00D94026"/>
    <w:rsid w:val="00DB0B72"/>
    <w:rsid w:val="00DB325C"/>
    <w:rsid w:val="00DB56A5"/>
    <w:rsid w:val="00DB751F"/>
    <w:rsid w:val="00DC463F"/>
    <w:rsid w:val="00DC5B54"/>
    <w:rsid w:val="00DC6CD9"/>
    <w:rsid w:val="00DC7E60"/>
    <w:rsid w:val="00DD086C"/>
    <w:rsid w:val="00DD64E1"/>
    <w:rsid w:val="00DE221B"/>
    <w:rsid w:val="00DE2D6C"/>
    <w:rsid w:val="00DE388F"/>
    <w:rsid w:val="00DE5092"/>
    <w:rsid w:val="00DF1F40"/>
    <w:rsid w:val="00DF26AD"/>
    <w:rsid w:val="00DF6718"/>
    <w:rsid w:val="00E0309A"/>
    <w:rsid w:val="00E04780"/>
    <w:rsid w:val="00E07799"/>
    <w:rsid w:val="00E10C1B"/>
    <w:rsid w:val="00E11F54"/>
    <w:rsid w:val="00E501E3"/>
    <w:rsid w:val="00E53AE8"/>
    <w:rsid w:val="00E56019"/>
    <w:rsid w:val="00E61E87"/>
    <w:rsid w:val="00E6381B"/>
    <w:rsid w:val="00E67876"/>
    <w:rsid w:val="00E76B6B"/>
    <w:rsid w:val="00E77A33"/>
    <w:rsid w:val="00E8037C"/>
    <w:rsid w:val="00E81FCD"/>
    <w:rsid w:val="00E83561"/>
    <w:rsid w:val="00E849AC"/>
    <w:rsid w:val="00E95BCC"/>
    <w:rsid w:val="00EA2B66"/>
    <w:rsid w:val="00EA3B3E"/>
    <w:rsid w:val="00EA4E84"/>
    <w:rsid w:val="00EC1C2A"/>
    <w:rsid w:val="00EC31F5"/>
    <w:rsid w:val="00EC3C51"/>
    <w:rsid w:val="00EC43C5"/>
    <w:rsid w:val="00ED316D"/>
    <w:rsid w:val="00ED35FA"/>
    <w:rsid w:val="00ED37A7"/>
    <w:rsid w:val="00ED6A70"/>
    <w:rsid w:val="00ED7DC7"/>
    <w:rsid w:val="00EE440F"/>
    <w:rsid w:val="00EF33C7"/>
    <w:rsid w:val="00F04B73"/>
    <w:rsid w:val="00F127E5"/>
    <w:rsid w:val="00F12DC5"/>
    <w:rsid w:val="00F2214C"/>
    <w:rsid w:val="00F22168"/>
    <w:rsid w:val="00F417CB"/>
    <w:rsid w:val="00F445A7"/>
    <w:rsid w:val="00F47C1E"/>
    <w:rsid w:val="00F5481D"/>
    <w:rsid w:val="00F706E8"/>
    <w:rsid w:val="00F7475E"/>
    <w:rsid w:val="00F905FD"/>
    <w:rsid w:val="00F9181D"/>
    <w:rsid w:val="00F961CC"/>
    <w:rsid w:val="00FA043F"/>
    <w:rsid w:val="00FA6315"/>
    <w:rsid w:val="00FB0FC5"/>
    <w:rsid w:val="00FB27A5"/>
    <w:rsid w:val="00FB5C0D"/>
    <w:rsid w:val="00FC3F9B"/>
    <w:rsid w:val="00FC43E4"/>
    <w:rsid w:val="00FE060E"/>
    <w:rsid w:val="00FE3875"/>
    <w:rsid w:val="00FF0B3D"/>
    <w:rsid w:val="00FF1F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5F18"/>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rsid w:val="00395A77"/>
    <w:pPr>
      <w:keepNext/>
      <w:spacing w:before="240" w:after="60"/>
      <w:outlineLvl w:val="0"/>
    </w:pPr>
    <w:rPr>
      <w:rFonts w:ascii="Arial" w:hAnsi="Arial" w:cs="Arial"/>
      <w:b/>
      <w:bCs/>
      <w:kern w:val="32"/>
      <w:sz w:val="32"/>
      <w:szCs w:val="32"/>
    </w:rPr>
  </w:style>
  <w:style w:type="paragraph" w:styleId="2">
    <w:name w:val="heading 2"/>
    <w:basedOn w:val="a"/>
    <w:link w:val="20"/>
    <w:uiPriority w:val="99"/>
    <w:qFormat/>
    <w:rsid w:val="004C5F18"/>
    <w:pPr>
      <w:spacing w:before="100" w:beforeAutospacing="1" w:after="100" w:afterAutospacing="1"/>
      <w:outlineLvl w:val="1"/>
    </w:pPr>
    <w:rPr>
      <w:b/>
      <w:bCs/>
      <w:sz w:val="36"/>
      <w:szCs w:val="36"/>
    </w:rPr>
  </w:style>
  <w:style w:type="paragraph" w:styleId="3">
    <w:name w:val="heading 3"/>
    <w:basedOn w:val="a"/>
    <w:link w:val="30"/>
    <w:qFormat/>
    <w:rsid w:val="004C5F18"/>
    <w:pPr>
      <w:spacing w:before="100" w:beforeAutospacing="1" w:after="100" w:afterAutospacing="1"/>
      <w:outlineLvl w:val="2"/>
    </w:pPr>
    <w:rPr>
      <w:b/>
      <w:bCs/>
      <w:sz w:val="27"/>
      <w:szCs w:val="27"/>
    </w:rPr>
  </w:style>
  <w:style w:type="paragraph" w:styleId="4">
    <w:name w:val="heading 4"/>
    <w:basedOn w:val="a"/>
    <w:next w:val="a"/>
    <w:link w:val="40"/>
    <w:uiPriority w:val="9"/>
    <w:semiHidden/>
    <w:unhideWhenUsed/>
    <w:qFormat/>
    <w:rsid w:val="00DC6C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D348C7"/>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D348C7"/>
    <w:pPr>
      <w:keepNext/>
      <w:keepLines/>
      <w:spacing w:before="200"/>
      <w:outlineLvl w:val="5"/>
    </w:pPr>
    <w:rPr>
      <w:rFonts w:asciiTheme="majorHAnsi" w:eastAsiaTheme="majorEastAsia" w:hAnsiTheme="majorHAnsi" w:cstheme="majorBidi"/>
      <w:i/>
      <w:iCs/>
      <w:color w:val="243F60" w:themeColor="accent1" w:themeShade="7F"/>
    </w:rPr>
  </w:style>
  <w:style w:type="paragraph" w:styleId="9">
    <w:name w:val="heading 9"/>
    <w:basedOn w:val="a"/>
    <w:next w:val="a"/>
    <w:link w:val="90"/>
    <w:uiPriority w:val="9"/>
    <w:semiHidden/>
    <w:unhideWhenUsed/>
    <w:qFormat/>
    <w:rsid w:val="00D348C7"/>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4C5F1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4C5F18"/>
    <w:rPr>
      <w:rFonts w:ascii="Times New Roman" w:eastAsia="Times New Roman" w:hAnsi="Times New Roman" w:cs="Times New Roman"/>
      <w:b/>
      <w:bCs/>
      <w:sz w:val="27"/>
      <w:szCs w:val="27"/>
      <w:lang w:eastAsia="ru-RU"/>
    </w:rPr>
  </w:style>
  <w:style w:type="character" w:styleId="a3">
    <w:name w:val="Hyperlink"/>
    <w:uiPriority w:val="99"/>
    <w:rsid w:val="004C5F18"/>
    <w:rPr>
      <w:color w:val="000080"/>
      <w:u w:val="single"/>
    </w:rPr>
  </w:style>
  <w:style w:type="character" w:styleId="a4">
    <w:name w:val="FollowedHyperlink"/>
    <w:uiPriority w:val="99"/>
    <w:rsid w:val="004C5F18"/>
    <w:rPr>
      <w:color w:val="800000"/>
      <w:u w:val="single"/>
    </w:rPr>
  </w:style>
  <w:style w:type="paragraph" w:styleId="a5">
    <w:name w:val="Normal (Web)"/>
    <w:basedOn w:val="a"/>
    <w:uiPriority w:val="99"/>
    <w:rsid w:val="004C5F18"/>
    <w:pPr>
      <w:spacing w:before="100" w:beforeAutospacing="1" w:after="100" w:afterAutospacing="1"/>
    </w:pPr>
  </w:style>
  <w:style w:type="character" w:styleId="a6">
    <w:name w:val="Emphasis"/>
    <w:uiPriority w:val="20"/>
    <w:qFormat/>
    <w:rsid w:val="004C5F18"/>
    <w:rPr>
      <w:i/>
      <w:iCs/>
    </w:rPr>
  </w:style>
  <w:style w:type="table" w:styleId="a7">
    <w:name w:val="Table Grid"/>
    <w:basedOn w:val="a1"/>
    <w:uiPriority w:val="99"/>
    <w:rsid w:val="004C5F1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4C5F18"/>
    <w:rPr>
      <w:rFonts w:cs="Times New Roman"/>
    </w:rPr>
  </w:style>
  <w:style w:type="character" w:customStyle="1" w:styleId="WW8Num2z0">
    <w:name w:val="WW8Num2z0"/>
    <w:rsid w:val="004C5F18"/>
    <w:rPr>
      <w:rFonts w:cs="Times New Roman"/>
    </w:rPr>
  </w:style>
  <w:style w:type="character" w:customStyle="1" w:styleId="WW8Num3z0">
    <w:name w:val="WW8Num3z0"/>
    <w:rsid w:val="004C5F18"/>
    <w:rPr>
      <w:rFonts w:cs="Times New Roman"/>
    </w:rPr>
  </w:style>
  <w:style w:type="character" w:customStyle="1" w:styleId="WW8Num4z0">
    <w:name w:val="WW8Num4z0"/>
    <w:rsid w:val="004C5F18"/>
    <w:rPr>
      <w:rFonts w:eastAsia="Times New Roman" w:cs="Times New Roman"/>
    </w:rPr>
  </w:style>
  <w:style w:type="character" w:customStyle="1" w:styleId="WW8Num4z1">
    <w:name w:val="WW8Num4z1"/>
    <w:rsid w:val="004C5F18"/>
    <w:rPr>
      <w:rFonts w:cs="Times New Roman"/>
    </w:rPr>
  </w:style>
  <w:style w:type="character" w:customStyle="1" w:styleId="WW8Num5z0">
    <w:name w:val="WW8Num5z0"/>
    <w:rsid w:val="004C5F18"/>
    <w:rPr>
      <w:rFonts w:cs="Times New Roman"/>
    </w:rPr>
  </w:style>
  <w:style w:type="character" w:customStyle="1" w:styleId="WW8Num6z0">
    <w:name w:val="WW8Num6z0"/>
    <w:rsid w:val="004C5F18"/>
    <w:rPr>
      <w:rFonts w:cs="Times New Roman"/>
    </w:rPr>
  </w:style>
  <w:style w:type="character" w:customStyle="1" w:styleId="WW8Num7z0">
    <w:name w:val="WW8Num7z0"/>
    <w:rsid w:val="004C5F18"/>
    <w:rPr>
      <w:rFonts w:cs="Times New Roman"/>
    </w:rPr>
  </w:style>
  <w:style w:type="character" w:customStyle="1" w:styleId="WW8Num8z0">
    <w:name w:val="WW8Num8z0"/>
    <w:rsid w:val="004C5F18"/>
    <w:rPr>
      <w:rFonts w:cs="Times New Roman"/>
    </w:rPr>
  </w:style>
  <w:style w:type="character" w:customStyle="1" w:styleId="WW8Num9z0">
    <w:name w:val="WW8Num9z0"/>
    <w:rsid w:val="004C5F18"/>
    <w:rPr>
      <w:rFonts w:cs="Times New Roman"/>
    </w:rPr>
  </w:style>
  <w:style w:type="character" w:customStyle="1" w:styleId="12">
    <w:name w:val="Основной шрифт абзаца1"/>
    <w:rsid w:val="004C5F18"/>
  </w:style>
  <w:style w:type="paragraph" w:customStyle="1" w:styleId="a8">
    <w:name w:val="Заголовок"/>
    <w:basedOn w:val="a"/>
    <w:next w:val="a9"/>
    <w:rsid w:val="004C5F18"/>
    <w:pPr>
      <w:keepNext/>
      <w:widowControl w:val="0"/>
      <w:suppressAutoHyphens/>
      <w:spacing w:before="240" w:after="120"/>
    </w:pPr>
    <w:rPr>
      <w:rFonts w:ascii="Arial" w:eastAsia="Microsoft YaHei" w:hAnsi="Arial" w:cs="Mangal"/>
      <w:kern w:val="1"/>
      <w:sz w:val="28"/>
      <w:szCs w:val="28"/>
      <w:lang w:eastAsia="hi-IN" w:bidi="hi-IN"/>
    </w:rPr>
  </w:style>
  <w:style w:type="paragraph" w:styleId="a9">
    <w:name w:val="Body Text"/>
    <w:basedOn w:val="a"/>
    <w:link w:val="aa"/>
    <w:rsid w:val="004C5F18"/>
    <w:pPr>
      <w:widowControl w:val="0"/>
      <w:suppressAutoHyphens/>
      <w:spacing w:after="120"/>
    </w:pPr>
    <w:rPr>
      <w:rFonts w:ascii="Arial" w:eastAsia="SimSun" w:hAnsi="Arial" w:cs="Mangal"/>
      <w:kern w:val="1"/>
      <w:lang w:eastAsia="hi-IN" w:bidi="hi-IN"/>
    </w:rPr>
  </w:style>
  <w:style w:type="character" w:customStyle="1" w:styleId="aa">
    <w:name w:val="Основной текст Знак"/>
    <w:basedOn w:val="a0"/>
    <w:link w:val="a9"/>
    <w:rsid w:val="004C5F18"/>
    <w:rPr>
      <w:rFonts w:ascii="Arial" w:eastAsia="SimSun" w:hAnsi="Arial" w:cs="Mangal"/>
      <w:kern w:val="1"/>
      <w:sz w:val="24"/>
      <w:szCs w:val="24"/>
      <w:lang w:eastAsia="hi-IN" w:bidi="hi-IN"/>
    </w:rPr>
  </w:style>
  <w:style w:type="paragraph" w:styleId="ab">
    <w:name w:val="List"/>
    <w:basedOn w:val="a9"/>
    <w:rsid w:val="004C5F18"/>
  </w:style>
  <w:style w:type="paragraph" w:customStyle="1" w:styleId="13">
    <w:name w:val="Название1"/>
    <w:basedOn w:val="a"/>
    <w:rsid w:val="004C5F18"/>
    <w:pPr>
      <w:widowControl w:val="0"/>
      <w:suppressLineNumbers/>
      <w:suppressAutoHyphens/>
      <w:spacing w:before="120" w:after="120"/>
    </w:pPr>
    <w:rPr>
      <w:rFonts w:ascii="Arial" w:eastAsia="SimSun" w:hAnsi="Arial" w:cs="Mangal"/>
      <w:i/>
      <w:iCs/>
      <w:kern w:val="1"/>
      <w:sz w:val="20"/>
      <w:lang w:eastAsia="hi-IN" w:bidi="hi-IN"/>
    </w:rPr>
  </w:style>
  <w:style w:type="paragraph" w:customStyle="1" w:styleId="14">
    <w:name w:val="Указатель1"/>
    <w:basedOn w:val="a"/>
    <w:rsid w:val="004C5F18"/>
    <w:pPr>
      <w:widowControl w:val="0"/>
      <w:suppressLineNumbers/>
      <w:suppressAutoHyphens/>
    </w:pPr>
    <w:rPr>
      <w:rFonts w:ascii="Arial" w:eastAsia="SimSun" w:hAnsi="Arial" w:cs="Mangal"/>
      <w:kern w:val="1"/>
      <w:lang w:eastAsia="hi-IN" w:bidi="hi-IN"/>
    </w:rPr>
  </w:style>
  <w:style w:type="paragraph" w:customStyle="1" w:styleId="Standard">
    <w:name w:val="Standard"/>
    <w:rsid w:val="004C5F18"/>
    <w:pPr>
      <w:suppressAutoHyphens/>
    </w:pPr>
    <w:rPr>
      <w:rFonts w:ascii="Arial" w:eastAsia="SimSun" w:hAnsi="Arial" w:cs="Mangal"/>
      <w:kern w:val="1"/>
      <w:sz w:val="24"/>
      <w:szCs w:val="24"/>
      <w:lang w:eastAsia="hi-IN" w:bidi="hi-IN"/>
    </w:rPr>
  </w:style>
  <w:style w:type="paragraph" w:customStyle="1" w:styleId="msolistparagraph0">
    <w:name w:val="msolistparagraph"/>
    <w:basedOn w:val="Standard"/>
    <w:rsid w:val="004C5F18"/>
    <w:pPr>
      <w:ind w:left="720"/>
    </w:pPr>
  </w:style>
  <w:style w:type="paragraph" w:customStyle="1" w:styleId="ac">
    <w:name w:val="Содержимое таблицы"/>
    <w:basedOn w:val="a"/>
    <w:rsid w:val="004C5F18"/>
    <w:pPr>
      <w:widowControl w:val="0"/>
      <w:suppressLineNumbers/>
      <w:suppressAutoHyphens/>
    </w:pPr>
    <w:rPr>
      <w:rFonts w:ascii="Arial" w:eastAsia="SimSun" w:hAnsi="Arial" w:cs="Mangal"/>
      <w:kern w:val="1"/>
      <w:lang w:eastAsia="hi-IN" w:bidi="hi-IN"/>
    </w:rPr>
  </w:style>
  <w:style w:type="paragraph" w:customStyle="1" w:styleId="ad">
    <w:name w:val="Заголовок таблицы"/>
    <w:basedOn w:val="ac"/>
    <w:rsid w:val="004C5F18"/>
    <w:pPr>
      <w:jc w:val="center"/>
    </w:pPr>
    <w:rPr>
      <w:b/>
      <w:bCs/>
    </w:rPr>
  </w:style>
  <w:style w:type="paragraph" w:customStyle="1" w:styleId="15">
    <w:name w:val="Абзац списка1"/>
    <w:basedOn w:val="a"/>
    <w:rsid w:val="004C5F18"/>
    <w:pPr>
      <w:spacing w:after="200" w:line="276" w:lineRule="auto"/>
      <w:ind w:left="720"/>
      <w:contextualSpacing/>
    </w:pPr>
    <w:rPr>
      <w:rFonts w:ascii="Calibri" w:hAnsi="Calibri"/>
      <w:sz w:val="22"/>
      <w:szCs w:val="22"/>
      <w:lang w:eastAsia="en-US"/>
    </w:rPr>
  </w:style>
  <w:style w:type="paragraph" w:styleId="ae">
    <w:name w:val="List Paragraph"/>
    <w:basedOn w:val="a"/>
    <w:uiPriority w:val="99"/>
    <w:qFormat/>
    <w:rsid w:val="004C5F18"/>
    <w:pPr>
      <w:ind w:left="708"/>
    </w:pPr>
  </w:style>
  <w:style w:type="paragraph" w:styleId="af">
    <w:name w:val="Balloon Text"/>
    <w:basedOn w:val="a"/>
    <w:link w:val="af0"/>
    <w:uiPriority w:val="99"/>
    <w:semiHidden/>
    <w:unhideWhenUsed/>
    <w:rsid w:val="004C5F18"/>
    <w:rPr>
      <w:rFonts w:ascii="Tahoma" w:hAnsi="Tahoma" w:cs="Tahoma"/>
      <w:sz w:val="16"/>
      <w:szCs w:val="16"/>
    </w:rPr>
  </w:style>
  <w:style w:type="character" w:customStyle="1" w:styleId="af0">
    <w:name w:val="Текст выноски Знак"/>
    <w:basedOn w:val="a0"/>
    <w:link w:val="af"/>
    <w:uiPriority w:val="99"/>
    <w:semiHidden/>
    <w:rsid w:val="004C5F18"/>
    <w:rPr>
      <w:rFonts w:ascii="Tahoma" w:eastAsia="Times New Roman" w:hAnsi="Tahoma" w:cs="Tahoma"/>
      <w:sz w:val="16"/>
      <w:szCs w:val="16"/>
      <w:lang w:eastAsia="ru-RU"/>
    </w:rPr>
  </w:style>
  <w:style w:type="paragraph" w:customStyle="1" w:styleId="blockcontainer">
    <w:name w:val="block_container"/>
    <w:basedOn w:val="a"/>
    <w:rsid w:val="003C7933"/>
    <w:pPr>
      <w:spacing w:before="100" w:beforeAutospacing="1" w:after="100" w:afterAutospacing="1"/>
    </w:pPr>
  </w:style>
  <w:style w:type="character" w:customStyle="1" w:styleId="11">
    <w:name w:val="Заголовок 1 Знак"/>
    <w:basedOn w:val="a0"/>
    <w:link w:val="10"/>
    <w:rsid w:val="00395A77"/>
    <w:rPr>
      <w:rFonts w:ascii="Arial" w:eastAsia="Times New Roman" w:hAnsi="Arial" w:cs="Arial"/>
      <w:b/>
      <w:bCs/>
      <w:kern w:val="32"/>
      <w:sz w:val="32"/>
      <w:szCs w:val="32"/>
      <w:lang w:eastAsia="ru-RU"/>
    </w:rPr>
  </w:style>
  <w:style w:type="paragraph" w:customStyle="1" w:styleId="ConsPlusNonformat">
    <w:name w:val="ConsPlusNonformat"/>
    <w:uiPriority w:val="99"/>
    <w:rsid w:val="0034349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40">
    <w:name w:val="Заголовок 4 Знак"/>
    <w:basedOn w:val="a0"/>
    <w:link w:val="4"/>
    <w:uiPriority w:val="9"/>
    <w:semiHidden/>
    <w:rsid w:val="00DC6CD9"/>
    <w:rPr>
      <w:rFonts w:asciiTheme="majorHAnsi" w:eastAsiaTheme="majorEastAsia" w:hAnsiTheme="majorHAnsi" w:cstheme="majorBidi"/>
      <w:b/>
      <w:bCs/>
      <w:i/>
      <w:iCs/>
      <w:color w:val="4F81BD" w:themeColor="accent1"/>
      <w:sz w:val="24"/>
      <w:szCs w:val="24"/>
      <w:lang w:eastAsia="ru-RU"/>
    </w:rPr>
  </w:style>
  <w:style w:type="character" w:styleId="af1">
    <w:name w:val="Strong"/>
    <w:basedOn w:val="a0"/>
    <w:uiPriority w:val="22"/>
    <w:qFormat/>
    <w:rsid w:val="00AA2A53"/>
    <w:rPr>
      <w:b/>
      <w:bCs/>
    </w:rPr>
  </w:style>
  <w:style w:type="character" w:customStyle="1" w:styleId="apple-converted-space">
    <w:name w:val="apple-converted-space"/>
    <w:basedOn w:val="a0"/>
    <w:rsid w:val="00AA2A53"/>
  </w:style>
  <w:style w:type="paragraph" w:styleId="af2">
    <w:name w:val="header"/>
    <w:basedOn w:val="a"/>
    <w:link w:val="af3"/>
    <w:uiPriority w:val="99"/>
    <w:unhideWhenUsed/>
    <w:rsid w:val="00217A6A"/>
    <w:pPr>
      <w:tabs>
        <w:tab w:val="center" w:pos="4677"/>
        <w:tab w:val="right" w:pos="9355"/>
      </w:tabs>
    </w:pPr>
  </w:style>
  <w:style w:type="character" w:customStyle="1" w:styleId="af3">
    <w:name w:val="Верхний колонтитул Знак"/>
    <w:basedOn w:val="a0"/>
    <w:link w:val="af2"/>
    <w:uiPriority w:val="99"/>
    <w:rsid w:val="00217A6A"/>
    <w:rPr>
      <w:rFonts w:ascii="Times New Roman" w:eastAsia="Times New Roman" w:hAnsi="Times New Roman" w:cs="Times New Roman"/>
      <w:sz w:val="24"/>
      <w:szCs w:val="24"/>
      <w:lang w:eastAsia="ru-RU"/>
    </w:rPr>
  </w:style>
  <w:style w:type="paragraph" w:styleId="af4">
    <w:name w:val="footer"/>
    <w:basedOn w:val="a"/>
    <w:link w:val="af5"/>
    <w:uiPriority w:val="99"/>
    <w:unhideWhenUsed/>
    <w:rsid w:val="00217A6A"/>
    <w:pPr>
      <w:tabs>
        <w:tab w:val="center" w:pos="4677"/>
        <w:tab w:val="right" w:pos="9355"/>
      </w:tabs>
    </w:pPr>
  </w:style>
  <w:style w:type="character" w:customStyle="1" w:styleId="af5">
    <w:name w:val="Нижний колонтитул Знак"/>
    <w:basedOn w:val="a0"/>
    <w:link w:val="af4"/>
    <w:uiPriority w:val="99"/>
    <w:rsid w:val="00217A6A"/>
    <w:rPr>
      <w:rFonts w:ascii="Times New Roman" w:eastAsia="Times New Roman" w:hAnsi="Times New Roman" w:cs="Times New Roman"/>
      <w:sz w:val="24"/>
      <w:szCs w:val="24"/>
      <w:lang w:eastAsia="ru-RU"/>
    </w:rPr>
  </w:style>
  <w:style w:type="paragraph" w:customStyle="1" w:styleId="ConsPlusNormal">
    <w:name w:val="ConsPlusNormal"/>
    <w:rsid w:val="001F2D2D"/>
    <w:pPr>
      <w:widowControl w:val="0"/>
      <w:autoSpaceDE w:val="0"/>
      <w:autoSpaceDN w:val="0"/>
      <w:adjustRightInd w:val="0"/>
      <w:spacing w:after="0" w:line="240" w:lineRule="auto"/>
    </w:pPr>
    <w:rPr>
      <w:rFonts w:ascii="Calibri" w:eastAsiaTheme="minorEastAsia" w:hAnsi="Calibri" w:cs="Calibri"/>
      <w:lang w:eastAsia="ru-RU"/>
    </w:rPr>
  </w:style>
  <w:style w:type="character" w:customStyle="1" w:styleId="12pt127">
    <w:name w:val="Стиль 12 pt Первая строка:  127 см"/>
    <w:basedOn w:val="a0"/>
    <w:rsid w:val="00104EB9"/>
    <w:rPr>
      <w:sz w:val="24"/>
    </w:rPr>
  </w:style>
  <w:style w:type="paragraph" w:customStyle="1" w:styleId="Heading">
    <w:name w:val="Heading"/>
    <w:rsid w:val="00120633"/>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c1">
    <w:name w:val="c1"/>
    <w:basedOn w:val="a"/>
    <w:rsid w:val="002F5944"/>
    <w:pPr>
      <w:spacing w:before="100" w:beforeAutospacing="1" w:after="100" w:afterAutospacing="1"/>
    </w:pPr>
  </w:style>
  <w:style w:type="character" w:customStyle="1" w:styleId="c2">
    <w:name w:val="c2"/>
    <w:basedOn w:val="a0"/>
    <w:rsid w:val="002F5944"/>
  </w:style>
  <w:style w:type="paragraph" w:customStyle="1" w:styleId="c0">
    <w:name w:val="c0"/>
    <w:basedOn w:val="a"/>
    <w:rsid w:val="00661F6A"/>
    <w:pPr>
      <w:spacing w:before="100" w:beforeAutospacing="1" w:after="100" w:afterAutospacing="1"/>
    </w:pPr>
  </w:style>
  <w:style w:type="paragraph" w:styleId="af6">
    <w:name w:val="Intense Quote"/>
    <w:basedOn w:val="a"/>
    <w:next w:val="a"/>
    <w:link w:val="af7"/>
    <w:uiPriority w:val="30"/>
    <w:qFormat/>
    <w:rsid w:val="001951B3"/>
    <w:pPr>
      <w:pBdr>
        <w:bottom w:val="single" w:sz="4" w:space="4" w:color="4F81BD" w:themeColor="accent1"/>
      </w:pBdr>
      <w:spacing w:before="200" w:after="280"/>
      <w:ind w:left="936" w:right="936"/>
    </w:pPr>
    <w:rPr>
      <w:b/>
      <w:bCs/>
      <w:i/>
      <w:iCs/>
      <w:color w:val="4F81BD" w:themeColor="accent1"/>
    </w:rPr>
  </w:style>
  <w:style w:type="character" w:customStyle="1" w:styleId="af7">
    <w:name w:val="Выделенная цитата Знак"/>
    <w:basedOn w:val="a0"/>
    <w:link w:val="af6"/>
    <w:uiPriority w:val="30"/>
    <w:rsid w:val="001951B3"/>
    <w:rPr>
      <w:rFonts w:ascii="Times New Roman" w:eastAsia="Times New Roman" w:hAnsi="Times New Roman" w:cs="Times New Roman"/>
      <w:b/>
      <w:bCs/>
      <w:i/>
      <w:iCs/>
      <w:color w:val="4F81BD" w:themeColor="accent1"/>
      <w:sz w:val="24"/>
      <w:szCs w:val="24"/>
      <w:lang w:eastAsia="ru-RU"/>
    </w:rPr>
  </w:style>
  <w:style w:type="character" w:customStyle="1" w:styleId="dash041e005f0431005f044b005f0447005f043d005f044b005f0439005f005fchar1char1">
    <w:name w:val="dash041e_005f0431_005f044b_005f0447_005f043d_005f044b_005f0439_005f_005fchar1__char1"/>
    <w:uiPriority w:val="99"/>
    <w:rsid w:val="00567CD9"/>
    <w:rPr>
      <w:rFonts w:ascii="Times New Roman" w:hAnsi="Times New Roman"/>
      <w:sz w:val="24"/>
      <w:u w:val="none"/>
      <w:effect w:val="none"/>
    </w:rPr>
  </w:style>
  <w:style w:type="paragraph" w:customStyle="1" w:styleId="dash041e005f0431005f044b005f0447005f043d005f044b005f0439">
    <w:name w:val="dash041e_005f0431_005f044b_005f0447_005f043d_005f044b_005f0439"/>
    <w:basedOn w:val="a"/>
    <w:uiPriority w:val="99"/>
    <w:rsid w:val="00567CD9"/>
  </w:style>
  <w:style w:type="paragraph" w:styleId="af8">
    <w:name w:val="Revision"/>
    <w:hidden/>
    <w:uiPriority w:val="99"/>
    <w:semiHidden/>
    <w:rsid w:val="00567CD9"/>
    <w:pPr>
      <w:spacing w:after="0" w:line="240" w:lineRule="auto"/>
    </w:pPr>
    <w:rPr>
      <w:rFonts w:ascii="Calibri" w:eastAsia="Calibri" w:hAnsi="Calibri" w:cs="Times New Roman"/>
    </w:rPr>
  </w:style>
  <w:style w:type="character" w:styleId="af9">
    <w:name w:val="annotation reference"/>
    <w:basedOn w:val="a0"/>
    <w:uiPriority w:val="99"/>
    <w:semiHidden/>
    <w:unhideWhenUsed/>
    <w:rsid w:val="00567CD9"/>
    <w:rPr>
      <w:sz w:val="16"/>
      <w:szCs w:val="16"/>
    </w:rPr>
  </w:style>
  <w:style w:type="paragraph" w:styleId="afa">
    <w:name w:val="annotation text"/>
    <w:basedOn w:val="a"/>
    <w:link w:val="afb"/>
    <w:uiPriority w:val="99"/>
    <w:semiHidden/>
    <w:unhideWhenUsed/>
    <w:rsid w:val="00567CD9"/>
    <w:pPr>
      <w:spacing w:after="200"/>
    </w:pPr>
    <w:rPr>
      <w:rFonts w:ascii="Calibri" w:eastAsia="Calibri" w:hAnsi="Calibri"/>
      <w:sz w:val="20"/>
      <w:szCs w:val="20"/>
      <w:lang w:eastAsia="en-US"/>
    </w:rPr>
  </w:style>
  <w:style w:type="character" w:customStyle="1" w:styleId="afb">
    <w:name w:val="Текст примечания Знак"/>
    <w:basedOn w:val="a0"/>
    <w:link w:val="afa"/>
    <w:uiPriority w:val="99"/>
    <w:semiHidden/>
    <w:rsid w:val="00567CD9"/>
    <w:rPr>
      <w:rFonts w:ascii="Calibri" w:eastAsia="Calibri" w:hAnsi="Calibri" w:cs="Times New Roman"/>
      <w:sz w:val="20"/>
      <w:szCs w:val="20"/>
    </w:rPr>
  </w:style>
  <w:style w:type="paragraph" w:styleId="afc">
    <w:name w:val="annotation subject"/>
    <w:basedOn w:val="afa"/>
    <w:next w:val="afa"/>
    <w:link w:val="afd"/>
    <w:uiPriority w:val="99"/>
    <w:semiHidden/>
    <w:unhideWhenUsed/>
    <w:rsid w:val="00567CD9"/>
    <w:rPr>
      <w:b/>
      <w:bCs/>
    </w:rPr>
  </w:style>
  <w:style w:type="character" w:customStyle="1" w:styleId="afd">
    <w:name w:val="Тема примечания Знак"/>
    <w:basedOn w:val="afb"/>
    <w:link w:val="afc"/>
    <w:uiPriority w:val="99"/>
    <w:semiHidden/>
    <w:rsid w:val="00567CD9"/>
    <w:rPr>
      <w:rFonts w:ascii="Calibri" w:eastAsia="Calibri" w:hAnsi="Calibri" w:cs="Times New Roman"/>
      <w:b/>
      <w:bCs/>
      <w:sz w:val="20"/>
      <w:szCs w:val="20"/>
    </w:rPr>
  </w:style>
  <w:style w:type="paragraph" w:customStyle="1" w:styleId="Default">
    <w:name w:val="Default"/>
    <w:rsid w:val="00567CD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31">
    <w:name w:val="Body Text 3"/>
    <w:basedOn w:val="a"/>
    <w:link w:val="32"/>
    <w:uiPriority w:val="99"/>
    <w:rsid w:val="00567CD9"/>
    <w:pPr>
      <w:spacing w:after="120"/>
    </w:pPr>
    <w:rPr>
      <w:sz w:val="16"/>
      <w:szCs w:val="16"/>
    </w:rPr>
  </w:style>
  <w:style w:type="character" w:customStyle="1" w:styleId="32">
    <w:name w:val="Основной текст 3 Знак"/>
    <w:basedOn w:val="a0"/>
    <w:link w:val="31"/>
    <w:uiPriority w:val="99"/>
    <w:rsid w:val="00567CD9"/>
    <w:rPr>
      <w:rFonts w:ascii="Times New Roman" w:eastAsia="Times New Roman" w:hAnsi="Times New Roman" w:cs="Times New Roman"/>
      <w:sz w:val="16"/>
      <w:szCs w:val="16"/>
      <w:lang w:eastAsia="ru-RU"/>
    </w:rPr>
  </w:style>
  <w:style w:type="paragraph" w:styleId="1">
    <w:name w:val="toc 1"/>
    <w:basedOn w:val="a"/>
    <w:next w:val="a"/>
    <w:autoRedefine/>
    <w:uiPriority w:val="99"/>
    <w:rsid w:val="00567CD9"/>
    <w:pPr>
      <w:numPr>
        <w:numId w:val="141"/>
      </w:numPr>
      <w:tabs>
        <w:tab w:val="left" w:pos="993"/>
      </w:tabs>
      <w:ind w:firstLine="709"/>
      <w:jc w:val="both"/>
    </w:pPr>
    <w:rPr>
      <w:lang w:val="en-US"/>
    </w:rPr>
  </w:style>
  <w:style w:type="character" w:customStyle="1" w:styleId="50">
    <w:name w:val="Заголовок 5 Знак"/>
    <w:basedOn w:val="a0"/>
    <w:link w:val="5"/>
    <w:uiPriority w:val="9"/>
    <w:semiHidden/>
    <w:rsid w:val="00D348C7"/>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uiPriority w:val="9"/>
    <w:semiHidden/>
    <w:rsid w:val="00D348C7"/>
    <w:rPr>
      <w:rFonts w:asciiTheme="majorHAnsi" w:eastAsiaTheme="majorEastAsia" w:hAnsiTheme="majorHAnsi" w:cstheme="majorBidi"/>
      <w:i/>
      <w:iCs/>
      <w:color w:val="243F60" w:themeColor="accent1" w:themeShade="7F"/>
      <w:sz w:val="24"/>
      <w:szCs w:val="24"/>
      <w:lang w:eastAsia="ru-RU"/>
    </w:rPr>
  </w:style>
  <w:style w:type="character" w:customStyle="1" w:styleId="90">
    <w:name w:val="Заголовок 9 Знак"/>
    <w:basedOn w:val="a0"/>
    <w:link w:val="9"/>
    <w:uiPriority w:val="9"/>
    <w:semiHidden/>
    <w:rsid w:val="00D348C7"/>
    <w:rPr>
      <w:rFonts w:asciiTheme="majorHAnsi" w:eastAsiaTheme="majorEastAsia" w:hAnsiTheme="majorHAnsi" w:cstheme="majorBidi"/>
      <w:i/>
      <w:iCs/>
      <w:color w:val="404040" w:themeColor="text1" w:themeTint="BF"/>
      <w:sz w:val="20"/>
      <w:szCs w:val="20"/>
      <w:lang w:eastAsia="ru-RU"/>
    </w:rPr>
  </w:style>
  <w:style w:type="character" w:customStyle="1" w:styleId="afe">
    <w:name w:val="Основной текст_"/>
    <w:link w:val="33"/>
    <w:locked/>
    <w:rsid w:val="002A1145"/>
    <w:rPr>
      <w:rFonts w:ascii="Times New Roman" w:eastAsia="Times New Roman" w:hAnsi="Times New Roman" w:cs="Times New Roman"/>
      <w:color w:val="000000"/>
      <w:shd w:val="clear" w:color="auto" w:fill="FFFFFF"/>
      <w:lang w:eastAsia="ru-RU" w:bidi="ru-RU"/>
    </w:rPr>
  </w:style>
  <w:style w:type="paragraph" w:customStyle="1" w:styleId="33">
    <w:name w:val="Основной текст3"/>
    <w:basedOn w:val="a"/>
    <w:link w:val="afe"/>
    <w:rsid w:val="002A1145"/>
    <w:pPr>
      <w:widowControl w:val="0"/>
      <w:shd w:val="clear" w:color="auto" w:fill="FFFFFF"/>
      <w:spacing w:line="317" w:lineRule="exact"/>
      <w:ind w:hanging="1380"/>
    </w:pPr>
    <w:rPr>
      <w:color w:val="000000"/>
      <w:sz w:val="22"/>
      <w:szCs w:val="22"/>
      <w:lang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5F18"/>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rsid w:val="00395A77"/>
    <w:pPr>
      <w:keepNext/>
      <w:spacing w:before="240" w:after="60"/>
      <w:outlineLvl w:val="0"/>
    </w:pPr>
    <w:rPr>
      <w:rFonts w:ascii="Arial" w:hAnsi="Arial" w:cs="Arial"/>
      <w:b/>
      <w:bCs/>
      <w:kern w:val="32"/>
      <w:sz w:val="32"/>
      <w:szCs w:val="32"/>
    </w:rPr>
  </w:style>
  <w:style w:type="paragraph" w:styleId="2">
    <w:name w:val="heading 2"/>
    <w:basedOn w:val="a"/>
    <w:link w:val="20"/>
    <w:uiPriority w:val="99"/>
    <w:qFormat/>
    <w:rsid w:val="004C5F18"/>
    <w:pPr>
      <w:spacing w:before="100" w:beforeAutospacing="1" w:after="100" w:afterAutospacing="1"/>
      <w:outlineLvl w:val="1"/>
    </w:pPr>
    <w:rPr>
      <w:b/>
      <w:bCs/>
      <w:sz w:val="36"/>
      <w:szCs w:val="36"/>
    </w:rPr>
  </w:style>
  <w:style w:type="paragraph" w:styleId="3">
    <w:name w:val="heading 3"/>
    <w:basedOn w:val="a"/>
    <w:link w:val="30"/>
    <w:qFormat/>
    <w:rsid w:val="004C5F18"/>
    <w:pPr>
      <w:spacing w:before="100" w:beforeAutospacing="1" w:after="100" w:afterAutospacing="1"/>
      <w:outlineLvl w:val="2"/>
    </w:pPr>
    <w:rPr>
      <w:b/>
      <w:bCs/>
      <w:sz w:val="27"/>
      <w:szCs w:val="27"/>
    </w:rPr>
  </w:style>
  <w:style w:type="paragraph" w:styleId="4">
    <w:name w:val="heading 4"/>
    <w:basedOn w:val="a"/>
    <w:next w:val="a"/>
    <w:link w:val="40"/>
    <w:uiPriority w:val="9"/>
    <w:semiHidden/>
    <w:unhideWhenUsed/>
    <w:qFormat/>
    <w:rsid w:val="00DC6C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D348C7"/>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D348C7"/>
    <w:pPr>
      <w:keepNext/>
      <w:keepLines/>
      <w:spacing w:before="200"/>
      <w:outlineLvl w:val="5"/>
    </w:pPr>
    <w:rPr>
      <w:rFonts w:asciiTheme="majorHAnsi" w:eastAsiaTheme="majorEastAsia" w:hAnsiTheme="majorHAnsi" w:cstheme="majorBidi"/>
      <w:i/>
      <w:iCs/>
      <w:color w:val="243F60" w:themeColor="accent1" w:themeShade="7F"/>
    </w:rPr>
  </w:style>
  <w:style w:type="paragraph" w:styleId="9">
    <w:name w:val="heading 9"/>
    <w:basedOn w:val="a"/>
    <w:next w:val="a"/>
    <w:link w:val="90"/>
    <w:uiPriority w:val="9"/>
    <w:semiHidden/>
    <w:unhideWhenUsed/>
    <w:qFormat/>
    <w:rsid w:val="00D348C7"/>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4C5F1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4C5F18"/>
    <w:rPr>
      <w:rFonts w:ascii="Times New Roman" w:eastAsia="Times New Roman" w:hAnsi="Times New Roman" w:cs="Times New Roman"/>
      <w:b/>
      <w:bCs/>
      <w:sz w:val="27"/>
      <w:szCs w:val="27"/>
      <w:lang w:eastAsia="ru-RU"/>
    </w:rPr>
  </w:style>
  <w:style w:type="character" w:styleId="a3">
    <w:name w:val="Hyperlink"/>
    <w:uiPriority w:val="99"/>
    <w:rsid w:val="004C5F18"/>
    <w:rPr>
      <w:color w:val="000080"/>
      <w:u w:val="single"/>
    </w:rPr>
  </w:style>
  <w:style w:type="character" w:styleId="a4">
    <w:name w:val="FollowedHyperlink"/>
    <w:uiPriority w:val="99"/>
    <w:rsid w:val="004C5F18"/>
    <w:rPr>
      <w:color w:val="800000"/>
      <w:u w:val="single"/>
    </w:rPr>
  </w:style>
  <w:style w:type="paragraph" w:styleId="a5">
    <w:name w:val="Normal (Web)"/>
    <w:basedOn w:val="a"/>
    <w:uiPriority w:val="99"/>
    <w:rsid w:val="004C5F18"/>
    <w:pPr>
      <w:spacing w:before="100" w:beforeAutospacing="1" w:after="100" w:afterAutospacing="1"/>
    </w:pPr>
  </w:style>
  <w:style w:type="character" w:styleId="a6">
    <w:name w:val="Emphasis"/>
    <w:uiPriority w:val="20"/>
    <w:qFormat/>
    <w:rsid w:val="004C5F18"/>
    <w:rPr>
      <w:i/>
      <w:iCs/>
    </w:rPr>
  </w:style>
  <w:style w:type="table" w:styleId="a7">
    <w:name w:val="Table Grid"/>
    <w:basedOn w:val="a1"/>
    <w:uiPriority w:val="99"/>
    <w:rsid w:val="004C5F1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4C5F18"/>
    <w:rPr>
      <w:rFonts w:cs="Times New Roman"/>
    </w:rPr>
  </w:style>
  <w:style w:type="character" w:customStyle="1" w:styleId="WW8Num2z0">
    <w:name w:val="WW8Num2z0"/>
    <w:rsid w:val="004C5F18"/>
    <w:rPr>
      <w:rFonts w:cs="Times New Roman"/>
    </w:rPr>
  </w:style>
  <w:style w:type="character" w:customStyle="1" w:styleId="WW8Num3z0">
    <w:name w:val="WW8Num3z0"/>
    <w:rsid w:val="004C5F18"/>
    <w:rPr>
      <w:rFonts w:cs="Times New Roman"/>
    </w:rPr>
  </w:style>
  <w:style w:type="character" w:customStyle="1" w:styleId="WW8Num4z0">
    <w:name w:val="WW8Num4z0"/>
    <w:rsid w:val="004C5F18"/>
    <w:rPr>
      <w:rFonts w:eastAsia="Times New Roman" w:cs="Times New Roman"/>
    </w:rPr>
  </w:style>
  <w:style w:type="character" w:customStyle="1" w:styleId="WW8Num4z1">
    <w:name w:val="WW8Num4z1"/>
    <w:rsid w:val="004C5F18"/>
    <w:rPr>
      <w:rFonts w:cs="Times New Roman"/>
    </w:rPr>
  </w:style>
  <w:style w:type="character" w:customStyle="1" w:styleId="WW8Num5z0">
    <w:name w:val="WW8Num5z0"/>
    <w:rsid w:val="004C5F18"/>
    <w:rPr>
      <w:rFonts w:cs="Times New Roman"/>
    </w:rPr>
  </w:style>
  <w:style w:type="character" w:customStyle="1" w:styleId="WW8Num6z0">
    <w:name w:val="WW8Num6z0"/>
    <w:rsid w:val="004C5F18"/>
    <w:rPr>
      <w:rFonts w:cs="Times New Roman"/>
    </w:rPr>
  </w:style>
  <w:style w:type="character" w:customStyle="1" w:styleId="WW8Num7z0">
    <w:name w:val="WW8Num7z0"/>
    <w:rsid w:val="004C5F18"/>
    <w:rPr>
      <w:rFonts w:cs="Times New Roman"/>
    </w:rPr>
  </w:style>
  <w:style w:type="character" w:customStyle="1" w:styleId="WW8Num8z0">
    <w:name w:val="WW8Num8z0"/>
    <w:rsid w:val="004C5F18"/>
    <w:rPr>
      <w:rFonts w:cs="Times New Roman"/>
    </w:rPr>
  </w:style>
  <w:style w:type="character" w:customStyle="1" w:styleId="WW8Num9z0">
    <w:name w:val="WW8Num9z0"/>
    <w:rsid w:val="004C5F18"/>
    <w:rPr>
      <w:rFonts w:cs="Times New Roman"/>
    </w:rPr>
  </w:style>
  <w:style w:type="character" w:customStyle="1" w:styleId="12">
    <w:name w:val="Основной шрифт абзаца1"/>
    <w:rsid w:val="004C5F18"/>
  </w:style>
  <w:style w:type="paragraph" w:customStyle="1" w:styleId="a8">
    <w:name w:val="Заголовок"/>
    <w:basedOn w:val="a"/>
    <w:next w:val="a9"/>
    <w:rsid w:val="004C5F18"/>
    <w:pPr>
      <w:keepNext/>
      <w:widowControl w:val="0"/>
      <w:suppressAutoHyphens/>
      <w:spacing w:before="240" w:after="120"/>
    </w:pPr>
    <w:rPr>
      <w:rFonts w:ascii="Arial" w:eastAsia="Microsoft YaHei" w:hAnsi="Arial" w:cs="Mangal"/>
      <w:kern w:val="1"/>
      <w:sz w:val="28"/>
      <w:szCs w:val="28"/>
      <w:lang w:eastAsia="hi-IN" w:bidi="hi-IN"/>
    </w:rPr>
  </w:style>
  <w:style w:type="paragraph" w:styleId="a9">
    <w:name w:val="Body Text"/>
    <w:basedOn w:val="a"/>
    <w:link w:val="aa"/>
    <w:rsid w:val="004C5F18"/>
    <w:pPr>
      <w:widowControl w:val="0"/>
      <w:suppressAutoHyphens/>
      <w:spacing w:after="120"/>
    </w:pPr>
    <w:rPr>
      <w:rFonts w:ascii="Arial" w:eastAsia="SimSun" w:hAnsi="Arial" w:cs="Mangal"/>
      <w:kern w:val="1"/>
      <w:lang w:eastAsia="hi-IN" w:bidi="hi-IN"/>
    </w:rPr>
  </w:style>
  <w:style w:type="character" w:customStyle="1" w:styleId="aa">
    <w:name w:val="Основной текст Знак"/>
    <w:basedOn w:val="a0"/>
    <w:link w:val="a9"/>
    <w:rsid w:val="004C5F18"/>
    <w:rPr>
      <w:rFonts w:ascii="Arial" w:eastAsia="SimSun" w:hAnsi="Arial" w:cs="Mangal"/>
      <w:kern w:val="1"/>
      <w:sz w:val="24"/>
      <w:szCs w:val="24"/>
      <w:lang w:eastAsia="hi-IN" w:bidi="hi-IN"/>
    </w:rPr>
  </w:style>
  <w:style w:type="paragraph" w:styleId="ab">
    <w:name w:val="List"/>
    <w:basedOn w:val="a9"/>
    <w:rsid w:val="004C5F18"/>
  </w:style>
  <w:style w:type="paragraph" w:customStyle="1" w:styleId="13">
    <w:name w:val="Название1"/>
    <w:basedOn w:val="a"/>
    <w:rsid w:val="004C5F18"/>
    <w:pPr>
      <w:widowControl w:val="0"/>
      <w:suppressLineNumbers/>
      <w:suppressAutoHyphens/>
      <w:spacing w:before="120" w:after="120"/>
    </w:pPr>
    <w:rPr>
      <w:rFonts w:ascii="Arial" w:eastAsia="SimSun" w:hAnsi="Arial" w:cs="Mangal"/>
      <w:i/>
      <w:iCs/>
      <w:kern w:val="1"/>
      <w:sz w:val="20"/>
      <w:lang w:eastAsia="hi-IN" w:bidi="hi-IN"/>
    </w:rPr>
  </w:style>
  <w:style w:type="paragraph" w:customStyle="1" w:styleId="14">
    <w:name w:val="Указатель1"/>
    <w:basedOn w:val="a"/>
    <w:rsid w:val="004C5F18"/>
    <w:pPr>
      <w:widowControl w:val="0"/>
      <w:suppressLineNumbers/>
      <w:suppressAutoHyphens/>
    </w:pPr>
    <w:rPr>
      <w:rFonts w:ascii="Arial" w:eastAsia="SimSun" w:hAnsi="Arial" w:cs="Mangal"/>
      <w:kern w:val="1"/>
      <w:lang w:eastAsia="hi-IN" w:bidi="hi-IN"/>
    </w:rPr>
  </w:style>
  <w:style w:type="paragraph" w:customStyle="1" w:styleId="Standard">
    <w:name w:val="Standard"/>
    <w:rsid w:val="004C5F18"/>
    <w:pPr>
      <w:suppressAutoHyphens/>
    </w:pPr>
    <w:rPr>
      <w:rFonts w:ascii="Arial" w:eastAsia="SimSun" w:hAnsi="Arial" w:cs="Mangal"/>
      <w:kern w:val="1"/>
      <w:sz w:val="24"/>
      <w:szCs w:val="24"/>
      <w:lang w:eastAsia="hi-IN" w:bidi="hi-IN"/>
    </w:rPr>
  </w:style>
  <w:style w:type="paragraph" w:customStyle="1" w:styleId="msolistparagraph0">
    <w:name w:val="msolistparagraph"/>
    <w:basedOn w:val="Standard"/>
    <w:rsid w:val="004C5F18"/>
    <w:pPr>
      <w:ind w:left="720"/>
    </w:pPr>
  </w:style>
  <w:style w:type="paragraph" w:customStyle="1" w:styleId="ac">
    <w:name w:val="Содержимое таблицы"/>
    <w:basedOn w:val="a"/>
    <w:rsid w:val="004C5F18"/>
    <w:pPr>
      <w:widowControl w:val="0"/>
      <w:suppressLineNumbers/>
      <w:suppressAutoHyphens/>
    </w:pPr>
    <w:rPr>
      <w:rFonts w:ascii="Arial" w:eastAsia="SimSun" w:hAnsi="Arial" w:cs="Mangal"/>
      <w:kern w:val="1"/>
      <w:lang w:eastAsia="hi-IN" w:bidi="hi-IN"/>
    </w:rPr>
  </w:style>
  <w:style w:type="paragraph" w:customStyle="1" w:styleId="ad">
    <w:name w:val="Заголовок таблицы"/>
    <w:basedOn w:val="ac"/>
    <w:rsid w:val="004C5F18"/>
    <w:pPr>
      <w:jc w:val="center"/>
    </w:pPr>
    <w:rPr>
      <w:b/>
      <w:bCs/>
    </w:rPr>
  </w:style>
  <w:style w:type="paragraph" w:customStyle="1" w:styleId="15">
    <w:name w:val="Абзац списка1"/>
    <w:basedOn w:val="a"/>
    <w:rsid w:val="004C5F18"/>
    <w:pPr>
      <w:spacing w:after="200" w:line="276" w:lineRule="auto"/>
      <w:ind w:left="720"/>
      <w:contextualSpacing/>
    </w:pPr>
    <w:rPr>
      <w:rFonts w:ascii="Calibri" w:hAnsi="Calibri"/>
      <w:sz w:val="22"/>
      <w:szCs w:val="22"/>
      <w:lang w:eastAsia="en-US"/>
    </w:rPr>
  </w:style>
  <w:style w:type="paragraph" w:styleId="ae">
    <w:name w:val="List Paragraph"/>
    <w:basedOn w:val="a"/>
    <w:uiPriority w:val="99"/>
    <w:qFormat/>
    <w:rsid w:val="004C5F18"/>
    <w:pPr>
      <w:ind w:left="708"/>
    </w:pPr>
  </w:style>
  <w:style w:type="paragraph" w:styleId="af">
    <w:name w:val="Balloon Text"/>
    <w:basedOn w:val="a"/>
    <w:link w:val="af0"/>
    <w:uiPriority w:val="99"/>
    <w:semiHidden/>
    <w:unhideWhenUsed/>
    <w:rsid w:val="004C5F18"/>
    <w:rPr>
      <w:rFonts w:ascii="Tahoma" w:hAnsi="Tahoma" w:cs="Tahoma"/>
      <w:sz w:val="16"/>
      <w:szCs w:val="16"/>
    </w:rPr>
  </w:style>
  <w:style w:type="character" w:customStyle="1" w:styleId="af0">
    <w:name w:val="Текст выноски Знак"/>
    <w:basedOn w:val="a0"/>
    <w:link w:val="af"/>
    <w:uiPriority w:val="99"/>
    <w:semiHidden/>
    <w:rsid w:val="004C5F18"/>
    <w:rPr>
      <w:rFonts w:ascii="Tahoma" w:eastAsia="Times New Roman" w:hAnsi="Tahoma" w:cs="Tahoma"/>
      <w:sz w:val="16"/>
      <w:szCs w:val="16"/>
      <w:lang w:eastAsia="ru-RU"/>
    </w:rPr>
  </w:style>
  <w:style w:type="paragraph" w:customStyle="1" w:styleId="blockcontainer">
    <w:name w:val="block_container"/>
    <w:basedOn w:val="a"/>
    <w:rsid w:val="003C7933"/>
    <w:pPr>
      <w:spacing w:before="100" w:beforeAutospacing="1" w:after="100" w:afterAutospacing="1"/>
    </w:pPr>
  </w:style>
  <w:style w:type="character" w:customStyle="1" w:styleId="11">
    <w:name w:val="Заголовок 1 Знак"/>
    <w:basedOn w:val="a0"/>
    <w:link w:val="10"/>
    <w:rsid w:val="00395A77"/>
    <w:rPr>
      <w:rFonts w:ascii="Arial" w:eastAsia="Times New Roman" w:hAnsi="Arial" w:cs="Arial"/>
      <w:b/>
      <w:bCs/>
      <w:kern w:val="32"/>
      <w:sz w:val="32"/>
      <w:szCs w:val="32"/>
      <w:lang w:eastAsia="ru-RU"/>
    </w:rPr>
  </w:style>
  <w:style w:type="paragraph" w:customStyle="1" w:styleId="ConsPlusNonformat">
    <w:name w:val="ConsPlusNonformat"/>
    <w:uiPriority w:val="99"/>
    <w:rsid w:val="0034349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40">
    <w:name w:val="Заголовок 4 Знак"/>
    <w:basedOn w:val="a0"/>
    <w:link w:val="4"/>
    <w:uiPriority w:val="9"/>
    <w:semiHidden/>
    <w:rsid w:val="00DC6CD9"/>
    <w:rPr>
      <w:rFonts w:asciiTheme="majorHAnsi" w:eastAsiaTheme="majorEastAsia" w:hAnsiTheme="majorHAnsi" w:cstheme="majorBidi"/>
      <w:b/>
      <w:bCs/>
      <w:i/>
      <w:iCs/>
      <w:color w:val="4F81BD" w:themeColor="accent1"/>
      <w:sz w:val="24"/>
      <w:szCs w:val="24"/>
      <w:lang w:eastAsia="ru-RU"/>
    </w:rPr>
  </w:style>
  <w:style w:type="character" w:styleId="af1">
    <w:name w:val="Strong"/>
    <w:basedOn w:val="a0"/>
    <w:uiPriority w:val="22"/>
    <w:qFormat/>
    <w:rsid w:val="00AA2A53"/>
    <w:rPr>
      <w:b/>
      <w:bCs/>
    </w:rPr>
  </w:style>
  <w:style w:type="character" w:customStyle="1" w:styleId="apple-converted-space">
    <w:name w:val="apple-converted-space"/>
    <w:basedOn w:val="a0"/>
    <w:rsid w:val="00AA2A53"/>
  </w:style>
  <w:style w:type="paragraph" w:styleId="af2">
    <w:name w:val="header"/>
    <w:basedOn w:val="a"/>
    <w:link w:val="af3"/>
    <w:uiPriority w:val="99"/>
    <w:unhideWhenUsed/>
    <w:rsid w:val="00217A6A"/>
    <w:pPr>
      <w:tabs>
        <w:tab w:val="center" w:pos="4677"/>
        <w:tab w:val="right" w:pos="9355"/>
      </w:tabs>
    </w:pPr>
  </w:style>
  <w:style w:type="character" w:customStyle="1" w:styleId="af3">
    <w:name w:val="Верхний колонтитул Знак"/>
    <w:basedOn w:val="a0"/>
    <w:link w:val="af2"/>
    <w:uiPriority w:val="99"/>
    <w:rsid w:val="00217A6A"/>
    <w:rPr>
      <w:rFonts w:ascii="Times New Roman" w:eastAsia="Times New Roman" w:hAnsi="Times New Roman" w:cs="Times New Roman"/>
      <w:sz w:val="24"/>
      <w:szCs w:val="24"/>
      <w:lang w:eastAsia="ru-RU"/>
    </w:rPr>
  </w:style>
  <w:style w:type="paragraph" w:styleId="af4">
    <w:name w:val="footer"/>
    <w:basedOn w:val="a"/>
    <w:link w:val="af5"/>
    <w:uiPriority w:val="99"/>
    <w:unhideWhenUsed/>
    <w:rsid w:val="00217A6A"/>
    <w:pPr>
      <w:tabs>
        <w:tab w:val="center" w:pos="4677"/>
        <w:tab w:val="right" w:pos="9355"/>
      </w:tabs>
    </w:pPr>
  </w:style>
  <w:style w:type="character" w:customStyle="1" w:styleId="af5">
    <w:name w:val="Нижний колонтитул Знак"/>
    <w:basedOn w:val="a0"/>
    <w:link w:val="af4"/>
    <w:uiPriority w:val="99"/>
    <w:rsid w:val="00217A6A"/>
    <w:rPr>
      <w:rFonts w:ascii="Times New Roman" w:eastAsia="Times New Roman" w:hAnsi="Times New Roman" w:cs="Times New Roman"/>
      <w:sz w:val="24"/>
      <w:szCs w:val="24"/>
      <w:lang w:eastAsia="ru-RU"/>
    </w:rPr>
  </w:style>
  <w:style w:type="paragraph" w:customStyle="1" w:styleId="ConsPlusNormal">
    <w:name w:val="ConsPlusNormal"/>
    <w:rsid w:val="001F2D2D"/>
    <w:pPr>
      <w:widowControl w:val="0"/>
      <w:autoSpaceDE w:val="0"/>
      <w:autoSpaceDN w:val="0"/>
      <w:adjustRightInd w:val="0"/>
      <w:spacing w:after="0" w:line="240" w:lineRule="auto"/>
    </w:pPr>
    <w:rPr>
      <w:rFonts w:ascii="Calibri" w:eastAsiaTheme="minorEastAsia" w:hAnsi="Calibri" w:cs="Calibri"/>
      <w:lang w:eastAsia="ru-RU"/>
    </w:rPr>
  </w:style>
  <w:style w:type="character" w:customStyle="1" w:styleId="12pt127">
    <w:name w:val="Стиль 12 pt Первая строка:  127 см"/>
    <w:basedOn w:val="a0"/>
    <w:rsid w:val="00104EB9"/>
    <w:rPr>
      <w:sz w:val="24"/>
    </w:rPr>
  </w:style>
  <w:style w:type="paragraph" w:customStyle="1" w:styleId="Heading">
    <w:name w:val="Heading"/>
    <w:rsid w:val="00120633"/>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c1">
    <w:name w:val="c1"/>
    <w:basedOn w:val="a"/>
    <w:rsid w:val="002F5944"/>
    <w:pPr>
      <w:spacing w:before="100" w:beforeAutospacing="1" w:after="100" w:afterAutospacing="1"/>
    </w:pPr>
  </w:style>
  <w:style w:type="character" w:customStyle="1" w:styleId="c2">
    <w:name w:val="c2"/>
    <w:basedOn w:val="a0"/>
    <w:rsid w:val="002F5944"/>
  </w:style>
  <w:style w:type="paragraph" w:customStyle="1" w:styleId="c0">
    <w:name w:val="c0"/>
    <w:basedOn w:val="a"/>
    <w:rsid w:val="00661F6A"/>
    <w:pPr>
      <w:spacing w:before="100" w:beforeAutospacing="1" w:after="100" w:afterAutospacing="1"/>
    </w:pPr>
  </w:style>
  <w:style w:type="paragraph" w:styleId="af6">
    <w:name w:val="Intense Quote"/>
    <w:basedOn w:val="a"/>
    <w:next w:val="a"/>
    <w:link w:val="af7"/>
    <w:uiPriority w:val="30"/>
    <w:qFormat/>
    <w:rsid w:val="001951B3"/>
    <w:pPr>
      <w:pBdr>
        <w:bottom w:val="single" w:sz="4" w:space="4" w:color="4F81BD" w:themeColor="accent1"/>
      </w:pBdr>
      <w:spacing w:before="200" w:after="280"/>
      <w:ind w:left="936" w:right="936"/>
    </w:pPr>
    <w:rPr>
      <w:b/>
      <w:bCs/>
      <w:i/>
      <w:iCs/>
      <w:color w:val="4F81BD" w:themeColor="accent1"/>
    </w:rPr>
  </w:style>
  <w:style w:type="character" w:customStyle="1" w:styleId="af7">
    <w:name w:val="Выделенная цитата Знак"/>
    <w:basedOn w:val="a0"/>
    <w:link w:val="af6"/>
    <w:uiPriority w:val="30"/>
    <w:rsid w:val="001951B3"/>
    <w:rPr>
      <w:rFonts w:ascii="Times New Roman" w:eastAsia="Times New Roman" w:hAnsi="Times New Roman" w:cs="Times New Roman"/>
      <w:b/>
      <w:bCs/>
      <w:i/>
      <w:iCs/>
      <w:color w:val="4F81BD" w:themeColor="accent1"/>
      <w:sz w:val="24"/>
      <w:szCs w:val="24"/>
      <w:lang w:eastAsia="ru-RU"/>
    </w:rPr>
  </w:style>
  <w:style w:type="character" w:customStyle="1" w:styleId="dash041e005f0431005f044b005f0447005f043d005f044b005f0439005f005fchar1char1">
    <w:name w:val="dash041e_005f0431_005f044b_005f0447_005f043d_005f044b_005f0439_005f_005fchar1__char1"/>
    <w:uiPriority w:val="99"/>
    <w:rsid w:val="00567CD9"/>
    <w:rPr>
      <w:rFonts w:ascii="Times New Roman" w:hAnsi="Times New Roman"/>
      <w:sz w:val="24"/>
      <w:u w:val="none"/>
      <w:effect w:val="none"/>
    </w:rPr>
  </w:style>
  <w:style w:type="paragraph" w:customStyle="1" w:styleId="dash041e005f0431005f044b005f0447005f043d005f044b005f0439">
    <w:name w:val="dash041e_005f0431_005f044b_005f0447_005f043d_005f044b_005f0439"/>
    <w:basedOn w:val="a"/>
    <w:uiPriority w:val="99"/>
    <w:rsid w:val="00567CD9"/>
  </w:style>
  <w:style w:type="paragraph" w:styleId="af8">
    <w:name w:val="Revision"/>
    <w:hidden/>
    <w:uiPriority w:val="99"/>
    <w:semiHidden/>
    <w:rsid w:val="00567CD9"/>
    <w:pPr>
      <w:spacing w:after="0" w:line="240" w:lineRule="auto"/>
    </w:pPr>
    <w:rPr>
      <w:rFonts w:ascii="Calibri" w:eastAsia="Calibri" w:hAnsi="Calibri" w:cs="Times New Roman"/>
    </w:rPr>
  </w:style>
  <w:style w:type="character" w:styleId="af9">
    <w:name w:val="annotation reference"/>
    <w:basedOn w:val="a0"/>
    <w:uiPriority w:val="99"/>
    <w:semiHidden/>
    <w:unhideWhenUsed/>
    <w:rsid w:val="00567CD9"/>
    <w:rPr>
      <w:sz w:val="16"/>
      <w:szCs w:val="16"/>
    </w:rPr>
  </w:style>
  <w:style w:type="paragraph" w:styleId="afa">
    <w:name w:val="annotation text"/>
    <w:basedOn w:val="a"/>
    <w:link w:val="afb"/>
    <w:uiPriority w:val="99"/>
    <w:semiHidden/>
    <w:unhideWhenUsed/>
    <w:rsid w:val="00567CD9"/>
    <w:pPr>
      <w:spacing w:after="200"/>
    </w:pPr>
    <w:rPr>
      <w:rFonts w:ascii="Calibri" w:eastAsia="Calibri" w:hAnsi="Calibri"/>
      <w:sz w:val="20"/>
      <w:szCs w:val="20"/>
      <w:lang w:eastAsia="en-US"/>
    </w:rPr>
  </w:style>
  <w:style w:type="character" w:customStyle="1" w:styleId="afb">
    <w:name w:val="Текст примечания Знак"/>
    <w:basedOn w:val="a0"/>
    <w:link w:val="afa"/>
    <w:uiPriority w:val="99"/>
    <w:semiHidden/>
    <w:rsid w:val="00567CD9"/>
    <w:rPr>
      <w:rFonts w:ascii="Calibri" w:eastAsia="Calibri" w:hAnsi="Calibri" w:cs="Times New Roman"/>
      <w:sz w:val="20"/>
      <w:szCs w:val="20"/>
    </w:rPr>
  </w:style>
  <w:style w:type="paragraph" w:styleId="afc">
    <w:name w:val="annotation subject"/>
    <w:basedOn w:val="afa"/>
    <w:next w:val="afa"/>
    <w:link w:val="afd"/>
    <w:uiPriority w:val="99"/>
    <w:semiHidden/>
    <w:unhideWhenUsed/>
    <w:rsid w:val="00567CD9"/>
    <w:rPr>
      <w:b/>
      <w:bCs/>
    </w:rPr>
  </w:style>
  <w:style w:type="character" w:customStyle="1" w:styleId="afd">
    <w:name w:val="Тема примечания Знак"/>
    <w:basedOn w:val="afb"/>
    <w:link w:val="afc"/>
    <w:uiPriority w:val="99"/>
    <w:semiHidden/>
    <w:rsid w:val="00567CD9"/>
    <w:rPr>
      <w:rFonts w:ascii="Calibri" w:eastAsia="Calibri" w:hAnsi="Calibri" w:cs="Times New Roman"/>
      <w:b/>
      <w:bCs/>
      <w:sz w:val="20"/>
      <w:szCs w:val="20"/>
    </w:rPr>
  </w:style>
  <w:style w:type="paragraph" w:customStyle="1" w:styleId="Default">
    <w:name w:val="Default"/>
    <w:rsid w:val="00567CD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31">
    <w:name w:val="Body Text 3"/>
    <w:basedOn w:val="a"/>
    <w:link w:val="32"/>
    <w:uiPriority w:val="99"/>
    <w:rsid w:val="00567CD9"/>
    <w:pPr>
      <w:spacing w:after="120"/>
    </w:pPr>
    <w:rPr>
      <w:sz w:val="16"/>
      <w:szCs w:val="16"/>
    </w:rPr>
  </w:style>
  <w:style w:type="character" w:customStyle="1" w:styleId="32">
    <w:name w:val="Основной текст 3 Знак"/>
    <w:basedOn w:val="a0"/>
    <w:link w:val="31"/>
    <w:uiPriority w:val="99"/>
    <w:rsid w:val="00567CD9"/>
    <w:rPr>
      <w:rFonts w:ascii="Times New Roman" w:eastAsia="Times New Roman" w:hAnsi="Times New Roman" w:cs="Times New Roman"/>
      <w:sz w:val="16"/>
      <w:szCs w:val="16"/>
      <w:lang w:eastAsia="ru-RU"/>
    </w:rPr>
  </w:style>
  <w:style w:type="paragraph" w:styleId="1">
    <w:name w:val="toc 1"/>
    <w:basedOn w:val="a"/>
    <w:next w:val="a"/>
    <w:autoRedefine/>
    <w:uiPriority w:val="99"/>
    <w:rsid w:val="00567CD9"/>
    <w:pPr>
      <w:numPr>
        <w:numId w:val="141"/>
      </w:numPr>
      <w:tabs>
        <w:tab w:val="left" w:pos="993"/>
      </w:tabs>
      <w:ind w:firstLine="709"/>
      <w:jc w:val="both"/>
    </w:pPr>
    <w:rPr>
      <w:lang w:val="en-US"/>
    </w:rPr>
  </w:style>
  <w:style w:type="character" w:customStyle="1" w:styleId="50">
    <w:name w:val="Заголовок 5 Знак"/>
    <w:basedOn w:val="a0"/>
    <w:link w:val="5"/>
    <w:uiPriority w:val="9"/>
    <w:semiHidden/>
    <w:rsid w:val="00D348C7"/>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uiPriority w:val="9"/>
    <w:semiHidden/>
    <w:rsid w:val="00D348C7"/>
    <w:rPr>
      <w:rFonts w:asciiTheme="majorHAnsi" w:eastAsiaTheme="majorEastAsia" w:hAnsiTheme="majorHAnsi" w:cstheme="majorBidi"/>
      <w:i/>
      <w:iCs/>
      <w:color w:val="243F60" w:themeColor="accent1" w:themeShade="7F"/>
      <w:sz w:val="24"/>
      <w:szCs w:val="24"/>
      <w:lang w:eastAsia="ru-RU"/>
    </w:rPr>
  </w:style>
  <w:style w:type="character" w:customStyle="1" w:styleId="90">
    <w:name w:val="Заголовок 9 Знак"/>
    <w:basedOn w:val="a0"/>
    <w:link w:val="9"/>
    <w:uiPriority w:val="9"/>
    <w:semiHidden/>
    <w:rsid w:val="00D348C7"/>
    <w:rPr>
      <w:rFonts w:asciiTheme="majorHAnsi" w:eastAsiaTheme="majorEastAsia" w:hAnsiTheme="majorHAnsi" w:cstheme="majorBidi"/>
      <w:i/>
      <w:iCs/>
      <w:color w:val="404040" w:themeColor="text1" w:themeTint="BF"/>
      <w:sz w:val="20"/>
      <w:szCs w:val="20"/>
      <w:lang w:eastAsia="ru-RU"/>
    </w:rPr>
  </w:style>
  <w:style w:type="character" w:customStyle="1" w:styleId="afe">
    <w:name w:val="Основной текст_"/>
    <w:link w:val="33"/>
    <w:locked/>
    <w:rsid w:val="002A1145"/>
    <w:rPr>
      <w:rFonts w:ascii="Times New Roman" w:eastAsia="Times New Roman" w:hAnsi="Times New Roman" w:cs="Times New Roman"/>
      <w:color w:val="000000"/>
      <w:shd w:val="clear" w:color="auto" w:fill="FFFFFF"/>
      <w:lang w:eastAsia="ru-RU" w:bidi="ru-RU"/>
    </w:rPr>
  </w:style>
  <w:style w:type="paragraph" w:customStyle="1" w:styleId="33">
    <w:name w:val="Основной текст3"/>
    <w:basedOn w:val="a"/>
    <w:link w:val="afe"/>
    <w:rsid w:val="002A1145"/>
    <w:pPr>
      <w:widowControl w:val="0"/>
      <w:shd w:val="clear" w:color="auto" w:fill="FFFFFF"/>
      <w:spacing w:line="317" w:lineRule="exact"/>
      <w:ind w:hanging="1380"/>
    </w:pPr>
    <w:rPr>
      <w:color w:val="000000"/>
      <w:sz w:val="22"/>
      <w:szCs w:val="22"/>
      <w:lang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424429">
      <w:bodyDiv w:val="1"/>
      <w:marLeft w:val="0"/>
      <w:marRight w:val="0"/>
      <w:marTop w:val="0"/>
      <w:marBottom w:val="0"/>
      <w:divBdr>
        <w:top w:val="none" w:sz="0" w:space="0" w:color="auto"/>
        <w:left w:val="none" w:sz="0" w:space="0" w:color="auto"/>
        <w:bottom w:val="none" w:sz="0" w:space="0" w:color="auto"/>
        <w:right w:val="none" w:sz="0" w:space="0" w:color="auto"/>
      </w:divBdr>
    </w:div>
    <w:div w:id="653217382">
      <w:bodyDiv w:val="1"/>
      <w:marLeft w:val="0"/>
      <w:marRight w:val="0"/>
      <w:marTop w:val="0"/>
      <w:marBottom w:val="0"/>
      <w:divBdr>
        <w:top w:val="none" w:sz="0" w:space="0" w:color="auto"/>
        <w:left w:val="none" w:sz="0" w:space="0" w:color="auto"/>
        <w:bottom w:val="none" w:sz="0" w:space="0" w:color="auto"/>
        <w:right w:val="none" w:sz="0" w:space="0" w:color="auto"/>
      </w:divBdr>
    </w:div>
    <w:div w:id="925769357">
      <w:bodyDiv w:val="1"/>
      <w:marLeft w:val="0"/>
      <w:marRight w:val="0"/>
      <w:marTop w:val="0"/>
      <w:marBottom w:val="0"/>
      <w:divBdr>
        <w:top w:val="none" w:sz="0" w:space="0" w:color="auto"/>
        <w:left w:val="none" w:sz="0" w:space="0" w:color="auto"/>
        <w:bottom w:val="none" w:sz="0" w:space="0" w:color="auto"/>
        <w:right w:val="none" w:sz="0" w:space="0" w:color="auto"/>
      </w:divBdr>
    </w:div>
    <w:div w:id="1280649274">
      <w:bodyDiv w:val="1"/>
      <w:marLeft w:val="0"/>
      <w:marRight w:val="0"/>
      <w:marTop w:val="0"/>
      <w:marBottom w:val="0"/>
      <w:divBdr>
        <w:top w:val="none" w:sz="0" w:space="0" w:color="auto"/>
        <w:left w:val="none" w:sz="0" w:space="0" w:color="auto"/>
        <w:bottom w:val="none" w:sz="0" w:space="0" w:color="auto"/>
        <w:right w:val="none" w:sz="0" w:space="0" w:color="auto"/>
      </w:divBdr>
    </w:div>
    <w:div w:id="1837066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E60EE01EB0DC18E73AA5521200AEEB44861DC1BAD6C0B5A56DEDB6B701DAE1CB14DD6602A547F4eF40L"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E60EE01EB0DC18E73AA5521200AEEB44801CC4B6D3CCE8AF65B4BAB506D5BEDC13946A03A547F4F5e441L" TargetMode="External"/><Relationship Id="rId17" Type="http://schemas.openxmlformats.org/officeDocument/2006/relationships/hyperlink" Target="consultantplus://offline/ref=7095795B69278EF7BEFF43C25103744207BA245BD03721D76901E7D717A714C03E2AD034393232B2j9QAP" TargetMode="External"/><Relationship Id="rId2" Type="http://schemas.openxmlformats.org/officeDocument/2006/relationships/styles" Target="styles.xml"/><Relationship Id="rId16" Type="http://schemas.openxmlformats.org/officeDocument/2006/relationships/hyperlink" Target="consultantplus://offline/ref=CB0D852EA43F629E5AB6CC95ECED7B55D55AD698602583757CBA7D14990EEBDC6859AAA02C31A1A3E9K0H"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E60EE01EB0DC18E73AA5521200AEEB44801DC5BAD7CEE8AF65B4BAB506D5BEDC13946A03A547F4F5e441L" TargetMode="External"/><Relationship Id="rId5" Type="http://schemas.openxmlformats.org/officeDocument/2006/relationships/webSettings" Target="webSettings.xml"/><Relationship Id="rId15" Type="http://schemas.openxmlformats.org/officeDocument/2006/relationships/hyperlink" Target="consultantplus://offline/ref=CB0D852EA43F629E5AB6CC95ECED7B55D55CD799692D83757CBA7D14990EEBDC6859AAA02C31A1A3E9K0H" TargetMode="External"/><Relationship Id="rId10" Type="http://schemas.openxmlformats.org/officeDocument/2006/relationships/hyperlink" Target="consultantplus://offline/ref=E60EE01EB0DC18E73AA5521200AEEB448614C8B1D5C0B5A56DEDB6B701DAE1CB14DD6602A547F4eF40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ase.garant.ru/5632903/" TargetMode="External"/><Relationship Id="rId14" Type="http://schemas.openxmlformats.org/officeDocument/2006/relationships/hyperlink" Target="consultantplus://offline/ref=CB0D852EA43F629E5AB6CC95ECED7B55D55FD49F612D83757CBA7D14990EEBDC6859AAA02C31A1A3E9K0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Pages>
  <Words>30801</Words>
  <Characters>175572</Characters>
  <Application>Microsoft Office Word</Application>
  <DocSecurity>0</DocSecurity>
  <Lines>1463</Lines>
  <Paragraphs>411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205962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Фатима Омаровна Дзагурова</cp:lastModifiedBy>
  <cp:revision>5</cp:revision>
  <cp:lastPrinted>2018-08-20T08:19:00Z</cp:lastPrinted>
  <dcterms:created xsi:type="dcterms:W3CDTF">2019-10-09T09:45:00Z</dcterms:created>
  <dcterms:modified xsi:type="dcterms:W3CDTF">2019-10-18T11:26:00Z</dcterms:modified>
</cp:coreProperties>
</file>