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№42 им.Х.Мамсурова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от 30.08.2014г. №1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им.Х.Мамсурова 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____________Ф.О. Дзагурова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  <w:u w:val="single"/>
        </w:rPr>
        <w:t>от 30.08.2014г. №32</w:t>
      </w:r>
    </w:p>
    <w:p w:rsidR="00D66B4A" w:rsidRDefault="00D66B4A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D66B4A" w:rsidSect="00D66B4A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D66B4A" w:rsidRPr="00D66B4A" w:rsidRDefault="001B57E9" w:rsidP="00D66B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3C5A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Положение</w:t>
      </w:r>
      <w:r w:rsidR="00871913"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  <w:r w:rsidR="00D66B4A" w:rsidRPr="00D66B4A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о мониторинге качества образования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66B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I. Общие положения</w:t>
      </w:r>
    </w:p>
    <w:p w:rsidR="00D66B4A" w:rsidRPr="00D66B4A" w:rsidRDefault="00D66B4A" w:rsidP="00D66B4A">
      <w:pPr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</w:t>
      </w:r>
      <w:r w:rsidRPr="00D66B4A">
        <w:rPr>
          <w:rFonts w:ascii="Times New Roman" w:hAnsi="Times New Roman" w:cs="Times New Roman"/>
          <w:kern w:val="36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</w:t>
      </w:r>
      <w:r w:rsidRPr="00D66B4A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D66B4A">
        <w:rPr>
          <w:rFonts w:ascii="Times New Roman" w:hAnsi="Times New Roman" w:cs="Times New Roman"/>
          <w:kern w:val="36"/>
          <w:sz w:val="28"/>
          <w:szCs w:val="28"/>
        </w:rPr>
        <w:t xml:space="preserve"> Министерства образования и науки Российской Федерации (Минобрнауки России) от 30 августа 2013 г. N 1015 , </w:t>
      </w:r>
      <w:r w:rsidRPr="00D66B4A">
        <w:rPr>
          <w:rFonts w:ascii="Times New Roman" w:hAnsi="Times New Roman" w:cs="Times New Roman"/>
          <w:sz w:val="28"/>
          <w:szCs w:val="28"/>
        </w:rPr>
        <w:t>Уставом МБОУ СОШ №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6B4A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 и регламентирует содержание и порядок проведения внутришкольного мониторинга качества образования администрацией школы.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2. Настоящее положение устанавливает единые требования при проведении мониторинга качества образования (далее — мониторинг) в  школе.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3.Положение, а также дополнения и изменения к нему утверждаются приказом директора  на основании решения педагогического совета школы. 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4. Система мониторинга качества образования является составной частью системы оценки качества образования   и служит информационным обеспечением образовательной деятельности образовательного учреждения. 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5. В настоящем положении используются следующие термины: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i/>
          <w:color w:val="000000"/>
          <w:sz w:val="28"/>
          <w:szCs w:val="28"/>
        </w:rPr>
        <w:t>Мониторинг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 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Система мониторинга качества образования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 развития.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i/>
          <w:color w:val="000000"/>
          <w:sz w:val="28"/>
          <w:szCs w:val="28"/>
        </w:rPr>
        <w:t>Качество образования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Цель и задачи мониторинга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2. 1. Целью мониторинга является сбор, обобщение,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2.2. Для достижения поставленной цели решаются следующие задачи:</w:t>
      </w:r>
    </w:p>
    <w:p w:rsidR="00D66B4A" w:rsidRPr="00D66B4A" w:rsidRDefault="00D66B4A" w:rsidP="00D66B4A">
      <w:pPr>
        <w:numPr>
          <w:ilvl w:val="0"/>
          <w:numId w:val="23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механизма единой системы сбора, обработки и хранения информации о состоянии системы образования; </w:t>
      </w:r>
    </w:p>
    <w:p w:rsidR="00D66B4A" w:rsidRPr="00D66B4A" w:rsidRDefault="00D66B4A" w:rsidP="00D66B4A">
      <w:pPr>
        <w:numPr>
          <w:ilvl w:val="0"/>
          <w:numId w:val="23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деятельности всех участников мониторинга; </w:t>
      </w:r>
    </w:p>
    <w:p w:rsidR="00D66B4A" w:rsidRPr="00D66B4A" w:rsidRDefault="00D66B4A" w:rsidP="00D66B4A">
      <w:pPr>
        <w:numPr>
          <w:ilvl w:val="0"/>
          <w:numId w:val="23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выявление динамики и основных тенденций в развитии системы образования в школе; </w:t>
      </w:r>
    </w:p>
    <w:p w:rsidR="00D66B4A" w:rsidRPr="00D66B4A" w:rsidRDefault="00D66B4A" w:rsidP="00D66B4A">
      <w:pPr>
        <w:numPr>
          <w:ilvl w:val="0"/>
          <w:numId w:val="23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действующих на качество образования факторов, принятие мер по минимизации действия и устранению отрицательных последствий; </w:t>
      </w:r>
    </w:p>
    <w:p w:rsidR="00D66B4A" w:rsidRPr="00D66B4A" w:rsidRDefault="00D66B4A" w:rsidP="00D66B4A">
      <w:pPr>
        <w:numPr>
          <w:ilvl w:val="0"/>
          <w:numId w:val="23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 2.3.Проведение мониторинга ориентируется на основные аспекты качества образования:</w:t>
      </w:r>
    </w:p>
    <w:p w:rsidR="00D66B4A" w:rsidRPr="00D66B4A" w:rsidRDefault="00D66B4A" w:rsidP="00D66B4A">
      <w:pPr>
        <w:numPr>
          <w:ilvl w:val="0"/>
          <w:numId w:val="24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результата; </w:t>
      </w:r>
    </w:p>
    <w:p w:rsidR="00D66B4A" w:rsidRPr="00D66B4A" w:rsidRDefault="00D66B4A" w:rsidP="00D66B4A">
      <w:pPr>
        <w:numPr>
          <w:ilvl w:val="0"/>
          <w:numId w:val="24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условий (программно-методические, материально-технические, кадровые, информационно-технические, организационные и др.); </w:t>
      </w:r>
    </w:p>
    <w:p w:rsidR="00D66B4A" w:rsidRPr="00D66B4A" w:rsidRDefault="00D66B4A" w:rsidP="00D66B4A">
      <w:pPr>
        <w:numPr>
          <w:ilvl w:val="0"/>
          <w:numId w:val="24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качество процессов.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2.5.Основными принципами функционирования системы качества образования 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обучащиеся и их родители, представители общественности и т. д.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Организация и технология мониторинга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D66B4A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Организационной основой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процедуры мониторинга является план и схема, где определяются форма, направления, сроки и порядок проведения мониторинга, ответственные исполнители. На ее основе составляется годовая или полугодовая схема мониторинга, которая указана в плане внутришкольного контроля и утверждается приказом директора школы, обязательна для исполнения работниками школы.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3.3.Мониторинг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школьного Управляющего Совета.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3.4.Проведение мониторинга требует взаимодействие на всех уровнях школы. 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3.5.Для проведения мониторинга назначаются ответственные лица, состав которых утверждается приказом директором школы. В состав лиц, 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осуществляющих мониторинг, включаются заместители директора по УВР, ВР, руководители школьных МО, учителя.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Реализация мониторинга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4.1.Реализация мониторинга предполагает последовательность следующих действий:</w:t>
      </w:r>
    </w:p>
    <w:p w:rsidR="00D66B4A" w:rsidRPr="00D66B4A" w:rsidRDefault="00D66B4A" w:rsidP="00D66B4A">
      <w:pPr>
        <w:numPr>
          <w:ilvl w:val="0"/>
          <w:numId w:val="25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и обоснование объекта мониторинга; </w:t>
      </w:r>
    </w:p>
    <w:p w:rsidR="00D66B4A" w:rsidRPr="00D66B4A" w:rsidRDefault="00D66B4A" w:rsidP="00D66B4A">
      <w:pPr>
        <w:numPr>
          <w:ilvl w:val="0"/>
          <w:numId w:val="25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сбор данных, используемых для мониторинга; </w:t>
      </w:r>
    </w:p>
    <w:p w:rsidR="00D66B4A" w:rsidRPr="00D66B4A" w:rsidRDefault="00D66B4A" w:rsidP="00D66B4A">
      <w:pPr>
        <w:numPr>
          <w:ilvl w:val="0"/>
          <w:numId w:val="25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D66B4A" w:rsidRPr="00D66B4A" w:rsidRDefault="00D66B4A" w:rsidP="00D66B4A">
      <w:pPr>
        <w:numPr>
          <w:ilvl w:val="0"/>
          <w:numId w:val="25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полученных данных в ходе мониторинга; </w:t>
      </w:r>
    </w:p>
    <w:p w:rsidR="00D66B4A" w:rsidRPr="00D66B4A" w:rsidRDefault="00D66B4A" w:rsidP="00D66B4A">
      <w:pPr>
        <w:numPr>
          <w:ilvl w:val="0"/>
          <w:numId w:val="25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интерпретация полученных данных в ходе мониторинга; </w:t>
      </w:r>
    </w:p>
    <w:p w:rsidR="00D66B4A" w:rsidRPr="00D66B4A" w:rsidRDefault="00D66B4A" w:rsidP="00D66B4A">
      <w:pPr>
        <w:numPr>
          <w:ilvl w:val="0"/>
          <w:numId w:val="25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документов по итогам анализа полученных данных; </w:t>
      </w:r>
    </w:p>
    <w:p w:rsidR="00D66B4A" w:rsidRPr="00D66B4A" w:rsidRDefault="00D66B4A" w:rsidP="00D66B4A">
      <w:pPr>
        <w:numPr>
          <w:ilvl w:val="0"/>
          <w:numId w:val="25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 4.2.Общеметодологическими требованиями к инструментарию мониторинга являются целесообразность, удобство использования, доступность для различных уровней управления, стандартизированность и апробированность.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4.5. 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При оценке качества образования   основными методами установления фактических значений показателей являются экспертиза и измерение. </w:t>
      </w:r>
      <w:r w:rsidRPr="00D66B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Экспертиза 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— всестороннее изучение состояния образовательных процессов, условий и результатов образовательной деятельности. </w:t>
      </w:r>
      <w:r w:rsidRPr="00D66B4A">
        <w:rPr>
          <w:rFonts w:ascii="Times New Roman" w:hAnsi="Times New Roman" w:cs="Times New Roman"/>
          <w:i/>
          <w:color w:val="000000"/>
          <w:sz w:val="28"/>
          <w:szCs w:val="28"/>
        </w:rPr>
        <w:t>Измерение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Методы проведения мониторинга:</w:t>
      </w:r>
    </w:p>
    <w:p w:rsidR="00D66B4A" w:rsidRPr="00D66B4A" w:rsidRDefault="00D66B4A" w:rsidP="00D66B4A">
      <w:pPr>
        <w:numPr>
          <w:ilvl w:val="0"/>
          <w:numId w:val="26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экспертное оценивание, </w:t>
      </w:r>
    </w:p>
    <w:p w:rsidR="00D66B4A" w:rsidRPr="00D66B4A" w:rsidRDefault="00D66B4A" w:rsidP="00D66B4A">
      <w:pPr>
        <w:numPr>
          <w:ilvl w:val="0"/>
          <w:numId w:val="26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тестирование, анкетирование, ранжирование, </w:t>
      </w:r>
    </w:p>
    <w:p w:rsidR="00D66B4A" w:rsidRPr="00D66B4A" w:rsidRDefault="00D66B4A" w:rsidP="00D66B4A">
      <w:pPr>
        <w:numPr>
          <w:ilvl w:val="0"/>
          <w:numId w:val="26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контрольных и других квалификационных работ, </w:t>
      </w:r>
    </w:p>
    <w:p w:rsidR="00D66B4A" w:rsidRPr="00D66B4A" w:rsidRDefault="00D66B4A" w:rsidP="00D66B4A">
      <w:pPr>
        <w:numPr>
          <w:ilvl w:val="0"/>
          <w:numId w:val="26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аналитическая и статистическая обработка информации и др., </w:t>
      </w:r>
    </w:p>
    <w:p w:rsidR="00D66B4A" w:rsidRPr="00D66B4A" w:rsidRDefault="00D66B4A" w:rsidP="00D66B4A">
      <w:pPr>
        <w:numPr>
          <w:ilvl w:val="0"/>
          <w:numId w:val="26"/>
        </w:numPr>
        <w:spacing w:before="100" w:beforeAutospacing="1" w:after="100" w:afterAutospacing="1" w:line="240" w:lineRule="auto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наблюдение, анкетирование.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Основные направления: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6.1.Виды мониторинга </w:t>
      </w:r>
    </w:p>
    <w:p w:rsidR="00D66B4A" w:rsidRPr="00D66B4A" w:rsidRDefault="00D66B4A" w:rsidP="00D66B4A">
      <w:pPr>
        <w:pStyle w:val="msolistparagraph0"/>
        <w:tabs>
          <w:tab w:val="num" w:pos="720"/>
        </w:tabs>
        <w:spacing w:beforeAutospacing="0" w:afterAutospacing="0"/>
        <w:ind w:left="177" w:right="180" w:firstLine="0"/>
        <w:contextualSpacing/>
        <w:jc w:val="both"/>
        <w:rPr>
          <w:color w:val="000000"/>
          <w:sz w:val="28"/>
          <w:szCs w:val="28"/>
        </w:rPr>
      </w:pPr>
      <w:r w:rsidRPr="00D66B4A">
        <w:rPr>
          <w:rFonts w:eastAsia="Symbol"/>
          <w:color w:val="000000"/>
          <w:sz w:val="28"/>
          <w:szCs w:val="28"/>
        </w:rPr>
        <w:t xml:space="preserve">-   </w:t>
      </w:r>
      <w:r w:rsidRPr="00D66B4A">
        <w:rPr>
          <w:color w:val="000000"/>
          <w:sz w:val="28"/>
          <w:szCs w:val="28"/>
        </w:rPr>
        <w:t>оценка общего уровня усвоения обучающимися начальной школы базовых знаний и умений по общеобразовательным предметам;</w:t>
      </w:r>
    </w:p>
    <w:p w:rsidR="00D66B4A" w:rsidRPr="00D66B4A" w:rsidRDefault="00D66B4A" w:rsidP="00D66B4A">
      <w:pPr>
        <w:numPr>
          <w:ilvl w:val="0"/>
          <w:numId w:val="27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качества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 </w:t>
      </w:r>
    </w:p>
    <w:p w:rsidR="00D66B4A" w:rsidRPr="00D66B4A" w:rsidRDefault="00D66B4A" w:rsidP="00D66B4A">
      <w:pPr>
        <w:numPr>
          <w:ilvl w:val="0"/>
          <w:numId w:val="27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качества образования на основе государственной (итоговой) аттестации выпускников 11 классов (в том числе, ЕГЭ); </w:t>
      </w:r>
    </w:p>
    <w:p w:rsidR="00D66B4A" w:rsidRPr="00D66B4A" w:rsidRDefault="00D66B4A" w:rsidP="00D66B4A">
      <w:pPr>
        <w:numPr>
          <w:ilvl w:val="0"/>
          <w:numId w:val="27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учебного года (в рамках стартового, четвертного, итогового внутреннего и внешнего  контроля); </w:t>
      </w:r>
    </w:p>
    <w:p w:rsidR="00D66B4A" w:rsidRPr="00D66B4A" w:rsidRDefault="00D66B4A" w:rsidP="00D66B4A">
      <w:pPr>
        <w:numPr>
          <w:ilvl w:val="0"/>
          <w:numId w:val="27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уровня и качества воспитания, обеспечиваемого в школе, </w:t>
      </w:r>
    </w:p>
    <w:p w:rsidR="00D66B4A" w:rsidRPr="00D66B4A" w:rsidRDefault="00D66B4A" w:rsidP="00D66B4A">
      <w:pPr>
        <w:numPr>
          <w:ilvl w:val="0"/>
          <w:numId w:val="27"/>
        </w:numPr>
        <w:spacing w:before="100" w:beforeAutospacing="1" w:after="100" w:afterAutospacing="1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мониторинг качества преподавания темы, учебного предмета, модуля.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 xml:space="preserve"> 6.2. По итогам анализа полученных данных мониторинга готовятся соответствующие документы (отчеты, справки, доклады), которые </w:t>
      </w:r>
      <w:r w:rsidRPr="00D66B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доводятся до сведения педагогического коллектива школы, учредителя, родителей.</w:t>
      </w:r>
    </w:p>
    <w:p w:rsidR="00D66B4A" w:rsidRPr="00D66B4A" w:rsidRDefault="00D66B4A" w:rsidP="00D66B4A">
      <w:pPr>
        <w:spacing w:before="100" w:beforeAutospacing="1" w:after="100" w:afterAutospacing="1"/>
        <w:ind w:left="177" w:right="180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D66B4A">
        <w:rPr>
          <w:rFonts w:ascii="Times New Roman" w:hAnsi="Times New Roman" w:cs="Times New Roman"/>
          <w:color w:val="000000"/>
          <w:sz w:val="28"/>
          <w:szCs w:val="28"/>
        </w:rPr>
        <w:t>6.3. Результаты мониторинга являются основанием для принятия административных решений на уровне школы.</w:t>
      </w:r>
    </w:p>
    <w:p w:rsidR="00813C5A" w:rsidRPr="00813C5A" w:rsidRDefault="00813C5A" w:rsidP="00D66B4A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5A" w:rsidRPr="00813C5A" w:rsidRDefault="00813C5A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13C5A" w:rsidRPr="00813C5A" w:rsidSect="00D66B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EC" w:rsidRDefault="004678EC" w:rsidP="00E44003">
      <w:pPr>
        <w:spacing w:after="0" w:line="240" w:lineRule="auto"/>
      </w:pPr>
      <w:r>
        <w:separator/>
      </w:r>
    </w:p>
  </w:endnote>
  <w:endnote w:type="continuationSeparator" w:id="0">
    <w:p w:rsidR="004678EC" w:rsidRDefault="004678EC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4A">
          <w:rPr>
            <w:noProof/>
          </w:rPr>
          <w:t>2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EC" w:rsidRDefault="004678EC" w:rsidP="00E44003">
      <w:pPr>
        <w:spacing w:after="0" w:line="240" w:lineRule="auto"/>
      </w:pPr>
      <w:r>
        <w:separator/>
      </w:r>
    </w:p>
  </w:footnote>
  <w:footnote w:type="continuationSeparator" w:id="0">
    <w:p w:rsidR="004678EC" w:rsidRDefault="004678EC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59822D4" wp14:editId="287CFDB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D66B4A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им.Х.Мамсурова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13C5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D66B4A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им.Х.Мамсурова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13C5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38AE2464"/>
    <w:multiLevelType w:val="multilevel"/>
    <w:tmpl w:val="717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5DFC57AA"/>
    <w:multiLevelType w:val="multilevel"/>
    <w:tmpl w:val="D83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E314B"/>
    <w:multiLevelType w:val="multilevel"/>
    <w:tmpl w:val="770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6DB32AD3"/>
    <w:multiLevelType w:val="multilevel"/>
    <w:tmpl w:val="37E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10BEE"/>
    <w:multiLevelType w:val="multilevel"/>
    <w:tmpl w:val="C57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5"/>
  </w:num>
  <w:num w:numId="10">
    <w:abstractNumId w:val="22"/>
  </w:num>
  <w:num w:numId="11">
    <w:abstractNumId w:val="16"/>
  </w:num>
  <w:num w:numId="12">
    <w:abstractNumId w:val="2"/>
  </w:num>
  <w:num w:numId="13">
    <w:abstractNumId w:val="12"/>
  </w:num>
  <w:num w:numId="14">
    <w:abstractNumId w:val="24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1B57E9"/>
    <w:rsid w:val="001C06AF"/>
    <w:rsid w:val="00297E48"/>
    <w:rsid w:val="00364DE6"/>
    <w:rsid w:val="003C134C"/>
    <w:rsid w:val="004678EC"/>
    <w:rsid w:val="004C35AE"/>
    <w:rsid w:val="004D7996"/>
    <w:rsid w:val="00566B19"/>
    <w:rsid w:val="005F5B19"/>
    <w:rsid w:val="006664F0"/>
    <w:rsid w:val="006A2B5B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90199D"/>
    <w:rsid w:val="00930DFF"/>
    <w:rsid w:val="009C5CE9"/>
    <w:rsid w:val="009E5463"/>
    <w:rsid w:val="009E6815"/>
    <w:rsid w:val="00AE56D3"/>
    <w:rsid w:val="00B17687"/>
    <w:rsid w:val="00C53CCB"/>
    <w:rsid w:val="00CC4807"/>
    <w:rsid w:val="00CD6558"/>
    <w:rsid w:val="00D66B4A"/>
    <w:rsid w:val="00DE0D04"/>
    <w:rsid w:val="00E44003"/>
    <w:rsid w:val="00F00A7A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customStyle="1" w:styleId="msolistparagraph0">
    <w:name w:val="msolistparagraph"/>
    <w:basedOn w:val="a0"/>
    <w:rsid w:val="00D66B4A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customStyle="1" w:styleId="msolistparagraph0">
    <w:name w:val="msolistparagraph"/>
    <w:basedOn w:val="a0"/>
    <w:rsid w:val="00D66B4A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2017-02-20T15:08:00Z</dcterms:created>
  <dcterms:modified xsi:type="dcterms:W3CDTF">2017-02-20T15:08:00Z</dcterms:modified>
</cp:coreProperties>
</file>