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761F4D">
      <w:pPr>
        <w:pStyle w:val="3"/>
        <w:jc w:val="center"/>
        <w:rPr>
          <w:sz w:val="48"/>
          <w:szCs w:val="48"/>
        </w:rPr>
      </w:pPr>
      <w:r>
        <w:rPr>
          <w:sz w:val="48"/>
          <w:szCs w:val="48"/>
        </w:rPr>
        <w:t>МБОУ СОШ №42</w:t>
      </w:r>
    </w:p>
    <w:p w:rsidR="00761F4D" w:rsidRPr="00DC4566" w:rsidRDefault="00761F4D" w:rsidP="00761F4D">
      <w:pPr>
        <w:pStyle w:val="3"/>
        <w:jc w:val="center"/>
        <w:rPr>
          <w:sz w:val="48"/>
          <w:szCs w:val="48"/>
        </w:rPr>
      </w:pPr>
      <w:r w:rsidRPr="00DC4566">
        <w:rPr>
          <w:sz w:val="48"/>
          <w:szCs w:val="48"/>
        </w:rPr>
        <w:t>Рабочая программа</w:t>
      </w:r>
    </w:p>
    <w:p w:rsidR="00761F4D" w:rsidRPr="00DC4566" w:rsidRDefault="00761F4D" w:rsidP="00761F4D">
      <w:pPr>
        <w:jc w:val="center"/>
        <w:rPr>
          <w:rFonts w:ascii="Times New Roman" w:hAnsi="Times New Roman"/>
          <w:sz w:val="48"/>
          <w:szCs w:val="48"/>
        </w:rPr>
      </w:pPr>
      <w:r w:rsidRPr="00DC4566">
        <w:rPr>
          <w:rFonts w:ascii="Times New Roman" w:hAnsi="Times New Roman"/>
          <w:sz w:val="48"/>
          <w:szCs w:val="48"/>
        </w:rPr>
        <w:t>по предмету «</w:t>
      </w:r>
      <w:r>
        <w:rPr>
          <w:rFonts w:ascii="Times New Roman" w:hAnsi="Times New Roman"/>
          <w:sz w:val="48"/>
          <w:szCs w:val="48"/>
        </w:rPr>
        <w:t>Основы Безопасности Жизнедеятельности</w:t>
      </w:r>
      <w:r w:rsidRPr="00DC4566">
        <w:rPr>
          <w:rFonts w:ascii="Times New Roman" w:hAnsi="Times New Roman"/>
          <w:sz w:val="48"/>
          <w:szCs w:val="48"/>
        </w:rPr>
        <w:t xml:space="preserve">» </w:t>
      </w:r>
      <w:r>
        <w:rPr>
          <w:rFonts w:ascii="Times New Roman" w:hAnsi="Times New Roman"/>
          <w:sz w:val="48"/>
          <w:szCs w:val="48"/>
        </w:rPr>
        <w:t>10 класс</w:t>
      </w: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61F4D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A4E63" w:rsidRPr="009A4E63" w:rsidRDefault="00761F4D" w:rsidP="009A4E63">
      <w:pPr>
        <w:tabs>
          <w:tab w:val="left" w:pos="3109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Содержание 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обучающихся. 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учебного предмета.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 определение основных видов учебной деятельности. 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9A4E63" w:rsidRPr="009A4E63" w:rsidRDefault="009A4E63" w:rsidP="009A4E6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предмета.</w:t>
      </w: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AE" w:rsidRDefault="00A266AE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AE" w:rsidRDefault="00A266AE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E63" w:rsidRDefault="009A4E63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8BC" w:rsidRDefault="008338BC" w:rsidP="00B9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8338BC" w:rsidRDefault="008338BC" w:rsidP="0083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B9768F" w:rsidRDefault="008338BC" w:rsidP="0083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9768F"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9768F" w:rsidRDefault="008338BC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Данная рабочая программа разработана в соответствии с государственным стандартом основного общего образования</w:t>
      </w:r>
      <w:r w:rsidR="00B9768F"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основам безопасности жизнедеятельности составлена на основе федерального компонента государственного стандарта среднего (полного) общего образования.</w:t>
      </w:r>
    </w:p>
    <w:p w:rsidR="008338BC" w:rsidRDefault="008338BC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8BC" w:rsidRPr="00B9768F" w:rsidRDefault="008338BC" w:rsidP="008338BC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программы:</w:t>
      </w:r>
    </w:p>
    <w:p w:rsidR="000E4142" w:rsidRPr="000E4142" w:rsidRDefault="000E4142" w:rsidP="000E4142">
      <w:pPr>
        <w:pStyle w:val="a9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у учащихся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личности, общества и государства;</w:t>
      </w:r>
    </w:p>
    <w:p w:rsidR="000E4142" w:rsidRPr="000E4142" w:rsidRDefault="000E4142" w:rsidP="000E4142">
      <w:pPr>
        <w:pStyle w:val="a9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развитие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духовных и физических качеств личности, обеспечи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вающих безопасное поведение человека в условиях опасных и чрезвычайных ситуаций природного, техногенного и Социального харак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 Отечества;</w:t>
      </w:r>
    </w:p>
    <w:p w:rsidR="000E4142" w:rsidRPr="000E4142" w:rsidRDefault="000E4142" w:rsidP="000E4142">
      <w:pPr>
        <w:pStyle w:val="a9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освоение знаний: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рактера; о здоровье и здоровом образе жизни; о государственной сис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0E4142" w:rsidRPr="000E4142" w:rsidRDefault="000E4142" w:rsidP="000E4142">
      <w:pPr>
        <w:pStyle w:val="a9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формирование умений: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ситуаций, опасных для жизни и здоровья; безопасного поведения в опасных и чрезвычайных ситуа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циях; использования средств индивидуальной и коллективной защи</w:t>
      </w:r>
      <w:r w:rsidRPr="000E4142">
        <w:rPr>
          <w:rFonts w:ascii="Times New Roman" w:hAnsi="Times New Roman" w:cs="Times New Roman"/>
          <w:sz w:val="24"/>
          <w:szCs w:val="24"/>
          <w:lang w:eastAsia="ru-RU"/>
        </w:rPr>
        <w:softHyphen/>
        <w:t>ты; оказания первой медицинской помощи при неотложных состояниях.</w:t>
      </w:r>
    </w:p>
    <w:p w:rsidR="0053140F" w:rsidRDefault="0053140F" w:rsidP="0053140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40F" w:rsidRPr="0053140F" w:rsidRDefault="0053140F" w:rsidP="005314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140F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40F">
        <w:rPr>
          <w:rFonts w:ascii="Times New Roman" w:eastAsia="Times New Roman" w:hAnsi="Times New Roman" w:cs="Times New Roman"/>
          <w:sz w:val="24"/>
          <w:szCs w:val="24"/>
        </w:rPr>
        <w:t>выработка у учащихся антиэкстремистской и антитеррористической личностной позиции  и отри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цательного отношения к психоактивным веществам и асоци</w:t>
      </w:r>
      <w:r w:rsidRPr="0053140F">
        <w:rPr>
          <w:rFonts w:ascii="Times New Roman" w:eastAsia="Times New Roman" w:hAnsi="Times New Roman" w:cs="Times New Roman"/>
          <w:sz w:val="24"/>
          <w:szCs w:val="24"/>
        </w:rPr>
        <w:softHyphen/>
        <w:t>альному поведению.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 w:rsidR="0053140F" w:rsidRPr="0053140F" w:rsidRDefault="0053140F" w:rsidP="00DB4B2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40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освоение </w:t>
      </w:r>
      <w:r w:rsidRPr="0053140F">
        <w:rPr>
          <w:rFonts w:ascii="Times New Roman" w:hAnsi="Times New Roman" w:cs="Times New Roman"/>
          <w:color w:val="000000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 w:rsidR="008338BC" w:rsidRPr="0053140F" w:rsidRDefault="0053140F" w:rsidP="00DB4B29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военной службе и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ее прохождения.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дать учащимся специальные знания, умения и навыки выживания в различных жизненных ситуациях, в том числе самых неблагоприятных;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правильно, действовать в случаях природных и техногенных катастроф;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научить адекватно,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</w:p>
    <w:p w:rsidR="000E4142" w:rsidRPr="000E4142" w:rsidRDefault="000E4142" w:rsidP="00DB4B29">
      <w:pPr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0E4142">
        <w:rPr>
          <w:rFonts w:ascii="Times New Roman" w:hAnsi="Times New Roman" w:cs="Times New Roman"/>
          <w:sz w:val="24"/>
          <w:szCs w:val="24"/>
          <w:lang w:eastAsia="ru-RU"/>
        </w:rPr>
        <w:t>воспитывать патриотические чувства.</w:t>
      </w:r>
    </w:p>
    <w:p w:rsidR="0053140F" w:rsidRPr="000E4142" w:rsidRDefault="0053140F" w:rsidP="00DB4B29">
      <w:pPr>
        <w:spacing w:before="60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8338BC" w:rsidRDefault="008338BC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учебного предмета в учебном плане</w:t>
      </w:r>
    </w:p>
    <w:p w:rsidR="0053140F" w:rsidRDefault="00B9768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обучающиеся получают знания о здоровом образе жиз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  чрез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вычайных ситуациях природного и техногенного харак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тера, их последствиях и мероприятиях, проводимых го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сударством по защите населения. Большое значение прида</w:t>
      </w:r>
      <w:r w:rsidR="0053140F" w:rsidRPr="00C52C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</w:t>
      </w:r>
      <w:r w:rsidR="00531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40F"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реализованы требования федеральных законов: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защите населения и территорий от чрезвычайных ситуаций природного и техногенного характера»;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охране окружающей природной среды»;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пожарной безопасности»;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гражданской обороне»;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«Об обороне»;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 воинской обязанности и военной службе»;</w:t>
      </w:r>
    </w:p>
    <w:p w:rsidR="0053140F" w:rsidRPr="00B9768F" w:rsidRDefault="0053140F" w:rsidP="0053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«О безопасности дорожного движения»  и др. </w:t>
      </w:r>
    </w:p>
    <w:p w:rsidR="0053140F" w:rsidRPr="00B9768F" w:rsidRDefault="0053140F" w:rsidP="005314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8F" w:rsidRDefault="0053140F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A4E63"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места учебного предмета в учебном плане.</w:t>
      </w:r>
    </w:p>
    <w:p w:rsidR="009A4E63" w:rsidRPr="00B9768F" w:rsidRDefault="009A4E63" w:rsidP="00B9768F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4E63" w:rsidRPr="00003FA7" w:rsidRDefault="009A4E63" w:rsidP="009A4E6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часов, отведённое на освоение программы учебным планом МБОУ «СШ №34» предусматривает 1 час в неделю обязательное изучение </w:t>
      </w:r>
      <w:r w:rsidRPr="00003FA7">
        <w:rPr>
          <w:rFonts w:ascii="Times New Roman" w:hAnsi="Times New Roman" w:cs="Times New Roman"/>
          <w:sz w:val="24"/>
          <w:szCs w:val="24"/>
        </w:rPr>
        <w:t xml:space="preserve">учебного предмета «Основы безопасности жизнедеятельности» 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0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количестве 35 часов.</w:t>
      </w:r>
    </w:p>
    <w:p w:rsidR="009A4E63" w:rsidRDefault="009A4E63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68F" w:rsidRPr="009A4E63" w:rsidRDefault="009A4E63" w:rsidP="00B976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уровню подготовки обучающихся</w:t>
      </w:r>
      <w:r w:rsidRPr="009A4E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(ЗНАТЬ, УМЕТЬ)</w:t>
      </w:r>
      <w:r w:rsidRPr="009A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4E63" w:rsidRPr="00B9768F" w:rsidRDefault="009A4E63" w:rsidP="009A4E63">
      <w:pPr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обороны.</w:t>
      </w:r>
    </w:p>
    <w:p w:rsidR="009A4E63" w:rsidRPr="00B9768F" w:rsidRDefault="009A4E63" w:rsidP="007E1D5E">
      <w:pPr>
        <w:widowControl w:val="0"/>
        <w:autoSpaceDE w:val="0"/>
        <w:autoSpaceDN w:val="0"/>
        <w:adjustRightInd w:val="0"/>
        <w:spacing w:before="240"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9A4E63" w:rsidRPr="00B9768F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9A4E63" w:rsidRDefault="009A4E63" w:rsidP="009A4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9A4E63" w:rsidRDefault="009A4E63" w:rsidP="009A4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E63" w:rsidRPr="004D5C22" w:rsidRDefault="004D5C22" w:rsidP="00B97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5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программы учебного предмета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5F6" w:rsidRPr="00410BE9" w:rsidRDefault="00D456EF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Безопасность и защита  человека в опасных и чрезвычайных ситуациях</w:t>
      </w:r>
      <w:r w:rsidR="00410BE9"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 час)</w:t>
      </w:r>
    </w:p>
    <w:p w:rsidR="009705F6" w:rsidRPr="00B9768F" w:rsidRDefault="009705F6" w:rsidP="009705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Опасные и чрезвычайные ситуации, возникающие в повседневной жизни, и правила безопасного поведения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час)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в условиях вынужденного автономного существования. 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ситуациях криминогенного характера.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несовершеннолетних.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условиях чрезвычайных ситуаций природного и техногенного характера.</w:t>
      </w:r>
    </w:p>
    <w:p w:rsidR="009705F6" w:rsidRP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нормативно-правовые акты РФ по обеспечению безопасности</w:t>
      </w:r>
    </w:p>
    <w:p w:rsidR="004B4A3D" w:rsidRDefault="004B4A3D" w:rsidP="004B4A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Pr="00B97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 — составная часть обороноспособности страны.</w:t>
      </w:r>
      <w:r w:rsidR="00410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(7час)</w:t>
      </w:r>
    </w:p>
    <w:p w:rsidR="004B4A3D" w:rsidRPr="004B4A3D" w:rsidRDefault="004B4A3D" w:rsidP="004B4A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 уроков: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.Предназначение и задачи гражданской обороны.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поражения и их поражающие факторы.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и информирование населения об опасностях, возникающих в ЧС мирного и военного времени.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инженерной защиты населения от поражающих факторов ЧС.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населения.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аварийно-спасательных и неотложных работ в зонах. ЧС.</w:t>
      </w:r>
    </w:p>
    <w:p w:rsidR="004B4A3D" w:rsidRPr="009705F6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гражданской обороны в общеобразовательном учреждении.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медицинских знаний и здорового образа жизни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час)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медицинских знаний и 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инфекционных заболеваний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час)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уроков: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– важное условие достижения высокого уровня жизни.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инфекционные заболевания и их профилактика. Классификация.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инфекционные заболевания и их профилактика. </w:t>
      </w:r>
      <w:r w:rsidR="004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BE9" w:rsidRP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Основы здорового образа жизни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час)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</w:t>
      </w:r>
      <w:r w:rsid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 и их влияние на работоспособность человека.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 и их влияние на работоспособность человека.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здоровья человека двигательной активности и закаливания организма.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и их влияние на здоровье.</w:t>
      </w:r>
    </w:p>
    <w:p w:rsidR="00410BE9" w:rsidRP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воен</w:t>
      </w:r>
      <w:r w:rsid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службы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BE9" w:rsidRPr="00410BE9" w:rsidRDefault="00410BE9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5.Вооруженные силы РФ-защитники нашего отечества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(6 часов).</w:t>
      </w:r>
    </w:p>
    <w:p w:rsid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Темы уроков: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Вооруженных Сил России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Вооруженных Сил России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ВС. Виды ВС, рода войск. История их создания и их предназначение.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ВС. Виды ВС, рода войск. История их создания и их предназначение.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основные задачи современных ВС России, их роль и место в системе обеспечения национальной безопасности страны. Реформа ВС.</w:t>
      </w:r>
    </w:p>
    <w:p w:rsidR="004B4A3D" w:rsidRPr="004B4A3D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войска, их состав и предназначение.</w:t>
      </w:r>
    </w:p>
    <w:p w:rsid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Боевые традиции Вооруженных Сил России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.(3 часа)</w:t>
      </w:r>
    </w:p>
    <w:p w:rsidR="00DB4B29" w:rsidRDefault="00DB4B29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902" w:rsidRPr="00490902" w:rsidRDefault="00490902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4B4A3D" w:rsidRPr="00490902" w:rsidRDefault="004B4A3D" w:rsidP="004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верность воинскому долгу - основные качества защитника Отечества.</w:t>
      </w:r>
    </w:p>
    <w:p w:rsidR="004B4A3D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поколений </w:t>
      </w: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воинской славы России.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войсковое товарищество – основа боевой готовности частей и подразделений</w:t>
      </w:r>
    </w:p>
    <w:p w:rsidR="00490902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Символы Воинской чести</w:t>
      </w:r>
      <w:r w:rsidR="006C7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(3 часа)</w:t>
      </w:r>
    </w:p>
    <w:p w:rsid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уроков: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Боевое знамя воинской части – символ воинской чести, доблести и славы.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– почетные награды за воинские отличия и заслуги в бою и военной службе.</w:t>
      </w:r>
    </w:p>
    <w:p w:rsidR="009705F6" w:rsidRPr="00490902" w:rsidRDefault="00490902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Ритуалы Вооруженных Сил РФ.</w:t>
      </w:r>
    </w:p>
    <w:p w:rsidR="009705F6" w:rsidRPr="00490902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Pr="00A266AE" w:rsidRDefault="006C7B1A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66AE"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26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с определение основных видов учебной деятельности.</w:t>
      </w:r>
    </w:p>
    <w:tbl>
      <w:tblPr>
        <w:tblW w:w="1062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1133"/>
        <w:gridCol w:w="1001"/>
        <w:gridCol w:w="843"/>
        <w:gridCol w:w="2977"/>
        <w:gridCol w:w="4111"/>
      </w:tblGrid>
      <w:tr w:rsidR="00A266AE" w:rsidTr="00665BE6">
        <w:trPr>
          <w:trHeight w:val="974"/>
        </w:trPr>
        <w:tc>
          <w:tcPr>
            <w:tcW w:w="558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3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977" w:type="dxa"/>
            <w:vMerge w:val="restart"/>
            <w:vAlign w:val="center"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Раздел, название темы</w:t>
            </w:r>
          </w:p>
        </w:tc>
        <w:tc>
          <w:tcPr>
            <w:tcW w:w="4111" w:type="dxa"/>
            <w:vMerge w:val="restart"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A266AE" w:rsidTr="00665BE6">
        <w:trPr>
          <w:trHeight w:val="266"/>
        </w:trPr>
        <w:tc>
          <w:tcPr>
            <w:tcW w:w="558" w:type="dxa"/>
            <w:vMerge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1001" w:type="dxa"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43" w:type="dxa"/>
            <w:vMerge/>
            <w:vAlign w:val="center"/>
          </w:tcPr>
          <w:p w:rsidR="00A266AE" w:rsidRPr="008E034C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A266AE" w:rsidRPr="008E034C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Безопасность и защита  человека в опасных и чрезвычайных ситуациях(13 час)</w:t>
            </w:r>
          </w:p>
          <w:p w:rsidR="00665BE6" w:rsidRPr="00665BE6" w:rsidRDefault="00665BE6" w:rsidP="00665BE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1. Опасные и чрезвычайные ситуации, возникающие в повседневной жизни, и правила безопасного поведения(6 час)</w:t>
            </w:r>
          </w:p>
          <w:p w:rsidR="00665BE6" w:rsidRPr="00200F02" w:rsidRDefault="00665BE6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безопасного поведения в условиях вынужденного автономного существования. </w:t>
            </w:r>
          </w:p>
        </w:tc>
        <w:tc>
          <w:tcPr>
            <w:tcW w:w="4111" w:type="dxa"/>
            <w:vAlign w:val="center"/>
          </w:tcPr>
          <w:p w:rsidR="00761399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 w:rsidR="00A266AE" w:rsidRPr="00200F02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опасные ситуации, возникающих в повседневной жизни, и правилах поведения в них.</w:t>
            </w:r>
          </w:p>
          <w:p w:rsidR="00A266AE" w:rsidRPr="00242C08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Отрабатывают в парах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4111" w:type="dxa"/>
            <w:vAlign w:val="center"/>
          </w:tcPr>
          <w:p w:rsidR="00A266AE" w:rsidRPr="00200F02" w:rsidRDefault="00A266AE" w:rsidP="004E6C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200F02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 w:rsidRPr="00200F0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криминогенных  ситуациях. </w:t>
            </w:r>
            <w:r w:rsidRPr="000670A7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00F0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трабатывают в парах</w:t>
            </w:r>
            <w:r w:rsidRPr="00200F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элементарные способы самозащиты, применяемые в конкретной ситуации криминогенного характера.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4111" w:type="dxa"/>
            <w:vAlign w:val="center"/>
          </w:tcPr>
          <w:p w:rsidR="00A266AE" w:rsidRPr="00200F02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</w:t>
            </w: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работа. Учебно-исследовательское задание. </w:t>
            </w:r>
            <w:r w:rsidRPr="00200F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Формулируют</w:t>
            </w:r>
            <w:r w:rsidRPr="00200F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понятия 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>уголовной ответственности несовершеннолетних и виды наказаний, назначаемых несовершеннолетним.</w:t>
            </w:r>
          </w:p>
          <w:p w:rsidR="00A266AE" w:rsidRPr="00242C08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0F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Определяют </w:t>
            </w:r>
            <w:r w:rsidRPr="00200F02">
              <w:rPr>
                <w:rFonts w:ascii="Times New Roman" w:hAnsi="Times New Roman"/>
                <w:sz w:val="20"/>
                <w:szCs w:val="20"/>
                <w:lang w:eastAsia="ru-RU"/>
              </w:rPr>
              <w:t>черты личности, необходимые для  безопасного поведения.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4111" w:type="dxa"/>
            <w:vAlign w:val="center"/>
          </w:tcPr>
          <w:p w:rsidR="00A266AE" w:rsidRPr="00242C08" w:rsidRDefault="00A266AE" w:rsidP="004E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3F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D03F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 </w:t>
            </w:r>
            <w:r w:rsidRPr="00D03F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действия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 время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>потенциальны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опасност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ей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природного, техногенного и социального 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происхождения, характерные для региона проживания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3F1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D03F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рекомендации специалистов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по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03F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безопасного поведения в условиях чрезвычайных ситуаций.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10155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Характеризуют 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предназначение, структуру и задачи РСЧС.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Обосновывают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значение системы РСЧС для защиты населения от ЧС.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Объясняют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причины обращения в службы экстренной помощи. 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нормативно-правовые акты РФ по обеспечению безопасности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Записывают  и 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Обосновывают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значение законодательных и правовых актов РФ для обеспечения безопасности населения.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2. Гражданская оборона — составная часть обороноспособности страны.(7час)</w:t>
            </w:r>
          </w:p>
          <w:p w:rsidR="00665BE6" w:rsidRPr="0074297B" w:rsidRDefault="00665BE6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Предназначение и задачи гражданской обороны.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Анализируют</w:t>
            </w: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 учебника с целью определения ключевых понятий  урока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основные  понятия и определения по гражданской обороне.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Оценивают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предназначение  и задачи гражданской обороны.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Составляютв парах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план действий по предупреждению и ликвидации ЧС.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поражения и их поражающие факторы.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современные средства поражения и их поражающие факторы.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Оценивают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потенциальные опасности ядерного оружия.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Моделируют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правила поведения и  действий в случае использования химического, бактериологического оружия.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Записывают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оповещения населения в чрезвычайных ситуациях.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Составляют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планы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действий в чрезвычайных ситуациях военного и мирного времени.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665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инженерной защиты населения от поражающих факторов ЧС.</w:t>
            </w:r>
          </w:p>
        </w:tc>
        <w:tc>
          <w:tcPr>
            <w:tcW w:w="4111" w:type="dxa"/>
            <w:vAlign w:val="center"/>
          </w:tcPr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средства </w:t>
            </w:r>
            <w:r w:rsidRPr="0074297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коллективной защиты.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Моделируют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виды защитных сооружений и основные помещения убежищ.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Запоминают</w:t>
            </w:r>
            <w:r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правила поведения в защитных сооружениях. </w:t>
            </w:r>
          </w:p>
          <w:p w:rsidR="00A266AE" w:rsidRP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Отрабатывают в парах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населения в чрезвычайных ситуациях с  использованием средств коллективной защиты.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населения.</w:t>
            </w:r>
          </w:p>
        </w:tc>
        <w:tc>
          <w:tcPr>
            <w:tcW w:w="4111" w:type="dxa"/>
            <w:vAlign w:val="center"/>
          </w:tcPr>
          <w:p w:rsidR="0074297B" w:rsidRDefault="00A266A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средства индивидуальной защиты органов дыхания и кожи, медицинские средства защиты и </w:t>
            </w:r>
            <w:r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профилактики. </w:t>
            </w:r>
          </w:p>
          <w:p w:rsidR="00A266AE" w:rsidRPr="0074297B" w:rsidRDefault="0074297B" w:rsidP="00742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97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Отрабатывают в парах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навык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</w:tr>
      <w:tr w:rsidR="00A266AE" w:rsidTr="00665BE6">
        <w:trPr>
          <w:trHeight w:val="1835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 аварийно-спасател</w:t>
            </w:r>
            <w:r w:rsidR="00761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и неотложных работ в зонах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ЧС.</w:t>
            </w:r>
          </w:p>
        </w:tc>
        <w:tc>
          <w:tcPr>
            <w:tcW w:w="4111" w:type="dxa"/>
            <w:vAlign w:val="center"/>
          </w:tcPr>
          <w:p w:rsidR="00A266AE" w:rsidRPr="00761399" w:rsidRDefault="00761399" w:rsidP="00761399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7613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Анализируют  </w:t>
            </w:r>
            <w:r w:rsidRPr="007613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порядок </w:t>
            </w:r>
            <w:r w:rsidR="00A266AE" w:rsidRPr="00761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проведения аварийно-спасательных работ в зонах ЧС.</w:t>
            </w:r>
          </w:p>
          <w:p w:rsidR="00A266AE" w:rsidRPr="0074297B" w:rsidRDefault="00761399" w:rsidP="00761399">
            <w:pPr>
              <w:pStyle w:val="a3"/>
            </w:pPr>
            <w:r w:rsidRPr="007613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76139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меры безопасности при проведении АС и ДНР.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4111" w:type="dxa"/>
            <w:vAlign w:val="center"/>
          </w:tcPr>
          <w:p w:rsidR="00761399" w:rsidRPr="00761399" w:rsidRDefault="00761399" w:rsidP="007613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10155" w:rsidRDefault="00236492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Записывают </w:t>
            </w:r>
            <w:r w:rsidRPr="00236492">
              <w:rPr>
                <w:rFonts w:ascii="Times New Roman" w:hAnsi="Times New Roman"/>
                <w:sz w:val="20"/>
                <w:szCs w:val="20"/>
              </w:rPr>
              <w:t xml:space="preserve">состав объектового школьного звена 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>ГО в общеобразовательном учреждении</w:t>
            </w:r>
            <w:r w:rsidR="009101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Формулируют 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правила поведения учащихся при получении сигнала о ЧС. </w:t>
            </w:r>
          </w:p>
          <w:p w:rsidR="00A266AE" w:rsidRPr="0074297B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Моделируют 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>в группах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sz w:val="20"/>
                <w:szCs w:val="20"/>
              </w:rPr>
              <w:t>ияпо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установленному  сигналу «Внимание всем!»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Основы медицинских знаний и здорового образа жизни(10 час)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3. Основы медицинских знаний и профилактика инфекционных заболеваний (3 час)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761399" w:rsidRDefault="00665BE6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укрепление здоровья – важное условие достижения высокого уровня жизни.</w:t>
            </w:r>
          </w:p>
        </w:tc>
        <w:tc>
          <w:tcPr>
            <w:tcW w:w="4111" w:type="dxa"/>
            <w:vAlign w:val="center"/>
          </w:tcPr>
          <w:p w:rsidR="00910155" w:rsidRPr="00761399" w:rsidRDefault="00910155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Обосновывают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>значение</w:t>
            </w:r>
            <w:r>
              <w:rPr>
                <w:rFonts w:ascii="Times New Roman" w:hAnsi="Times New Roman"/>
                <w:sz w:val="20"/>
                <w:szCs w:val="20"/>
              </w:rPr>
              <w:t>здорового образа жизни.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Формулируют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>основные определения понятия «здоров</w:t>
            </w:r>
            <w:r>
              <w:rPr>
                <w:rFonts w:ascii="Times New Roman" w:hAnsi="Times New Roman"/>
                <w:sz w:val="20"/>
                <w:szCs w:val="20"/>
              </w:rPr>
              <w:t>ье» и факторы, влияющие на него.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Составляют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критерии здоровья человека.</w:t>
            </w:r>
          </w:p>
          <w:p w:rsid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Характеризуют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и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сохранения здоровья.</w:t>
            </w:r>
          </w:p>
          <w:p w:rsidR="00A266AE" w:rsidRPr="00910155" w:rsidRDefault="00910155" w:rsidP="0091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55">
              <w:rPr>
                <w:rFonts w:ascii="Times New Roman" w:hAnsi="Times New Roman"/>
                <w:i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сравнении 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>важност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="00A266AE" w:rsidRPr="0074297B">
              <w:rPr>
                <w:rFonts w:ascii="Times New Roman" w:hAnsi="Times New Roman"/>
                <w:sz w:val="20"/>
                <w:szCs w:val="20"/>
              </w:rPr>
              <w:t xml:space="preserve"> профилактических мероприятий для здорового иммунитета.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инфекционные заболевания и их профилактика. Классификация и распространение.</w:t>
            </w:r>
          </w:p>
        </w:tc>
        <w:tc>
          <w:tcPr>
            <w:tcW w:w="4111" w:type="dxa"/>
            <w:vAlign w:val="center"/>
          </w:tcPr>
          <w:p w:rsidR="00910155" w:rsidRPr="00761399" w:rsidRDefault="00910155" w:rsidP="009101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792B25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="00A266AE"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принцип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266AE"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 инфекционных заболеваний.</w:t>
            </w:r>
          </w:p>
          <w:p w:rsidR="00792B25" w:rsidRDefault="00792B25" w:rsidP="0079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2B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Усваивают</w:t>
            </w:r>
            <w:r w:rsidR="00A266AE"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A266AE"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 инфекционных заболеваний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66AE" w:rsidRPr="0074297B" w:rsidRDefault="00792B25" w:rsidP="0079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Объясняют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риска возникновения инфекционных заболеваний </w:t>
            </w:r>
            <w:r w:rsidRPr="0074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повседневной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инфекционные заболевания и их профилактика. Классификация и распространение.</w:t>
            </w:r>
          </w:p>
        </w:tc>
        <w:tc>
          <w:tcPr>
            <w:tcW w:w="4111" w:type="dxa"/>
            <w:vAlign w:val="center"/>
          </w:tcPr>
          <w:p w:rsidR="00792B25" w:rsidRPr="00761399" w:rsidRDefault="00792B25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792B25" w:rsidRDefault="00792B25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 </w:t>
            </w:r>
            <w:r w:rsidRPr="00792B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нормы поведения в окружающей среде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792B25" w:rsidRPr="00792B25" w:rsidRDefault="00792B25" w:rsidP="00A26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92B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Описывают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особенности распространения инфекционных заболеваний.</w:t>
            </w:r>
          </w:p>
          <w:p w:rsidR="00A266AE" w:rsidRPr="0074297B" w:rsidRDefault="00792B25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Разрабатывают </w:t>
            </w:r>
            <w:r w:rsidRPr="00792B2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способы защиты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от распространения заболеваний.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4. Основы здорового образа жизни (7 час).</w:t>
            </w:r>
          </w:p>
          <w:p w:rsidR="00665BE6" w:rsidRPr="00761399" w:rsidRDefault="00665BE6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4111" w:type="dxa"/>
            <w:vAlign w:val="center"/>
          </w:tcPr>
          <w:p w:rsidR="00792B25" w:rsidRPr="00761399" w:rsidRDefault="00792B25" w:rsidP="00792B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BF67F2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Обосновывают </w:t>
            </w:r>
            <w:r w:rsidRPr="00910155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/>
                <w:sz w:val="20"/>
                <w:szCs w:val="20"/>
              </w:rPr>
              <w:t>здорового образа жизни.</w:t>
            </w:r>
          </w:p>
          <w:p w:rsidR="00BF67F2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составляющие ЗОЖ.</w:t>
            </w:r>
          </w:p>
          <w:p w:rsidR="00A266AE" w:rsidRPr="0074297B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критерии  оценки здоровья человека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и влияющие факторы.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936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4111" w:type="dxa"/>
            <w:vAlign w:val="center"/>
          </w:tcPr>
          <w:p w:rsidR="00BF67F2" w:rsidRPr="00761399" w:rsidRDefault="00BF67F2" w:rsidP="00BF67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BF67F2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F67F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Формулируют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правила соблюдения норм здорового образа жизни.</w:t>
            </w:r>
          </w:p>
          <w:p w:rsidR="00BF67F2" w:rsidRPr="0074297B" w:rsidRDefault="00BF67F2" w:rsidP="00BF6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Сравнивают </w:t>
            </w:r>
            <w:r w:rsidRPr="00BF67F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особенности индивидуального здоровья с эталоном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  <w:shd w:val="clear" w:color="auto" w:fill="FFFFFF" w:themeFill="background1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33" w:type="dxa"/>
            <w:shd w:val="clear" w:color="auto" w:fill="FFFFFF" w:themeFill="background1"/>
          </w:tcPr>
          <w:p w:rsidR="00A266AE" w:rsidRPr="00BF67F2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</w:t>
            </w:r>
          </w:p>
          <w:p w:rsidR="00A266AE" w:rsidRPr="00BF67F2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</w:t>
            </w:r>
          </w:p>
        </w:tc>
        <w:tc>
          <w:tcPr>
            <w:tcW w:w="1001" w:type="dxa"/>
            <w:shd w:val="clear" w:color="auto" w:fill="FFFFFF" w:themeFill="background1"/>
          </w:tcPr>
          <w:p w:rsidR="00A266AE" w:rsidRPr="00BF67F2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4111" w:type="dxa"/>
            <w:vAlign w:val="center"/>
          </w:tcPr>
          <w:p w:rsidR="00DB4B29" w:rsidRPr="00761399" w:rsidRDefault="00DB4B29" w:rsidP="00DB4B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DB4B29" w:rsidRPr="00DB4B29" w:rsidRDefault="00DB4B29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биологические ритмы человека.</w:t>
            </w:r>
          </w:p>
          <w:p w:rsidR="00DB4B29" w:rsidRDefault="00DB4B29" w:rsidP="00DB4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Выполняют 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тест «Жаворонок или сова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?</w:t>
            </w:r>
            <w:r w:rsidRP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  <w:p w:rsidR="00A266AE" w:rsidRPr="0074297B" w:rsidRDefault="00B431DB" w:rsidP="00B43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Измеряют, а</w:t>
            </w:r>
            <w:r w:rsidR="00DB4B29" w:rsidRPr="00DB4B2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нализируют и сравнивают</w:t>
            </w:r>
            <w:r w:rsid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пульс,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давление,</w:t>
            </w:r>
            <w:r w:rsidR="00DB4B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вес, рост с помощью номограммы.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4111" w:type="dxa"/>
            <w:vAlign w:val="center"/>
          </w:tcPr>
          <w:p w:rsidR="00B431DB" w:rsidRPr="00761399" w:rsidRDefault="00B431DB" w:rsidP="00B431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B431DB" w:rsidRPr="00B431DB" w:rsidRDefault="00B431DB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Составляют  </w:t>
            </w:r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режим дня школьника  по дням недели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B431DB" w:rsidRDefault="00BC13B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="00B431DB"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отклонения  в режиме </w:t>
            </w:r>
            <w:r w:rsid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своего </w:t>
            </w:r>
            <w:r w:rsidR="00B431DB"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дня</w:t>
            </w:r>
            <w:r w:rsid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A266AE" w:rsidRPr="0074297B" w:rsidRDefault="00B431DB" w:rsidP="004E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Делают </w:t>
            </w:r>
            <w:r w:rsidRPr="00B431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вывод о необходимости избавления от</w:t>
            </w:r>
            <w:r w:rsidR="00A266AE" w:rsidRPr="00B43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факторах, разрушающих здоровье.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для здоровья человека двигательной активности и закаливания организма.</w:t>
            </w:r>
          </w:p>
        </w:tc>
        <w:tc>
          <w:tcPr>
            <w:tcW w:w="4111" w:type="dxa"/>
            <w:vAlign w:val="center"/>
          </w:tcPr>
          <w:p w:rsidR="00B431DB" w:rsidRPr="00761399" w:rsidRDefault="00B431DB" w:rsidP="00B431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B431DB" w:rsidRDefault="00B431DB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Формулируют  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>понятия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 xml:space="preserve"> тренированность, мышечная сила и активность, гибкость, виды закаливания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66AE" w:rsidRPr="0074297B" w:rsidRDefault="00B431DB" w:rsidP="0005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Заполняют и анализируют 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>таблицу</w:t>
            </w:r>
            <w:r w:rsidR="000530A7">
              <w:rPr>
                <w:rFonts w:ascii="Times New Roman" w:hAnsi="Times New Roman"/>
                <w:sz w:val="20"/>
                <w:szCs w:val="20"/>
              </w:rPr>
              <w:t>:</w:t>
            </w:r>
            <w:r w:rsidRPr="00B431DB">
              <w:rPr>
                <w:rFonts w:ascii="Times New Roman" w:hAnsi="Times New Roman"/>
                <w:sz w:val="20"/>
                <w:szCs w:val="20"/>
              </w:rPr>
              <w:t xml:space="preserve">  виды спорта</w:t>
            </w:r>
            <w:r w:rsidR="000530A7">
              <w:rPr>
                <w:rFonts w:ascii="Times New Roman" w:hAnsi="Times New Roman"/>
                <w:sz w:val="20"/>
                <w:szCs w:val="20"/>
              </w:rPr>
              <w:t>, способствующие развитию здоровья человека.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4111" w:type="dxa"/>
            <w:vAlign w:val="center"/>
          </w:tcPr>
          <w:p w:rsidR="000530A7" w:rsidRPr="000530A7" w:rsidRDefault="000530A7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критерии здоровья человека</w:t>
            </w:r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Характеризуют 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влияние.</w:t>
            </w:r>
          </w:p>
          <w:p w:rsidR="00A266AE" w:rsidRPr="0074297B" w:rsidRDefault="000530A7" w:rsidP="000530A7">
            <w:pPr>
              <w:pStyle w:val="a3"/>
              <w:rPr>
                <w:i/>
                <w:iCs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Объясняют  </w:t>
            </w: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>значение  здорового образа жизни для человека.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4111" w:type="dxa"/>
            <w:vAlign w:val="center"/>
          </w:tcPr>
          <w:p w:rsidR="000530A7" w:rsidRPr="00761399" w:rsidRDefault="000530A7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A266AE" w:rsidRDefault="000530A7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Готовят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сообщение на тему «Вредные привычки- стадии зависимости».</w:t>
            </w:r>
          </w:p>
          <w:p w:rsidR="000530A7" w:rsidRPr="0074297B" w:rsidRDefault="000530A7" w:rsidP="00053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Заслушивают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два три сообщения по теме. </w:t>
            </w:r>
            <w:r w:rsidRPr="000530A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Формулируют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вывод о необходимости  избавления от вредных привычек.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Основы военной службы.</w:t>
            </w:r>
          </w:p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5. Вооруженные силы РФ-защитники нашего отечества (6 часов).</w:t>
            </w:r>
          </w:p>
          <w:p w:rsidR="00665BE6" w:rsidRPr="000530A7" w:rsidRDefault="00665BE6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4111" w:type="dxa"/>
            <w:vAlign w:val="center"/>
          </w:tcPr>
          <w:p w:rsidR="000530A7" w:rsidRPr="000530A7" w:rsidRDefault="000530A7" w:rsidP="0005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0530A7" w:rsidRDefault="000530A7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Работают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учебником.</w:t>
            </w:r>
          </w:p>
          <w:p w:rsidR="00A266AE" w:rsidRPr="0074297B" w:rsidRDefault="000530A7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A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Анализируют и сопоставляют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военные реформы  Ивана Грозного и Петра1.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4111" w:type="dxa"/>
            <w:vAlign w:val="center"/>
          </w:tcPr>
          <w:p w:rsidR="0033629B" w:rsidRPr="00761399" w:rsidRDefault="0033629B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A266AE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Исследуют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  материалам  учебника реформы, проводимые во времена СССР и на современном этапе.</w:t>
            </w:r>
          </w:p>
          <w:p w:rsidR="0033629B" w:rsidRPr="0074297B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 понимание роли Вооруженных Сил России для безопасности страны.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4111" w:type="dxa"/>
            <w:vAlign w:val="center"/>
          </w:tcPr>
          <w:p w:rsidR="0033629B" w:rsidRPr="000530A7" w:rsidRDefault="0033629B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Характеризуют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виды, рода Вооруженных Сил РФ.</w:t>
            </w:r>
          </w:p>
          <w:p w:rsidR="0033629B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предназначение каждого вида и рода войск. </w:t>
            </w:r>
          </w:p>
          <w:p w:rsidR="0033629B" w:rsidRPr="0074297B" w:rsidRDefault="0033629B" w:rsidP="0033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Готовят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 следующему  уроку выборочно сообщение  по темам : «Сухопутные войска»,  «Военно-морской флот», «Военно-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воздушные силы».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4111" w:type="dxa"/>
            <w:vAlign w:val="center"/>
          </w:tcPr>
          <w:p w:rsidR="0033629B" w:rsidRPr="00761399" w:rsidRDefault="0033629B" w:rsidP="003362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761399">
              <w:rPr>
                <w:rFonts w:ascii="Times New Roman" w:hAnsi="Times New Roman" w:cs="Times New Roman"/>
                <w:sz w:val="20"/>
                <w:szCs w:val="20"/>
              </w:rPr>
              <w:t xml:space="preserve"> темы. Беседа. Практическая работа. Учебно-исследовательское задание. </w:t>
            </w:r>
          </w:p>
          <w:p w:rsidR="00A266AE" w:rsidRDefault="0033629B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Выступают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 своим</w:t>
            </w:r>
            <w:r w:rsidR="00BC13B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сообщениями о видах и родах войск.</w:t>
            </w:r>
          </w:p>
          <w:p w:rsidR="0033629B" w:rsidRPr="0074297B" w:rsidRDefault="0033629B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29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вывод о значимости ВС РФ для безопасности страны.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основные задачи современных ВС России, их роль и место в системе обеспечения национальной безопасности страны. Реформа ВС.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C13BE" w:rsidRPr="000530A7" w:rsidRDefault="00BC13BE" w:rsidP="00BC1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0A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BC13BE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="00A266AE"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функции и основные задачи современных Вооруженных Сил.</w:t>
            </w:r>
          </w:p>
          <w:p w:rsidR="00A266AE" w:rsidRPr="0074297B" w:rsidRDefault="00BC13BE" w:rsidP="00BC1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Характеризуют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Вооруженными Силами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реформ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Вооруженных Сил.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Делают  </w:t>
            </w:r>
            <w:r w:rsidRPr="00BC13B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вывод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 необходимости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осуществления осознанного самоопределения по отношению к военной службе</w:t>
            </w:r>
            <w:r w:rsidR="006400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войска, их состав и предназначение.</w:t>
            </w:r>
          </w:p>
        </w:tc>
        <w:tc>
          <w:tcPr>
            <w:tcW w:w="4111" w:type="dxa"/>
            <w:vAlign w:val="center"/>
          </w:tcPr>
          <w:p w:rsidR="004E6C3D" w:rsidRPr="00640076" w:rsidRDefault="004E6C3D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4E6C3D" w:rsidP="00640076">
            <w:pPr>
              <w:pStyle w:val="a3"/>
              <w:rPr>
                <w:lang w:eastAsia="ru-RU"/>
              </w:rPr>
            </w:pPr>
            <w:r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Работают  с учебником, характеризуют </w:t>
            </w:r>
            <w:r w:rsidR="00A266AE"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предназначение </w:t>
            </w:r>
            <w:r w:rsidR="00640076"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других войск </w:t>
            </w:r>
            <w:r w:rsidR="00A266AE" w:rsidRPr="00640076">
              <w:rPr>
                <w:rFonts w:ascii="Times New Roman" w:hAnsi="Times New Roman" w:cs="Times New Roman"/>
                <w:sz w:val="20"/>
                <w:szCs w:val="20"/>
              </w:rPr>
              <w:t>ВС РФ.</w:t>
            </w:r>
            <w:r w:rsidR="00640076"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A266AE"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>ценива</w:t>
            </w:r>
            <w:r w:rsidR="00640076"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="00A266AE" w:rsidRPr="00640076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A266AE"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своей подготовленности к военной службе</w:t>
            </w: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5BE6" w:rsidTr="00665BE6">
        <w:trPr>
          <w:trHeight w:val="391"/>
        </w:trPr>
        <w:tc>
          <w:tcPr>
            <w:tcW w:w="10623" w:type="dxa"/>
            <w:gridSpan w:val="6"/>
          </w:tcPr>
          <w:p w:rsidR="00665BE6" w:rsidRPr="00665BE6" w:rsidRDefault="00665BE6" w:rsidP="00665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6. Боевые традиции Вооруженных Сил России (3 часа)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5BE6" w:rsidRPr="00640076" w:rsidRDefault="00665BE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и верность воинскому долгу - основные качества защитника Отечества.</w:t>
            </w:r>
          </w:p>
        </w:tc>
        <w:tc>
          <w:tcPr>
            <w:tcW w:w="4111" w:type="dxa"/>
            <w:vAlign w:val="center"/>
          </w:tcPr>
          <w:p w:rsidR="00640076" w:rsidRPr="00640076" w:rsidRDefault="0064007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640076" w:rsidRDefault="00640076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="00A266AE" w:rsidRPr="007429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требования воинской деятельности, предъявляемых к моральным, индивидуально-психологическим и профессиональнымкачествам гражданина.</w:t>
            </w:r>
            <w:r w:rsidRPr="006400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Исследуют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боевые традиции в вооруженных силах РФ. </w:t>
            </w:r>
          </w:p>
          <w:p w:rsidR="00A266AE" w:rsidRPr="0074297B" w:rsidRDefault="00640076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Готовят </w:t>
            </w:r>
            <w:r w:rsidRPr="006400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сообщения выборочно по темам: «Героизм», «Воинская доблесть», «Воинская честь»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Памяти поколений 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дни воинской славы России.</w:t>
            </w:r>
          </w:p>
        </w:tc>
        <w:tc>
          <w:tcPr>
            <w:tcW w:w="4111" w:type="dxa"/>
            <w:vAlign w:val="center"/>
          </w:tcPr>
          <w:p w:rsidR="00640076" w:rsidRPr="00640076" w:rsidRDefault="0064007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640076" w:rsidRDefault="00640076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Выступают </w:t>
            </w:r>
            <w:r w:rsidRPr="0064007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 своими сообщениямипо предыдущей теме.</w:t>
            </w:r>
          </w:p>
          <w:p w:rsidR="00640076" w:rsidRDefault="00640076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Изучают 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воинской славы </w:t>
            </w:r>
          </w:p>
          <w:p w:rsidR="00A266AE" w:rsidRPr="0074297B" w:rsidRDefault="00640076" w:rsidP="0064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007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Характеризуют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формы </w:t>
            </w:r>
            <w:r w:rsidR="00A266AE"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увековеч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</w:t>
            </w:r>
            <w:r w:rsidR="00A266AE"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>ния памяти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российских воинов, отличившихся в сражениях</w:t>
            </w:r>
            <w:r w:rsidR="00A266AE" w:rsidRPr="006400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4111" w:type="dxa"/>
            <w:vAlign w:val="center"/>
          </w:tcPr>
          <w:p w:rsidR="00640076" w:rsidRPr="00640076" w:rsidRDefault="00640076" w:rsidP="006400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C24CEF" w:rsidRDefault="00C24CEF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понятие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дружбе и войсковом товариществе как основе боевой готовности частей и подразделений. </w:t>
            </w:r>
          </w:p>
          <w:p w:rsidR="00A266AE" w:rsidRPr="0074297B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C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Выполняют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тест «Настоящий ли ты друг?»</w:t>
            </w:r>
          </w:p>
        </w:tc>
      </w:tr>
      <w:tr w:rsidR="00665BE6" w:rsidTr="00665BE6">
        <w:trPr>
          <w:trHeight w:val="272"/>
        </w:trPr>
        <w:tc>
          <w:tcPr>
            <w:tcW w:w="10623" w:type="dxa"/>
            <w:gridSpan w:val="6"/>
          </w:tcPr>
          <w:p w:rsidR="00665BE6" w:rsidRPr="00640076" w:rsidRDefault="00665BE6" w:rsidP="00665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7. Символы Воинской чести. (3 часа)</w:t>
            </w:r>
          </w:p>
        </w:tc>
      </w:tr>
      <w:tr w:rsidR="00A266AE" w:rsidTr="00665BE6">
        <w:trPr>
          <w:trHeight w:val="1414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Боевое знамя воинской части – символ воинской чести, доблести и славы. </w:t>
            </w:r>
          </w:p>
        </w:tc>
        <w:tc>
          <w:tcPr>
            <w:tcW w:w="4111" w:type="dxa"/>
            <w:vAlign w:val="center"/>
          </w:tcPr>
          <w:p w:rsidR="00C24CEF" w:rsidRPr="00640076" w:rsidRDefault="00C24CEF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C24CEF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Работают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 учебником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A266AE" w:rsidRPr="0074297B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Характеризуют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символ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воинской чести.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Готовят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сообщение по теме «Знамя  Победы»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4111" w:type="dxa"/>
            <w:vAlign w:val="center"/>
          </w:tcPr>
          <w:p w:rsidR="00C24CEF" w:rsidRPr="00640076" w:rsidRDefault="00C24CEF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Зачитывают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сообщения по предыдущей теме.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Характеризуют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наград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266AE" w:rsidTr="00665BE6">
        <w:trPr>
          <w:trHeight w:val="391"/>
        </w:trPr>
        <w:tc>
          <w:tcPr>
            <w:tcW w:w="558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3" w:type="dxa"/>
          </w:tcPr>
          <w:p w:rsidR="00A266AE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</w:t>
            </w:r>
          </w:p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10б-</w:t>
            </w:r>
            <w:r w:rsidR="00E2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</w:t>
            </w:r>
          </w:p>
        </w:tc>
        <w:tc>
          <w:tcPr>
            <w:tcW w:w="1001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A266AE" w:rsidRPr="00CC63A8" w:rsidRDefault="00A266AE" w:rsidP="00A2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66AE" w:rsidRPr="00CC63A8" w:rsidRDefault="00A266AE" w:rsidP="00A2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Ритуалы Вооруженных Сил РФ. </w:t>
            </w:r>
          </w:p>
        </w:tc>
        <w:tc>
          <w:tcPr>
            <w:tcW w:w="4111" w:type="dxa"/>
            <w:vAlign w:val="center"/>
          </w:tcPr>
          <w:p w:rsidR="00C24CEF" w:rsidRPr="00640076" w:rsidRDefault="00C24CEF" w:rsidP="00C24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4007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 w:rsidR="00A266AE" w:rsidRPr="0074297B" w:rsidRDefault="00C24CEF" w:rsidP="00A26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Анализируют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воинские ритуалы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ВС РФ.</w:t>
            </w:r>
          </w:p>
          <w:p w:rsidR="00A266AE" w:rsidRPr="0074297B" w:rsidRDefault="00C24CEF" w:rsidP="00C24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вывод о </w:t>
            </w:r>
            <w:r w:rsidRPr="00C24C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необходимости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ения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осознанно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самоопределени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="00A266AE" w:rsidRPr="007429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военной службе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Pr="0074297B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B1A" w:rsidRPr="0074297B" w:rsidRDefault="006C7B1A" w:rsidP="006C7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4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Описание учебно-методического и материально-технического обеспечения образовательного процесса.</w:t>
      </w:r>
    </w:p>
    <w:p w:rsidR="006C7B1A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B1A" w:rsidRPr="006C7B1A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6C7B1A" w:rsidRPr="00B9768F" w:rsidRDefault="006C7B1A" w:rsidP="006C7B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</w:t>
      </w:r>
      <w:r w:rsidR="008C55B6"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жизни: учёб, для 10—П кл.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образа жизни: тесто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контроль качества, знаний старшеклассников: 10—11 кл./А-Т. Смир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М.В.Маслов — М-: Просвещение, 2002,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Основы безопасности жизнедеятельности: учеб.для 5кЛ./ А. Т. Смирнов, Б. О.Хренников, — М.: Просвещение, 2004—2006.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Основы безопасности жизне^еятельнрсти: учеб.для бкл.,/ А. Т. Смирнов, Б. О. Хренников. — М.: Пр6свещенке 2005      ,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для 7кл.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/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Т. Смирнов, Б. Хренников.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жизнедеятельности: учеб, для 9,кл./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Смирнова </w:t>
      </w:r>
      <w:r w:rsidRPr="002A15B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б.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Хренников.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10 кл. общеобразовательных учреждений / А. Т. Смирнов, Б. И. Мишин. В. А. Васнев. — 7-е изд. — М.: Просвещение, 2006,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Смирнов А. Т., Мишин Б. И., Васнев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ятельности: учеб. для учащихся 11 кл. общеобразовательных. учреждений / А Т. Смирнов, Б-И. Мишин, В. А. Васдев. — 6-еизд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М::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государства Российского и защита Отечества / под ред. генерал-полковника В. В. Смирнова. — М.: Просвещение, 2004.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Боль Л.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о здоровом образе жизни / Л. В. Баль. — М.: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2005.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 военной информации. — Агентство «Военинформ» Министерства обороны РФ и Российское информационное агентство «Новости». — 2004-2006. — N9 1—12.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Русские награды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в./В. А. Дуров. — 2-е изд.— М.: Просвещение, 2003.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Дуров В. А: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Отечественные-награды. 1918—1991 гг. / В. А. Дуров. — М.; Про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2005.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плакатов «Безопасность дорожного движения»: 1—4 кл.: (Иллюст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ративный материал)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'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f</w:t>
      </w: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: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А. Т. Смирнова; — 24 листовки, 24 плаката (комплект для школьника, комплект для учителя).— М.: Просвещение, ООО «Рилионт», 2003.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плакатов, «Безопасность дорожного движения»: 5—9 кл. (Иллюст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ративный материал)/под ред. А. Т..Смирнова; — 24 листовки, 24 плаката (комплект для школьника, комплект для учителя). — М.: Просвещение: ООО «Рилионт», 2003.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в физическом воспитании, школьников: пособие для учи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теля / В. И. Лях. — М.: ООО «Фирма „Издательство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1998.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 В.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— физкультура: учеб.для учащихся 1—4 кл./ В. И. Лях. — 6-е изд.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учеб.для учащихся 8—9 кл. / В. И. Лях, А. А. Зданевич; под ред. В. И. Ляха. — 2-е изд.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ЛяхВ. И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культура: учеб.для учащихся 10—11 кл. /В. И: Лях, А. А. Зданевич; под ред. В. И. Ляха.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Макеева А. Г,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цвета, кроме черного: семейная профилактика нарко-тизма школьников: кн. для родителей / А. Г. Макеева. — М.: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ние,2005. 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Макеева А. Г.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цвета, кроме черного: педагогическая профилактика наркотизма школьников: метод; пособие для учителя: 7—9 кл. / А. Г. Макее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— М: Просвещение, 2005.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сб. заданий для проведения экза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 в 9 классе / научный руководитель Г. С; Ковалева; под общ., ред. А.Т.Смиркова. 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Сюньков В.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Методика преподавания курса «Основы безопасности жизне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деятельности»: 1— 4 классы / В. Я. Сюньков. — 2-е изд. — М: Просвеще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2004.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преподавания курса «Основы безопасности жизне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деятельности» в общеобразовательных - учреждениях: кн. для учите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/ И. К. Топоров. — М.: Просвещение, 2000.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5—6 кл./И. К.Топоров. — 6-е изд. — М.: Просвещение, 2006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И;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учеб.'для учащихся 7—8 кл. / И. К. Топоров. — 4-е изд. — М.: Просвещение, 2005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Топоров И. К.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учеб.для учащихся 9 кл: — 5-е изд.— М.: Просвещение, 2006.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Тупикин Б. И.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 тестовый конт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роль качества знаний старшеклассников: 10—11 кл. / Е. И. Тупикин, А. 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Смирнов. — М.: Просвещение, 2002. :</w:t>
      </w:r>
    </w:p>
    <w:p w:rsidR="006C7B1A" w:rsidRPr="002A15BA" w:rsidRDefault="006C7B1A" w:rsidP="002A15B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 Российской Федерации «О гражданской обороне», «О защите населения и территорий от чрезвычайных ситуаций природ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зовании» // Собрание законодательства Российской Федерации: офици</w:t>
      </w:r>
      <w:r w:rsidRPr="002A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альное издание. — М:, 1998—2006.</w:t>
      </w:r>
    </w:p>
    <w:p w:rsidR="006C7B1A" w:rsidRDefault="006C7B1A" w:rsidP="006C7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0D1" w:rsidRPr="002A15BA" w:rsidRDefault="00C230D1" w:rsidP="002A15BA">
      <w:pPr>
        <w:numPr>
          <w:ilvl w:val="0"/>
          <w:numId w:val="9"/>
        </w:numPr>
        <w:tabs>
          <w:tab w:val="clear" w:pos="786"/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Программа по курсу ОБЖ:  авторы  А.Т. Смирнов, Б.О. Хренников, «просвещение»2006-</w:t>
      </w:r>
      <w:smartTag w:uri="urn:schemas-microsoft-com:office:smarttags" w:element="metricconverter">
        <w:smartTagPr>
          <w:attr w:name="ProductID" w:val="2008 г"/>
        </w:smartTagPr>
        <w:r w:rsidRPr="002A15BA">
          <w:rPr>
            <w:rFonts w:ascii="Times New Roman" w:eastAsia="Calibri" w:hAnsi="Times New Roman" w:cs="Times New Roman"/>
            <w:iCs/>
            <w:sz w:val="24"/>
            <w:szCs w:val="24"/>
          </w:rPr>
          <w:t>2008 г</w:t>
        </w:r>
      </w:smartTag>
      <w:r w:rsidRPr="002A15B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Фролов М.П., Литвинов Е.Н., Смирнов А.Т.  Основы безопасности жизнедеятельности: учебник для учащихся 10 классов общеобразовательных учреждений, -М., Астрель-АСТ,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Смирнов А.Т. , Мишин Б.И., Васнев В.А. Основы безопасности жизнедеятельности: учебник для учащихся 10 классов общеобразовательных учреждений, -М., Просвещение,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C230D1" w:rsidRPr="002A15BA" w:rsidRDefault="00C230D1" w:rsidP="002A15BA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Смирнов А.Т. , Васнев В.А. Основы военной службы: учебное пособие, -М., Дрофа, 2004.</w:t>
      </w:r>
    </w:p>
    <w:p w:rsidR="00C230D1" w:rsidRPr="002A15BA" w:rsidRDefault="00C230D1" w:rsidP="002A15BA">
      <w:pPr>
        <w:tabs>
          <w:tab w:val="num" w:pos="426"/>
        </w:tabs>
        <w:spacing w:after="0"/>
        <w:ind w:hanging="7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15BA">
        <w:rPr>
          <w:rFonts w:ascii="Times New Roman" w:eastAsia="Calibri" w:hAnsi="Times New Roman" w:cs="Times New Roman"/>
          <w:b/>
          <w:iCs/>
          <w:sz w:val="24"/>
          <w:szCs w:val="24"/>
        </w:rPr>
        <w:t>Учебные пособия: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BA">
        <w:rPr>
          <w:rFonts w:ascii="Times New Roman" w:eastAsia="Calibri" w:hAnsi="Times New Roman" w:cs="Times New Roman"/>
          <w:bCs/>
          <w:sz w:val="24"/>
          <w:szCs w:val="24"/>
        </w:rPr>
        <w:t xml:space="preserve">Шойгу С.К., Воробьев Ю.Л., Фалеев М.И. Основы безопасности жизнедеятельности – 10 класс /Мультимедийный учебник </w:t>
      </w:r>
      <w:r w:rsidRPr="002A15B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TeachPro</w:t>
      </w:r>
      <w:r w:rsidRPr="002A15B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тм</w:t>
      </w:r>
      <w:r w:rsidRPr="002A15BA">
        <w:rPr>
          <w:rFonts w:ascii="Times New Roman" w:eastAsia="Calibri" w:hAnsi="Times New Roman" w:cs="Times New Roman"/>
          <w:sz w:val="24"/>
          <w:szCs w:val="24"/>
        </w:rPr>
        <w:t xml:space="preserve">, - М., </w:t>
      </w:r>
    </w:p>
    <w:p w:rsidR="00C230D1" w:rsidRPr="002A15BA" w:rsidRDefault="00C230D1" w:rsidP="002A15BA">
      <w:pPr>
        <w:tabs>
          <w:tab w:val="num" w:pos="426"/>
        </w:tabs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5BA">
        <w:rPr>
          <w:rFonts w:ascii="Times New Roman" w:eastAsia="Calibri" w:hAnsi="Times New Roman" w:cs="Times New Roman"/>
          <w:sz w:val="24"/>
          <w:szCs w:val="24"/>
        </w:rPr>
        <w:t>Федеральный центр науки и высоких технологий ВНИИ ГОЧС МЧС России, 2005;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Латчук В.Н., Марков В.В., Миронов С.К.. Вангородский С.Н. Основы безопасности жизнедеятельности: учебник для учащихся 10 классов общеобразовательных учреждений, -М., Дрофа, 2008;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Латчук В.Н., Марков В.В., Миронов С.К.. Вангородский С.Н. Основы безопасности жизнедеятельности: учебник для учащихся 11 классов общеобразовательных учреждений, -М., Дрофа, 2008;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ОБЖ. Основы безопасности жизни: Учебно-методический журнал.2004-2008 - №№ 1-12;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жизнедеятельности: Информационно-методическое издание для преподавателей.  2004-200</w:t>
      </w:r>
      <w:r w:rsidRPr="002A15B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8</w:t>
      </w:r>
      <w:r w:rsidRPr="002A15BA">
        <w:rPr>
          <w:rFonts w:ascii="Times New Roman" w:eastAsia="Calibri" w:hAnsi="Times New Roman" w:cs="Times New Roman"/>
          <w:iCs/>
          <w:sz w:val="24"/>
          <w:szCs w:val="24"/>
        </w:rPr>
        <w:t xml:space="preserve"> - №№ 1-12;</w:t>
      </w:r>
    </w:p>
    <w:p w:rsidR="00C230D1" w:rsidRPr="002A15BA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Библиотека журнала «Основы безопасности жизнедеятельности». 2006-2010;</w:t>
      </w:r>
    </w:p>
    <w:p w:rsidR="00C230D1" w:rsidRPr="00C230D1" w:rsidRDefault="00C230D1" w:rsidP="002A15BA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A15BA">
        <w:rPr>
          <w:rFonts w:ascii="Times New Roman" w:eastAsia="Calibri" w:hAnsi="Times New Roman" w:cs="Times New Roman"/>
          <w:iCs/>
          <w:sz w:val="24"/>
          <w:szCs w:val="24"/>
        </w:rPr>
        <w:t>Арсеньев Е.Н. Работоспособность и здоровье человека на Севере. – Мурманск, Кольский научно-внедрический центр «Валеос», 1993</w:t>
      </w:r>
      <w:r w:rsidRPr="00C230D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230D1" w:rsidRPr="00C230D1" w:rsidRDefault="00C230D1" w:rsidP="00C2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</w:p>
    <w:p w:rsidR="00E23A00" w:rsidRDefault="00E23A00" w:rsidP="00E23A00">
      <w:pPr>
        <w:shd w:val="clear" w:color="auto" w:fill="FFFFFF"/>
        <w:tabs>
          <w:tab w:val="left" w:pos="547"/>
        </w:tabs>
        <w:spacing w:after="0" w:line="26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0D1" w:rsidRPr="002A15BA" w:rsidRDefault="00C230D1" w:rsidP="00E23A00">
      <w:pPr>
        <w:shd w:val="clear" w:color="auto" w:fill="FFFFFF"/>
        <w:tabs>
          <w:tab w:val="left" w:pos="547"/>
        </w:tabs>
        <w:spacing w:after="0" w:line="26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литературы (основной) 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Фролов М.П., Литвинов Е.Н., Смирнов А.Т.  Основы безопасности жизнедеятельности: учебник для учащихся 10 классов общеобразовательных учреждений, -М., Астрель-АСТ,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Смирнов А.Т. , Мишин Б.И., Васнев В.А. Основы безопасности жизнедеятельности: учебник для учащихся 10 классов общеобразовательных учреждений, -М., Просвещение,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C230D1" w:rsidRPr="00C230D1" w:rsidRDefault="00C230D1" w:rsidP="00C23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230D1">
        <w:rPr>
          <w:rFonts w:ascii="Times New Roman" w:eastAsia="Calibri" w:hAnsi="Times New Roman" w:cs="Times New Roman"/>
          <w:iCs/>
          <w:sz w:val="24"/>
          <w:szCs w:val="24"/>
        </w:rPr>
        <w:t>Смирнов А.Т. , Васнев В.А. Основы военной службы: учебное пособие, -М., Дрофа, 2004.</w:t>
      </w:r>
    </w:p>
    <w:p w:rsidR="00C230D1" w:rsidRPr="00C230D1" w:rsidRDefault="00C230D1" w:rsidP="00C230D1">
      <w:pPr>
        <w:shd w:val="clear" w:color="auto" w:fill="FFFFFF"/>
        <w:tabs>
          <w:tab w:val="left" w:pos="547"/>
        </w:tabs>
        <w:spacing w:after="0" w:line="269" w:lineRule="exact"/>
        <w:ind w:left="2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0D1" w:rsidRPr="00C230D1" w:rsidRDefault="00C230D1" w:rsidP="00C230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230D1" w:rsidRPr="00C230D1" w:rsidRDefault="00C230D1" w:rsidP="00E23A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230D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(дополнительной)</w:t>
      </w:r>
    </w:p>
    <w:p w:rsidR="00C230D1" w:rsidRPr="00C230D1" w:rsidRDefault="00C230D1" w:rsidP="00C230D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1.     Андрейчук В.И. Как себя защитить. – Л.: ГДОИФК.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2.      Бабанский Ю.К. Методы обучения в современной школе. – М.: Провящение,1985.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3.     Витренко Н.С., Костров А.М., Подготовка учащихся общеобразовательных школ по гражданской обороне: Учебное пособие по гражданской обороне. –М.: Энергоатомиздат,1986.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4.     Волович В.Г. Человек в экстремальных условиях природной среды. – М. Мысль, 1983.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5.     Гостюшин А.В. Энциклопедия экстремальных ситуаций. -М: Зеркало, 1994.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6.     На службе Отечеству: Кн. для чтения по общественно государственной подготовке солдат(матросов), сержантов(старшин) Вооруженных Сил Российской Федерации. – М.: Русь РКБ, 1998.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7. Никифоров Ю.Б. Аутотренинг + физкультура. – М.: Советский спорт, 1989.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8. Общевоинские уставы Вооруженных Сил Российской Федерации. – М: Воениздат 1994.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9. Орлов Б.Н. и др. Ядовитые животные и растения СССР.-М.: Высшая школа,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10. Основы медицинских знаний учащихся: Пробный учебник для средних учебных заведений / Под редакцией М.И. Гоголева. – М.: Просвещение,1991.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11. Первая доврачебная помощь: Учебное пособие. –М.: Медицина, 1989.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12. Сорокин Ю.К. Атлетическая подготовка допризывника. –М.: Советский спорт, 1990.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13. Топоров И.К. Основы безопасности жизнедеятельности. Учебное пособие для преподавателей. СПб., 1992.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14. Топоров И.К. Окружающий мир и Основы безопасности жизнедеятельности. Учеб для учащихся 10-11 кл. –М.: Просвящение, 1999.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15. Цивилюк Г.Е. Азы личной безопасности. –М: Просвящение, 1997.</w:t>
      </w:r>
    </w:p>
    <w:p w:rsidR="00C230D1" w:rsidRPr="00C230D1" w:rsidRDefault="00C230D1" w:rsidP="00C230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230D1">
        <w:rPr>
          <w:rFonts w:ascii="Times New Roman" w:eastAsia="Times New Roman" w:hAnsi="Times New Roman" w:cs="Times New Roman"/>
          <w:lang w:eastAsia="ru-RU"/>
        </w:rPr>
        <w:t>16. Чеурин Г.С. Школа экологического выживания: Пособие по курсу ОБЖ. – Алматы. Рауан. 1994.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  <w:r>
        <w:rPr>
          <w:b/>
          <w:bCs/>
        </w:rPr>
        <w:t>Интернет –ресурсы: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961"/>
      </w:tblGrid>
      <w:tr w:rsidR="002A15BA" w:rsidRPr="00474B94" w:rsidTr="00E23A00">
        <w:trPr>
          <w:trHeight w:val="2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http://www.emercom.gov.ru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http://www.minzdrav-rf.ru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http://mon.gov.ru/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природных ресурсов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http://www.mecom.ru/roshydro/pub/rus/index.htm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http://www.gov.ed.ru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chool.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edu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дома «Профкнига»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http://www.profkniga.ru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.1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september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festival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.1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A15BA" w:rsidRPr="00474B94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http://www.opasno.net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http://personal-safety.redut-7.ru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http://moikompas.ru/compas/bezopasnost_det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http://www.school-obz.org/topics/bzd/bzd.html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http://www.econavt-catalog.ru</w:t>
              </w:r>
            </w:hyperlink>
          </w:p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http://rusolymp.ru/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http://www.alleng.ru/edu/saf.htm</w:t>
              </w:r>
            </w:hyperlink>
          </w:p>
        </w:tc>
      </w:tr>
      <w:tr w:rsidR="002A15BA" w:rsidRPr="00474B94" w:rsidTr="00E23A0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B94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Безопасность. Образование. Человек</w:t>
            </w:r>
            <w:r w:rsidRPr="00474B94">
              <w:rPr>
                <w:rFonts w:ascii="Times New Roman" w:eastAsia="Calibri" w:hAnsi="Times New Roman" w:cs="Times New Roman"/>
                <w:bCs/>
                <w:iCs/>
                <w:spacing w:val="24"/>
                <w:kern w:val="36"/>
                <w:sz w:val="24"/>
                <w:szCs w:val="24"/>
              </w:rPr>
              <w:t xml:space="preserve">. </w:t>
            </w:r>
            <w:r w:rsidRPr="00474B9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портал ОБЖ и БЖД: Всё Безопасности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BA" w:rsidRPr="00474B94" w:rsidRDefault="00C84770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2A15BA" w:rsidRPr="00474B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http://www.bezopasnost.edu66.ru</w:t>
              </w:r>
            </w:hyperlink>
          </w:p>
          <w:p w:rsidR="002A15BA" w:rsidRPr="00474B94" w:rsidRDefault="002A15BA" w:rsidP="002A15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Мультимедийные издания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Основы безопасности жизнедеятельности. 5–9 классы: электронное пособие. — М.: Дрофа.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Стационарные наглядные пособия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t>Таблицы по основам безопасности жизнедеятельности (М.: Дрофа)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Гражданская оборона Российской Федерации.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284" w:hanging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Единая государственная система предупреждения и ликвидации чрезвычайных ситуаций Российской Федерации.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индивидуальной защиты.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Средства коллективной защиты.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Личная гигиена.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Инфекционные заболевания.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>
        <w:lastRenderedPageBreak/>
        <w:t xml:space="preserve">-  </w:t>
      </w:r>
      <w:r w:rsidRPr="006216F7">
        <w:t>Таблицы по правилам пожарной безопасности (М.: Дрофа)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пожаров.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Причины пожаров в жилых и общественных зданиях.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Признаки и поражающие факторы пожара.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доме (квартире).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пожаре в общеобразовательном учреждении.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выйти из задымленного помещения.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Что делать, если при пожаре нельзя покинуть квартиру (помещение).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телевизора.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при загорании новогодней елки.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поведения в зоне лесного пожара.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тушения небольшого лесного пожара.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Помощь человеку, на котором загорелась одежда.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Первая медицинская помощь при термических ожогах.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(огнетушители).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Первичные средства пожаротушения (внутренний пожарный кран).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i/>
          <w:iCs/>
        </w:rPr>
        <w:t>Таблицы по защите от терроризма</w:t>
      </w:r>
      <w:r w:rsidRPr="006216F7">
        <w:rPr>
          <w:rStyle w:val="apple-converted-space"/>
          <w:i/>
          <w:iCs/>
        </w:rPr>
        <w:t> </w:t>
      </w:r>
      <w:r w:rsidRPr="006216F7">
        <w:t>(</w:t>
      </w:r>
      <w:r w:rsidRPr="006216F7">
        <w:rPr>
          <w:i/>
          <w:iCs/>
        </w:rPr>
        <w:t>М.: Дрофа</w:t>
      </w:r>
      <w:r w:rsidRPr="006216F7">
        <w:t>)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Классификация терроризма.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Взрывоопасные предметы.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Безопасные расстояния до взрывоопасных предметов.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Особенности поведения и одежды террориста-смертника.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Правила безопасного поведения при угрозе взрыва.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после взрыва в завал.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под обстрел.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Как действовать, попав в заложники.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Действия при получении угрозы.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Психологическая помощь в ситуациях террористического характера.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t>Таблицы о факторах, разрушающих здоровье человека (М.: Дрофа)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Алкоголизм.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Наркомания.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Синдром приобретенного иммунодефицита (СПИД).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jc w:val="both"/>
        <w:rPr>
          <w:rFonts w:ascii="Arial" w:hAnsi="Arial" w:cs="Arial"/>
          <w:sz w:val="20"/>
          <w:szCs w:val="20"/>
        </w:rPr>
      </w:pPr>
      <w:r w:rsidRPr="006216F7">
        <w:rPr>
          <w:rFonts w:ascii="Arial" w:hAnsi="Arial" w:cs="Arial"/>
          <w:sz w:val="20"/>
          <w:szCs w:val="20"/>
        </w:rPr>
        <w:t>–</w:t>
      </w:r>
      <w:r w:rsidRPr="006216F7">
        <w:rPr>
          <w:rStyle w:val="apple-converted-space"/>
          <w:rFonts w:ascii="Arial" w:hAnsi="Arial" w:cs="Arial"/>
          <w:sz w:val="20"/>
          <w:szCs w:val="20"/>
        </w:rPr>
        <w:t> </w:t>
      </w:r>
      <w:r w:rsidRPr="006216F7">
        <w:t>Табакокурение.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Экранно-звуковые пособия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Видеофильмы по основным темам и разделам курса ОБЖ в основной школе.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Аудиозаписи для проведения занятий, соревнований и праздников.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</w:rPr>
      </w:pPr>
    </w:p>
    <w:p w:rsidR="002A15BA" w:rsidRPr="0024596D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b/>
          <w:sz w:val="20"/>
          <w:szCs w:val="20"/>
        </w:rPr>
      </w:pPr>
      <w:r w:rsidRPr="0024596D">
        <w:rPr>
          <w:b/>
        </w:rPr>
        <w:t>Технические средства обучения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Мультимедийный компьютер с пакетом программ и пособий по курсу ОБЖ.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Сканер с приставкой для сканирования слайдов.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Принтер лазерный.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видеокамера.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Цифровая фотокамера.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Аудиоцентр.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Копировальный аппарат.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Мультимедиапроектор.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Экран на штативе или навесной.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Средства телекоммуникации (электронная почта, локальная школьная сеть, выход в Интернет).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Учебно-практическое оборудование</w:t>
      </w:r>
      <w:r>
        <w:rPr>
          <w:b/>
          <w:bCs/>
        </w:rPr>
        <w:t>: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Аудиторная доска с магнитной поверхностью и набором приспособлений для крепления таблиц.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Штатив для карт и таблиц.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Укладки для аудиовизуальных средств (слайдов, кассет и др.).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Бытовые дозиметры.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Компасы.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Визирные линейки.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lastRenderedPageBreak/>
        <w:t>Транспортиры.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Бинты марлевые.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гигроскопическая нестерильная.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Вата компрессная.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Воронки стеклянные.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Грелки.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Жгуты кровоостанавливающие.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Индивидуальные перевязочные пакеты.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Косынки перевязочные.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компрессорная.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Клеенка подкладочная.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Ножницы для перевязочного материала (прямые).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малые стерильные.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Повязки большие стерильные.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Шприц-тюбики одноразового пользования.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Шинный материал (плотные куски картона, рейки и т. п.) длиной от 0,7 до 1,5 м.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Противогазы.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Фильтрующие и изолирующие средства защиты кожи.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Респираторы.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Аптечка индивидуальная (АИ-2).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Противохимические пакеты.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Носилки санитарные.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Противопыльные тканевые маски.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Ватно-марлевые повязки.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142"/>
        <w:rPr>
          <w:rFonts w:ascii="Arial" w:hAnsi="Arial" w:cs="Arial"/>
          <w:sz w:val="20"/>
          <w:szCs w:val="20"/>
        </w:rPr>
      </w:pPr>
      <w:r w:rsidRPr="006216F7">
        <w:t>Макеты и тренажеры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rPr>
          <w:rFonts w:ascii="Arial" w:hAnsi="Arial" w:cs="Arial"/>
          <w:sz w:val="20"/>
          <w:szCs w:val="20"/>
        </w:rPr>
      </w:pPr>
      <w:r w:rsidRPr="006216F7">
        <w:t xml:space="preserve">Макеты местности с потенциально опасными объектами, дорогами, водоемами, убежищами 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жилых и промышленных зданий с системами жизнеобеспечения и технологическим оборудованием.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фильтрующих и изолирующих противогазов, респираторов в разрезе.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Макеты убежищ, укрытий с основными и вспомогательными помещениями, системами жизнеобеспечения в разрезе.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/>
        <w:rPr>
          <w:rFonts w:ascii="Arial" w:hAnsi="Arial" w:cs="Arial"/>
          <w:sz w:val="20"/>
          <w:szCs w:val="20"/>
        </w:rPr>
      </w:pPr>
      <w:r w:rsidRPr="006216F7">
        <w:t>Тренажеры для оказания первой помощи.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b/>
          <w:bCs/>
        </w:rPr>
      </w:pP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rPr>
          <w:b/>
          <w:bCs/>
        </w:rPr>
        <w:t>Законодательные акты и нормативные правовые документы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Конституция Российской Федерации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Закон Российской Федерации «Об образовании»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обороне»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гражданской обороне»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пожарной безопасности»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безопасности дорожного движения»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терроризму»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противодействии экстремистской деятельности»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 наркотических средствах и психотропных веществах»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Федеральный закон «Об аварийно-спасательных службах и статусе спасателя»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Указ Президента Российской Федерации «О мерах по противодействию терроризму» (от 15 февраля 2006 года № 116).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Концепция противодействия терроризму в Российской Федерации (утв. Президентом Российской Федерации 5 октября 2009 года).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Положение о Национальном антитеррористическом комитете (утв. Указом Президента Российской Федерации от 15 февраля 2006 года № 116).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lastRenderedPageBreak/>
        <w:t>Стратегия национальной безопасности Российской Федерации до 2020 го (утв. Указом Президента Российской Федерации от 12 мая 2009 года № 537).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Правила дорожного движения Российской Федерации (последняя редакция).</w:t>
      </w:r>
    </w:p>
    <w:p w:rsidR="002A15BA" w:rsidRPr="006216F7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left="142" w:firstLine="142"/>
        <w:rPr>
          <w:rFonts w:ascii="Arial" w:hAnsi="Arial" w:cs="Arial"/>
          <w:sz w:val="20"/>
          <w:szCs w:val="20"/>
        </w:rPr>
      </w:pPr>
      <w:r w:rsidRPr="006216F7">
        <w:t>Уголовный кодекс Российской Федерации (последняя редакция).</w:t>
      </w: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2A15BA" w:rsidRDefault="002A15BA" w:rsidP="002A15BA">
      <w:pPr>
        <w:pStyle w:val="ae"/>
        <w:shd w:val="clear" w:color="auto" w:fill="FFFFFF" w:themeFill="background1"/>
        <w:spacing w:before="0" w:beforeAutospacing="0" w:after="0" w:afterAutospacing="0" w:line="232" w:lineRule="atLeast"/>
        <w:ind w:firstLine="397"/>
        <w:rPr>
          <w:b/>
          <w:bCs/>
        </w:rPr>
      </w:pPr>
    </w:p>
    <w:p w:rsidR="009705F6" w:rsidRPr="002A15BA" w:rsidRDefault="006C7B1A" w:rsidP="006C7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8.Планируемые результаты изучения учебного предмета</w:t>
      </w:r>
    </w:p>
    <w:p w:rsidR="00C230D1" w:rsidRPr="002A15BA" w:rsidRDefault="00C230D1" w:rsidP="00C230D1">
      <w:pPr>
        <w:shd w:val="clear" w:color="auto" w:fill="FFFFFF"/>
        <w:spacing w:before="96"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t>В результате изучения основ безопасности жизнедеятельности вы</w:t>
      </w:r>
      <w:r w:rsidRPr="002A15B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  <w:lang w:eastAsia="ru-RU"/>
        </w:rPr>
        <w:softHyphen/>
        <w:t>пускник школы должен знать:</w:t>
      </w:r>
    </w:p>
    <w:p w:rsidR="00C230D1" w:rsidRPr="00C230D1" w:rsidRDefault="00C230D1" w:rsidP="002A15BA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основные правила безопасного поведения в повседневной жизни</w:t>
      </w:r>
      <w:r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br/>
      </w:r>
      <w:r w:rsidRPr="00C230D1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и в условиях чрезвычайной ситуации, а также правила личной безопас</w:t>
      </w:r>
      <w:r w:rsidRPr="00C230D1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ности при угрозе террористического акта;</w:t>
      </w:r>
    </w:p>
    <w:p w:rsidR="00C230D1" w:rsidRPr="00C230D1" w:rsidRDefault="00C230D1" w:rsidP="002A15BA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7"/>
          <w:w w:val="105"/>
          <w:sz w:val="24"/>
          <w:szCs w:val="24"/>
          <w:lang w:eastAsia="ru-RU"/>
        </w:rPr>
        <w:t xml:space="preserve">организацию защиты населения в Российской Федерации от </w:t>
      </w:r>
      <w:r w:rsidRPr="00C230D1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чрезвычайных ситуаций природного и техногенного характера и орга</w:t>
      </w:r>
      <w:r w:rsidRPr="00C230D1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>низационные основы борьбы с терроризмом;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принципы здорового образа жизни;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правила оказания первой медицинской помощи;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основы обороны государства и военной службы;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боевые традиции Вооруженных Сил России, государственные и военные символы Российской Федерации.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потенциальные опасности природного, техногенного и социаль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ного происхождения, характерные для региона проживания;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основные задачи государственных служб по защите населения и 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территорий от чрезвычайных ситуаций природного и техногенно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характера;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РСЧС;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основы российского законодательства об обороне государства и 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воинской обязанности граждан;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порядок первоначальной постановки на воинский учет, медицин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ского освидетельствования, призыва на военную службу;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историю Вооруженных Сил Российской Федерации и Дни воин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ской славы России;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 и предназначение Вооруженных Сил Российской Федера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права и обязанности граждан до призыва на военную 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службу, во время прохождения военной службы и пребывания в 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запасе;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военно-профессиональной деятельности; особен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ности прохождения военной службы (по призыву и по контракту) и альтернативной гражданской службы;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нормы международного гуманитарного права;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требования,   предъявляемые   к  уровню  подготовленности  при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зывников;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основные виды воинской деятельности;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строи отделения и порядок управления ими;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назначение и боевые свойства автомата Калашникова;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ухода за автоматом, порядок его хранения и сбережения;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подготовки автомата к стрельбе;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приемы и правила стрельбы из автомата;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основы современного общевойскового боя;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общие обязанности солдата в бою;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способы передвижения солдата в бою;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способы ориентирования на местности и движения по азимутам;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основные цели и задачи военно-профессиональной ориентации;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государственные и военные символы Российской Федерации;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боевые традиции Вооруженных Сил России;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классы сходных воинских должностей;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общие требования к безопасности военной службы;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порядок обязательного государственного страхования жизни и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здоровья военнослужащих;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общую организацию подготовки офицерских кадров для Воору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женных Сил Российской Федерации и правила приема в образова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тельные учреждения военного профессионального образования;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правила безопасности при обращении с оружием и при организа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ции учебных стрельб;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средства массового поражения и их поражающие факторы;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защитные сооружения гражданской обороны и правила их ис</w:t>
      </w:r>
      <w:r w:rsidRPr="00C230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пользования;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порядок размещения и условия быта военнослужащих;</w:t>
      </w:r>
    </w:p>
    <w:p w:rsidR="00C230D1" w:rsidRPr="00C230D1" w:rsidRDefault="00C230D1" w:rsidP="00C230D1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0D1" w:rsidRPr="002A15BA" w:rsidRDefault="00C230D1" w:rsidP="00C230D1">
      <w:pPr>
        <w:shd w:val="clear" w:color="auto" w:fill="FFFFFF"/>
        <w:spacing w:after="0" w:line="240" w:lineRule="auto"/>
        <w:ind w:left="35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Выпускник старших классов долж</w:t>
      </w:r>
      <w:r w:rsidR="002A15BA" w:rsidRPr="002A15BA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ен</w:t>
      </w:r>
      <w:r w:rsidRPr="002A15B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уметь: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предвидеть возникновение наиболее часто встречающихся опас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ных ситуаций по их характерным признакам, принимать решение и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действовать, обеспечивая личную безопасность;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грамотно действовать при возникновении угрозы чрезвычайной ситуации и во время чрезвычайной ситуации;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оказывать первую медицинскую помощь при неотложных состо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яниях;</w:t>
      </w:r>
    </w:p>
    <w:p w:rsidR="00C230D1" w:rsidRPr="00C230D1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выполнять основные действия, связанные с будущим прохож</w:t>
      </w:r>
      <w:r w:rsidRPr="00C23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дением воинской службы (строевые приемы, воинское приветствие, 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неполная разборка и сборка автомата Калашникова, стрельба из авто</w:t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мата и т.д.);</w:t>
      </w:r>
    </w:p>
    <w:p w:rsidR="00C230D1" w:rsidRPr="002A15BA" w:rsidRDefault="00C230D1" w:rsidP="002A15BA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пользоваться справочной литературой для целенаправленной под</w:t>
      </w:r>
      <w:r w:rsidRPr="00C230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готовки к военной службе с учетом индивидуальных качеств.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применять основные способы защиты населения от чрезвычайных 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ситуаций природного и техногенного характера;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пользоваться средствами индивидуальной и коллективной защи</w:t>
      </w:r>
      <w:r w:rsidRPr="00C230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оценивать уровень своей подготовленности и осуществлять осоз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нанное самоопределение по отношению к военной службе.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выполнять строевые приемы на месте и в движении;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производить неполную разборку и сборку автомата Калашникова;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вести стрельбу из автомата по неподвижным и появляющимся це</w:t>
      </w: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лям;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на местности по карте и двигаться в заданную </w:t>
      </w:r>
      <w:r w:rsidRPr="00C230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точку по азимуту;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пользоваться индивидуальными средствами защиты;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использовать приборы радиационной,  химической разведки  и </w:t>
      </w: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дозиметрического контроля;</w:t>
      </w:r>
    </w:p>
    <w:p w:rsidR="002A15BA" w:rsidRPr="00C230D1" w:rsidRDefault="002A15BA" w:rsidP="002A15B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выполнять элементы строевой и тактической подготовки;</w:t>
      </w:r>
    </w:p>
    <w:p w:rsidR="002A15BA" w:rsidRPr="002A15BA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right="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выполнять физические упражнения в объеме требований, 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предъявляемых к молодому пополнению воинских частей и кан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дидатам, поступающим в высшие военно-учебные заведения;</w:t>
      </w:r>
    </w:p>
    <w:p w:rsidR="002A15BA" w:rsidRPr="002A15BA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r w:rsidRPr="002A15B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деятельности и повседневной жизни 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для:</w:t>
      </w:r>
    </w:p>
    <w:p w:rsidR="002A15BA" w:rsidRPr="002A15BA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right="201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ведения здорового образа жизни; оказания первой медицинской помощи;</w:t>
      </w:r>
    </w:p>
    <w:p w:rsidR="002A15BA" w:rsidRPr="002A15BA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вызова (обращения за помощью) в случае необходимости соот</w:t>
      </w:r>
      <w:r w:rsidRPr="002A15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A15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ветствующих служб экстренной помощи;</w:t>
      </w:r>
    </w:p>
    <w:p w:rsidR="002A15BA" w:rsidRPr="005A580D" w:rsidRDefault="002A15BA" w:rsidP="002A15BA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формирования у себя психологической и физической готовности </w:t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 прохождению военной службы по призыву, к обучению по про</w:t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граммам подготовки офицеров запаса на военных кафедрах обра</w:t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зовательных учреждений высшего профессионального образова</w:t>
      </w:r>
      <w:r w:rsidRPr="005A5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A58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ния.</w:t>
      </w:r>
    </w:p>
    <w:p w:rsidR="002A15BA" w:rsidRPr="00C230D1" w:rsidRDefault="002A15BA" w:rsidP="002A15B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5F6" w:rsidRDefault="009705F6" w:rsidP="00970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74" w:rsidRDefault="003B3A74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B3A74" w:rsidSect="002B1042">
          <w:pgSz w:w="12406" w:h="16840"/>
          <w:pgMar w:top="567" w:right="924" w:bottom="709" w:left="1134" w:header="720" w:footer="720" w:gutter="0"/>
          <w:cols w:space="720"/>
          <w:noEndnote/>
        </w:sect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68F" w:rsidRDefault="00B9768F" w:rsidP="00B976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B9768F" w:rsidRPr="00B9768F" w:rsidRDefault="00B9768F" w:rsidP="00B9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768F" w:rsidRPr="00B9768F" w:rsidSect="00B9768F">
      <w:pgSz w:w="16840" w:h="12406" w:orient="landscape"/>
      <w:pgMar w:top="924" w:right="1230" w:bottom="113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AF" w:rsidRDefault="007C29AF" w:rsidP="00490902">
      <w:pPr>
        <w:spacing w:after="0" w:line="240" w:lineRule="auto"/>
      </w:pPr>
      <w:r>
        <w:separator/>
      </w:r>
    </w:p>
  </w:endnote>
  <w:endnote w:type="continuationSeparator" w:id="1">
    <w:p w:rsidR="007C29AF" w:rsidRDefault="007C29AF" w:rsidP="0049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AF" w:rsidRDefault="007C29AF" w:rsidP="00490902">
      <w:pPr>
        <w:spacing w:after="0" w:line="240" w:lineRule="auto"/>
      </w:pPr>
      <w:r>
        <w:separator/>
      </w:r>
    </w:p>
  </w:footnote>
  <w:footnote w:type="continuationSeparator" w:id="1">
    <w:p w:rsidR="007C29AF" w:rsidRDefault="007C29AF" w:rsidP="00490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7DF34D0"/>
    <w:multiLevelType w:val="hybridMultilevel"/>
    <w:tmpl w:val="8C2E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5046"/>
    <w:multiLevelType w:val="hybridMultilevel"/>
    <w:tmpl w:val="BE7419DC"/>
    <w:lvl w:ilvl="0" w:tplc="AA4A575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1FD"/>
    <w:multiLevelType w:val="hybridMultilevel"/>
    <w:tmpl w:val="5D16A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3014E5"/>
    <w:multiLevelType w:val="hybridMultilevel"/>
    <w:tmpl w:val="96C0A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9D5A7D"/>
    <w:multiLevelType w:val="hybridMultilevel"/>
    <w:tmpl w:val="6462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91AA2"/>
    <w:multiLevelType w:val="hybridMultilevel"/>
    <w:tmpl w:val="CA802A3A"/>
    <w:lvl w:ilvl="0" w:tplc="60E80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6F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8B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6D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A2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6F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4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21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E096A"/>
    <w:multiLevelType w:val="hybridMultilevel"/>
    <w:tmpl w:val="AC0CD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112407F"/>
    <w:multiLevelType w:val="hybridMultilevel"/>
    <w:tmpl w:val="01EC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7C6C"/>
    <w:multiLevelType w:val="hybridMultilevel"/>
    <w:tmpl w:val="B8CE5E06"/>
    <w:lvl w:ilvl="0" w:tplc="DB2CA77C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DFA72A8"/>
    <w:multiLevelType w:val="hybridMultilevel"/>
    <w:tmpl w:val="D1A8B698"/>
    <w:lvl w:ilvl="0" w:tplc="DB2CA7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E7BC1"/>
    <w:multiLevelType w:val="hybridMultilevel"/>
    <w:tmpl w:val="C6C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F16AF"/>
    <w:multiLevelType w:val="hybridMultilevel"/>
    <w:tmpl w:val="CE702FFE"/>
    <w:lvl w:ilvl="0" w:tplc="DB2CA77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0"/>
    <w:lvlOverride w:ilvl="0">
      <w:lvl w:ilvl="0">
        <w:numFmt w:val="bullet"/>
        <w:lvlText w:val="•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ED0"/>
    <w:rsid w:val="00032511"/>
    <w:rsid w:val="000530A7"/>
    <w:rsid w:val="00065438"/>
    <w:rsid w:val="000670A7"/>
    <w:rsid w:val="000E4142"/>
    <w:rsid w:val="000F4FC7"/>
    <w:rsid w:val="00200F02"/>
    <w:rsid w:val="00236492"/>
    <w:rsid w:val="002A15BA"/>
    <w:rsid w:val="002B1042"/>
    <w:rsid w:val="0033629B"/>
    <w:rsid w:val="0034194C"/>
    <w:rsid w:val="003B3A74"/>
    <w:rsid w:val="00410BE9"/>
    <w:rsid w:val="00455E03"/>
    <w:rsid w:val="00490902"/>
    <w:rsid w:val="004B4A3D"/>
    <w:rsid w:val="004D5C22"/>
    <w:rsid w:val="004E6C3D"/>
    <w:rsid w:val="00520126"/>
    <w:rsid w:val="0053140F"/>
    <w:rsid w:val="00547C85"/>
    <w:rsid w:val="005A580D"/>
    <w:rsid w:val="005B6400"/>
    <w:rsid w:val="00640076"/>
    <w:rsid w:val="00665BE6"/>
    <w:rsid w:val="00681A3F"/>
    <w:rsid w:val="006C7B1A"/>
    <w:rsid w:val="006D602B"/>
    <w:rsid w:val="0074297B"/>
    <w:rsid w:val="00761399"/>
    <w:rsid w:val="00761F4D"/>
    <w:rsid w:val="00792B25"/>
    <w:rsid w:val="007B7EC7"/>
    <w:rsid w:val="007C29AF"/>
    <w:rsid w:val="007E1D5E"/>
    <w:rsid w:val="007F6562"/>
    <w:rsid w:val="00822D53"/>
    <w:rsid w:val="008338BC"/>
    <w:rsid w:val="00854640"/>
    <w:rsid w:val="008A0533"/>
    <w:rsid w:val="008C55B6"/>
    <w:rsid w:val="008E034C"/>
    <w:rsid w:val="00910155"/>
    <w:rsid w:val="00936CA4"/>
    <w:rsid w:val="009705F6"/>
    <w:rsid w:val="009A4E63"/>
    <w:rsid w:val="00A266AE"/>
    <w:rsid w:val="00B431DB"/>
    <w:rsid w:val="00B9768F"/>
    <w:rsid w:val="00BC13BE"/>
    <w:rsid w:val="00BC3ED0"/>
    <w:rsid w:val="00BE6454"/>
    <w:rsid w:val="00BF67F2"/>
    <w:rsid w:val="00C230D1"/>
    <w:rsid w:val="00C24CEF"/>
    <w:rsid w:val="00C44A4B"/>
    <w:rsid w:val="00C65065"/>
    <w:rsid w:val="00C84770"/>
    <w:rsid w:val="00CC63A8"/>
    <w:rsid w:val="00CF00DE"/>
    <w:rsid w:val="00D03F1E"/>
    <w:rsid w:val="00D3391D"/>
    <w:rsid w:val="00D456EF"/>
    <w:rsid w:val="00DB4B29"/>
    <w:rsid w:val="00E23A00"/>
    <w:rsid w:val="00EB2B16"/>
    <w:rsid w:val="00F16D42"/>
    <w:rsid w:val="00FD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0"/>
  </w:style>
  <w:style w:type="paragraph" w:styleId="3">
    <w:name w:val="heading 3"/>
    <w:basedOn w:val="a"/>
    <w:next w:val="a"/>
    <w:link w:val="30"/>
    <w:unhideWhenUsed/>
    <w:qFormat/>
    <w:rsid w:val="00761F4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B9768F"/>
  </w:style>
  <w:style w:type="table" w:customStyle="1" w:styleId="10">
    <w:name w:val="Стиль таблицы1"/>
    <w:basedOn w:val="a1"/>
    <w:rsid w:val="00B9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976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7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B976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9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140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902"/>
  </w:style>
  <w:style w:type="paragraph" w:styleId="ac">
    <w:name w:val="footer"/>
    <w:basedOn w:val="a"/>
    <w:link w:val="ad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902"/>
  </w:style>
  <w:style w:type="paragraph" w:styleId="ae">
    <w:name w:val="Normal (Web)"/>
    <w:basedOn w:val="a"/>
    <w:uiPriority w:val="99"/>
    <w:unhideWhenUsed/>
    <w:rsid w:val="00F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939"/>
  </w:style>
  <w:style w:type="paragraph" w:styleId="af">
    <w:name w:val="Body Text"/>
    <w:basedOn w:val="a"/>
    <w:link w:val="af0"/>
    <w:uiPriority w:val="99"/>
    <w:semiHidden/>
    <w:unhideWhenUsed/>
    <w:rsid w:val="00C230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30D1"/>
  </w:style>
  <w:style w:type="character" w:customStyle="1" w:styleId="30">
    <w:name w:val="Заголовок 3 Знак"/>
    <w:basedOn w:val="a0"/>
    <w:link w:val="3"/>
    <w:rsid w:val="00761F4D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22D53"/>
    <w:pPr>
      <w:spacing w:after="0" w:line="240" w:lineRule="auto"/>
    </w:pPr>
  </w:style>
  <w:style w:type="table" w:styleId="a4">
    <w:name w:val="Table Grid"/>
    <w:basedOn w:val="a1"/>
    <w:rsid w:val="00C6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B9768F"/>
  </w:style>
  <w:style w:type="table" w:customStyle="1" w:styleId="10">
    <w:name w:val="Стиль таблицы1"/>
    <w:basedOn w:val="a1"/>
    <w:rsid w:val="00B9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976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976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B976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9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140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902"/>
  </w:style>
  <w:style w:type="paragraph" w:styleId="ac">
    <w:name w:val="footer"/>
    <w:basedOn w:val="a"/>
    <w:link w:val="ad"/>
    <w:uiPriority w:val="99"/>
    <w:unhideWhenUsed/>
    <w:rsid w:val="0049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902"/>
  </w:style>
  <w:style w:type="paragraph" w:styleId="ae">
    <w:name w:val="Normal (Web)"/>
    <w:basedOn w:val="a"/>
    <w:uiPriority w:val="99"/>
    <w:unhideWhenUsed/>
    <w:rsid w:val="00F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939"/>
  </w:style>
  <w:style w:type="paragraph" w:styleId="af">
    <w:name w:val="Body Text"/>
    <w:basedOn w:val="a"/>
    <w:link w:val="af0"/>
    <w:uiPriority w:val="99"/>
    <w:semiHidden/>
    <w:unhideWhenUsed/>
    <w:rsid w:val="00C230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com.gov.ru" TargetMode="External"/><Relationship Id="rId13" Type="http://schemas.openxmlformats.org/officeDocument/2006/relationships/hyperlink" Target="http://www.gov.ed.ru" TargetMode="External"/><Relationship Id="rId18" Type="http://schemas.openxmlformats.org/officeDocument/2006/relationships/hyperlink" Target="http://festival.1september.ru" TargetMode="External"/><Relationship Id="rId26" Type="http://schemas.openxmlformats.org/officeDocument/2006/relationships/hyperlink" Target="http://www.bezopasnost.edu66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ikompas.ru/compas/bezopasnost_d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com.ru/roshydro/pub/rus/index.htm" TargetMode="External"/><Relationship Id="rId17" Type="http://schemas.openxmlformats.org/officeDocument/2006/relationships/hyperlink" Target="http://www.1september.ru" TargetMode="External"/><Relationship Id="rId25" Type="http://schemas.openxmlformats.org/officeDocument/2006/relationships/hyperlink" Target="http://www.alleng.ru/edu/saf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personal-safety.redut-7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r.gov.ru" TargetMode="External"/><Relationship Id="rId24" Type="http://schemas.openxmlformats.org/officeDocument/2006/relationships/hyperlink" Target="http://ru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conavt-catalo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19" Type="http://schemas.openxmlformats.org/officeDocument/2006/relationships/hyperlink" Target="http://www.opasn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-rf.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school-obz.org/topics/bzd/bzd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8D0D-8DDB-4381-B29D-827596F1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gusalova_bv</cp:lastModifiedBy>
  <cp:revision>2</cp:revision>
  <cp:lastPrinted>2015-10-03T04:27:00Z</cp:lastPrinted>
  <dcterms:created xsi:type="dcterms:W3CDTF">2018-02-02T09:12:00Z</dcterms:created>
  <dcterms:modified xsi:type="dcterms:W3CDTF">2018-02-02T09:12:00Z</dcterms:modified>
</cp:coreProperties>
</file>