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6F" w:rsidRPr="00BB170E" w:rsidRDefault="0076346F" w:rsidP="0076346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170E">
        <w:rPr>
          <w:rFonts w:ascii="Times New Roman" w:hAnsi="Times New Roman" w:cs="Times New Roman"/>
          <w:b/>
          <w:sz w:val="48"/>
          <w:szCs w:val="48"/>
        </w:rPr>
        <w:t>План внутришкольного конт</w:t>
      </w:r>
      <w:r w:rsidR="00BB170E">
        <w:rPr>
          <w:rFonts w:ascii="Times New Roman" w:hAnsi="Times New Roman" w:cs="Times New Roman"/>
          <w:b/>
          <w:sz w:val="48"/>
          <w:szCs w:val="48"/>
        </w:rPr>
        <w:t>роля по воспитательной работе МБОУ СОШ №42 им. Х. Мамсурова</w:t>
      </w:r>
    </w:p>
    <w:p w:rsidR="0076346F" w:rsidRPr="00BB170E" w:rsidRDefault="0076346F" w:rsidP="0076346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6346F" w:rsidRPr="00BB170E" w:rsidRDefault="00BB170E" w:rsidP="00BB17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170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BB170E" w:rsidRPr="00BB170E" w:rsidRDefault="00BB170E" w:rsidP="00BB17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170E"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42 </w:t>
      </w:r>
    </w:p>
    <w:p w:rsidR="00BB170E" w:rsidRPr="00BB170E" w:rsidRDefault="00BB170E" w:rsidP="00BB17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170E">
        <w:rPr>
          <w:rFonts w:ascii="Times New Roman" w:hAnsi="Times New Roman" w:cs="Times New Roman"/>
          <w:b/>
          <w:sz w:val="28"/>
          <w:szCs w:val="28"/>
        </w:rPr>
        <w:t>им. Х. Мамсурова</w:t>
      </w:r>
    </w:p>
    <w:p w:rsidR="00BB170E" w:rsidRPr="00BB170E" w:rsidRDefault="00BB170E" w:rsidP="00BB17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____________</w:t>
      </w:r>
      <w:r w:rsidRPr="00BB170E">
        <w:rPr>
          <w:rFonts w:ascii="Times New Roman" w:hAnsi="Times New Roman" w:cs="Times New Roman"/>
          <w:b/>
          <w:sz w:val="28"/>
          <w:szCs w:val="28"/>
        </w:rPr>
        <w:t>Ф.О. Дзагурова</w:t>
      </w:r>
    </w:p>
    <w:p w:rsidR="0076346F" w:rsidRDefault="0076346F" w:rsidP="0076346F">
      <w:pPr>
        <w:jc w:val="center"/>
        <w:rPr>
          <w:rFonts w:ascii="Times New Roman" w:hAnsi="Times New Roman" w:cs="Times New Roman"/>
          <w:b/>
          <w:i/>
        </w:rPr>
      </w:pPr>
    </w:p>
    <w:p w:rsidR="00BB170E" w:rsidRDefault="00BB170E" w:rsidP="0076346F">
      <w:pPr>
        <w:jc w:val="center"/>
        <w:rPr>
          <w:rFonts w:ascii="Times New Roman" w:hAnsi="Times New Roman" w:cs="Times New Roman"/>
          <w:b/>
          <w:i/>
        </w:rPr>
      </w:pPr>
    </w:p>
    <w:p w:rsidR="00BB170E" w:rsidRDefault="00BB170E" w:rsidP="0076346F">
      <w:pPr>
        <w:jc w:val="center"/>
        <w:rPr>
          <w:rFonts w:ascii="Times New Roman" w:hAnsi="Times New Roman" w:cs="Times New Roman"/>
          <w:b/>
          <w:i/>
        </w:rPr>
      </w:pPr>
    </w:p>
    <w:p w:rsidR="00BB170E" w:rsidRDefault="00BB170E" w:rsidP="0076346F">
      <w:pPr>
        <w:jc w:val="center"/>
        <w:rPr>
          <w:rFonts w:ascii="Times New Roman" w:hAnsi="Times New Roman" w:cs="Times New Roman"/>
          <w:b/>
          <w:i/>
        </w:rPr>
      </w:pPr>
    </w:p>
    <w:p w:rsidR="00BB170E" w:rsidRDefault="00BB170E" w:rsidP="0076346F">
      <w:pPr>
        <w:jc w:val="center"/>
        <w:rPr>
          <w:rFonts w:ascii="Times New Roman" w:hAnsi="Times New Roman" w:cs="Times New Roman"/>
          <w:b/>
          <w:i/>
        </w:rPr>
      </w:pPr>
    </w:p>
    <w:p w:rsidR="00BB170E" w:rsidRDefault="00BB170E" w:rsidP="0076346F">
      <w:pPr>
        <w:jc w:val="center"/>
        <w:rPr>
          <w:rFonts w:ascii="Times New Roman" w:hAnsi="Times New Roman" w:cs="Times New Roman"/>
          <w:b/>
          <w:i/>
        </w:rPr>
      </w:pPr>
    </w:p>
    <w:p w:rsidR="00BB170E" w:rsidRDefault="00BB170E" w:rsidP="0076346F">
      <w:pPr>
        <w:jc w:val="center"/>
        <w:rPr>
          <w:rFonts w:ascii="Times New Roman" w:hAnsi="Times New Roman" w:cs="Times New Roman"/>
          <w:b/>
          <w:i/>
        </w:rPr>
      </w:pPr>
    </w:p>
    <w:p w:rsidR="00BB170E" w:rsidRPr="00BB170E" w:rsidRDefault="00BB170E" w:rsidP="0076346F">
      <w:pPr>
        <w:jc w:val="center"/>
        <w:rPr>
          <w:rFonts w:ascii="Times New Roman" w:hAnsi="Times New Roman" w:cs="Times New Roman"/>
          <w:b/>
        </w:rPr>
      </w:pPr>
    </w:p>
    <w:p w:rsidR="0076346F" w:rsidRPr="00BB170E" w:rsidRDefault="0076346F" w:rsidP="0076346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70E">
        <w:rPr>
          <w:rFonts w:ascii="Times New Roman" w:hAnsi="Times New Roman" w:cs="Times New Roman"/>
          <w:b/>
          <w:i/>
          <w:sz w:val="28"/>
          <w:szCs w:val="28"/>
        </w:rPr>
        <w:t>2019-2020 уч.год</w:t>
      </w:r>
    </w:p>
    <w:p w:rsidR="0076346F" w:rsidRDefault="0076346F" w:rsidP="00884ACB">
      <w:pPr>
        <w:rPr>
          <w:rFonts w:ascii="Times New Roman" w:hAnsi="Times New Roman" w:cs="Times New Roman"/>
          <w:b/>
          <w:sz w:val="28"/>
          <w:szCs w:val="28"/>
        </w:rPr>
      </w:pPr>
    </w:p>
    <w:p w:rsidR="00BB170E" w:rsidRDefault="00BB170E" w:rsidP="00884ACB">
      <w:pPr>
        <w:rPr>
          <w:rFonts w:ascii="Times New Roman" w:hAnsi="Times New Roman" w:cs="Times New Roman"/>
          <w:b/>
          <w:sz w:val="28"/>
          <w:szCs w:val="28"/>
        </w:rPr>
      </w:pPr>
    </w:p>
    <w:p w:rsidR="00BB170E" w:rsidRDefault="00BB170E" w:rsidP="00884ACB">
      <w:pPr>
        <w:rPr>
          <w:rFonts w:ascii="Times New Roman" w:hAnsi="Times New Roman" w:cs="Times New Roman"/>
          <w:b/>
          <w:sz w:val="28"/>
          <w:szCs w:val="28"/>
        </w:rPr>
      </w:pPr>
    </w:p>
    <w:p w:rsidR="00BB170E" w:rsidRDefault="00BB170E" w:rsidP="00884ACB">
      <w:pPr>
        <w:rPr>
          <w:rFonts w:ascii="Times New Roman" w:hAnsi="Times New Roman" w:cs="Times New Roman"/>
          <w:b/>
          <w:sz w:val="28"/>
          <w:szCs w:val="28"/>
        </w:rPr>
      </w:pPr>
    </w:p>
    <w:p w:rsidR="00BB170E" w:rsidRDefault="00BB170E" w:rsidP="00884ACB">
      <w:pPr>
        <w:rPr>
          <w:rFonts w:ascii="Times New Roman" w:hAnsi="Times New Roman" w:cs="Times New Roman"/>
          <w:b/>
          <w:sz w:val="28"/>
          <w:szCs w:val="28"/>
        </w:rPr>
      </w:pPr>
    </w:p>
    <w:p w:rsidR="00BB170E" w:rsidRDefault="00BB170E" w:rsidP="00884AC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951"/>
        <w:gridCol w:w="1276"/>
        <w:gridCol w:w="2410"/>
        <w:gridCol w:w="758"/>
        <w:gridCol w:w="2410"/>
        <w:gridCol w:w="1084"/>
        <w:gridCol w:w="1276"/>
        <w:gridCol w:w="1276"/>
        <w:gridCol w:w="1559"/>
        <w:gridCol w:w="992"/>
      </w:tblGrid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контроля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>Сроки/неделя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>Цели контроля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проверяет(ФИО, должность)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>Где слушается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, повторный контроль.</w:t>
            </w: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Планы работы на новый учебный год.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70E" w:rsidRPr="00BB17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1-2 нед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Содержание плана, соответствие планов возрастным особенностям учащихся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Справка, на МО кл. рук.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 xml:space="preserve">1 нед 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дежурств: в столовой, среди учителей, классов и администрации.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 директора по ВР.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дежурств.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внеучебной деятельности.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спортивных секций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соответствие планирования по кружковой работе, составление </w:t>
            </w: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графиков работы кружков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 директора по ВР.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Справка- совещание при директоре.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rPr>
          <w:trHeight w:val="2113"/>
        </w:trPr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социального педагога с детьми и семьями группы риска и девиантного поведения.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Проверить качество заполнения картотеки, ведения документации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Беседа с педагогом, проверка документации.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Контроль работы с родителями.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Выборы родительских комитетов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Изучение списков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Составление списка род. Комитета школы.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Состояние ведения дневников учащихся.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Выявление общих недочетов  в введении дневников учащихся.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rPr>
          <w:trHeight w:val="2646"/>
        </w:trPr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Сформированность  ученического самоуправления и его роль в организации учебно-воспитательного процесса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>1 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Классные коллективы,  ученическое самоуправление, старшая вожатая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Выяснение уровня сформированности классного и школьного ученического самоуправления и его роли в осуществлении учебно-воспитательного процесса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собеседование.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Справка , совещание при директоре.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</w:t>
            </w: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в кружках и секциях.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рук. 1-11кл.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базы данных для проведения </w:t>
            </w: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мониторинга, проверка  организации получения школьниками доп-х образовательных услуг.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Заполнение информац</w:t>
            </w: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ионных карт кл. рук.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 по ВР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Информация.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rPr>
          <w:trHeight w:val="2106"/>
        </w:trPr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Преемственность в учебно-воспитательном процессе при переходе ко 2-й ступени обучения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5-х классов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5-е кл.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Изучить деятельность классного руководителя по адаптации учащихся, оказать методическую помощь кл. руководителю.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Беседа с кл. руководителями, посещение кл. часа.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 психолог.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завуче.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Работа кл. руководителей по профилактике детского дорожно -транспортного  травматизма.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4нед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 1-4 кл.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Качество проводимой работы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Посещение кл. часов, беседы с кл. рук.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 директора по ВР .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Справка на кл. рук.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с учащимися, состоящими на учете в ПДН и школе.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>2нед.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системности и эффективности индивидуальной работы классных руководителей с учащимися, состоящими на учете </w:t>
            </w: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ИДН и в школе.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Собеседования, проверка документации.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Зам.директора по ВР, социальный педагог, педагог-психолог.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директоре.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выполнения и регулирования воспитательной деятельности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Анализ мероприятий по формированию толерантности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Посеще-ние кл. часов.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Зам.директора по ВР.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журналов.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кл. руководителей по охране жизни и здоровья учащихся 5-11кл. 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Своевременность инструктажей и соответствующие записи в классных журналах.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Проверка кл. журналов.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Справка , совещание при диреторе.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Состояние ведения дневников учащихся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>4 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Выявление общих недочетов (динамика)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и регулирование воспитательной деятельности.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>1 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Анализ работы в рамках празднования «Дня конституции РФ».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Посещение кл. часов , проверка документации.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Зам.директора по ВР.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План, информация.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и регулирование воспитательной деятельности.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Анализ новогодних мероприятий.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кл. часов, мероприятий, </w:t>
            </w: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утренникам, обход кл. помещений.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диретора по ВР, педагог-библиоте</w:t>
            </w: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карь, 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 работы новогодних утренников, информация.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rPr>
          <w:trHeight w:val="1990"/>
        </w:trPr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воспитательной работы в школе и классных коллективах.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Анализ состояния воспитательной работы за 1-е полугодие и соответствие результатов поставленным целям.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Зам.диретора по ВР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Справка на МО кл. руководителей.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журналов работы кружков 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Своевременность заполнения страниц журнала: запись тем занятий, отметка отсутствующих.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Проверка журнала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Справка, запись в журнале об итогах проверки.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Качество проводимой профориентационной  работы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Участие кл. руководителей в профориентационной акции: «Выбор профессии».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Беседы с педагогами, анализ документации.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(в теч. месяца)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Месячник по военно-патриотической и оборонно-массовой работе.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ВР., кл. рук., отряд РДШ, старшая вожатая, </w:t>
            </w: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библиотекарь, учителя истории, НВП, физкультуры, ИЗО, гуманитарного цикла.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проделанной работе, выпуск стенгазеты.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Нравственно-эстетическое.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Анализ работы кл. руководителей  и самоуправления школы.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кл. часов 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Состояние учебно-воспитательного процесса в 4-х классах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4-е кл.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Изучение уровня организации учебно-воспитательного процесса.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Посещение кл. часов, мероприятий, проверка кл. журналов.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Зам. дирктора по ВР.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Состояние работы по ТБ на урокахтехнологии, физкультуры, обж.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Соблюдение ТБ и организации работы по ОБЖ воспитанников.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персональный.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собеседования.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ОБЖ.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традиционного праздника школы.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учителя физ-ры, </w:t>
            </w: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ОБЖ,отряд РДШ.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работы, информация, награждена.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рук.. зам. по АХЧ.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экологическом десанте.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составление графика, разбивка территории школы и её микрорайона, распределение по классам.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зам. по АХЧ.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План работы , информация, работа на сайте школы.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Состояние и организация военно-патриотического воспитания в школе.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1-2 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Учителя физ-ры, НВП, библиотека,</w:t>
            </w:r>
          </w:p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Состояние и организация военно- патриотического воспитания в школе, деятельность классных руководителей, преподавателя НВП по формированию патриотизма и гражданского самосознания у обучающихся.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Собеседование, посещение занятий, анкетирование учащихся.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Зам.директора по ВР.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учеников в </w:t>
            </w: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городских, областных, Российских конкурсах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рук. 1-11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эффективность и </w:t>
            </w: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результативность работы кл. руководителей по вовлечению учеников во внеклассную работу.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 xml:space="preserve">Зам.  директора </w:t>
            </w: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справка в </w:t>
            </w: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итоговом песовете.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F" w:rsidRPr="00BB170E" w:rsidTr="00BB170E">
        <w:tc>
          <w:tcPr>
            <w:tcW w:w="1951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работы за прошедший учебный год.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Кл. рук 1-11кл., педагог- педагог, руководители кружков, библиотека, педагог-психолог, учитель ОБЖ.</w:t>
            </w:r>
          </w:p>
        </w:tc>
        <w:tc>
          <w:tcPr>
            <w:tcW w:w="758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Проверить насколько выполнен план воспитательной работы на текущий учебный год, определить результативность проведенной работы, оценить качество работы педагогов.</w:t>
            </w:r>
          </w:p>
        </w:tc>
        <w:tc>
          <w:tcPr>
            <w:tcW w:w="1084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Отчеты педагогов.</w:t>
            </w:r>
          </w:p>
        </w:tc>
        <w:tc>
          <w:tcPr>
            <w:tcW w:w="1276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559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0E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Совете.</w:t>
            </w:r>
          </w:p>
        </w:tc>
        <w:tc>
          <w:tcPr>
            <w:tcW w:w="992" w:type="dxa"/>
          </w:tcPr>
          <w:p w:rsidR="0076346F" w:rsidRPr="00BB170E" w:rsidRDefault="0076346F" w:rsidP="002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46F" w:rsidRPr="00BB170E" w:rsidRDefault="0076346F" w:rsidP="00884ACB">
      <w:pPr>
        <w:rPr>
          <w:rFonts w:ascii="Times New Roman" w:hAnsi="Times New Roman" w:cs="Times New Roman"/>
          <w:b/>
          <w:sz w:val="24"/>
          <w:szCs w:val="24"/>
        </w:rPr>
      </w:pPr>
    </w:p>
    <w:p w:rsidR="0076346F" w:rsidRPr="00BB170E" w:rsidRDefault="0076346F" w:rsidP="00884ACB">
      <w:pPr>
        <w:rPr>
          <w:rFonts w:ascii="Times New Roman" w:hAnsi="Times New Roman" w:cs="Times New Roman"/>
          <w:b/>
          <w:sz w:val="28"/>
          <w:szCs w:val="28"/>
        </w:rPr>
      </w:pPr>
    </w:p>
    <w:p w:rsidR="00884ACB" w:rsidRPr="00BB170E" w:rsidRDefault="00690D66" w:rsidP="00BB1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0E">
        <w:rPr>
          <w:rFonts w:ascii="Times New Roman" w:hAnsi="Times New Roman" w:cs="Times New Roman"/>
          <w:b/>
          <w:sz w:val="28"/>
          <w:szCs w:val="28"/>
        </w:rPr>
        <w:t>Зам. директора по</w:t>
      </w:r>
      <w:r w:rsidR="00BB170E">
        <w:rPr>
          <w:rFonts w:ascii="Times New Roman" w:hAnsi="Times New Roman" w:cs="Times New Roman"/>
          <w:b/>
          <w:sz w:val="28"/>
          <w:szCs w:val="28"/>
        </w:rPr>
        <w:t xml:space="preserve"> ВР                           И.Э. Каргаева</w:t>
      </w:r>
    </w:p>
    <w:p w:rsidR="00884ACB" w:rsidRPr="00BB170E" w:rsidRDefault="00884ACB" w:rsidP="00884ACB">
      <w:pPr>
        <w:rPr>
          <w:rFonts w:ascii="Times New Roman" w:hAnsi="Times New Roman" w:cs="Times New Roman"/>
          <w:b/>
          <w:sz w:val="28"/>
          <w:szCs w:val="28"/>
        </w:rPr>
      </w:pPr>
    </w:p>
    <w:p w:rsidR="00884ACB" w:rsidRPr="00BB170E" w:rsidRDefault="00884ACB" w:rsidP="00884ACB">
      <w:pPr>
        <w:rPr>
          <w:rFonts w:ascii="Times New Roman" w:hAnsi="Times New Roman" w:cs="Times New Roman"/>
          <w:b/>
          <w:sz w:val="28"/>
          <w:szCs w:val="28"/>
        </w:rPr>
      </w:pPr>
    </w:p>
    <w:p w:rsidR="00884ACB" w:rsidRDefault="00884ACB" w:rsidP="00884ACB">
      <w:pPr>
        <w:jc w:val="right"/>
        <w:rPr>
          <w:rFonts w:ascii="Times New Roman" w:hAnsi="Times New Roman" w:cs="Times New Roman"/>
          <w:b/>
        </w:rPr>
      </w:pPr>
    </w:p>
    <w:sectPr w:rsidR="00884ACB" w:rsidSect="00EF0866">
      <w:pgSz w:w="16838" w:h="11906" w:orient="landscape"/>
      <w:pgMar w:top="1701" w:right="1134" w:bottom="850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D67" w:rsidRDefault="00211D67" w:rsidP="0076346F">
      <w:pPr>
        <w:spacing w:after="0" w:line="240" w:lineRule="auto"/>
      </w:pPr>
      <w:r>
        <w:separator/>
      </w:r>
    </w:p>
  </w:endnote>
  <w:endnote w:type="continuationSeparator" w:id="1">
    <w:p w:rsidR="00211D67" w:rsidRDefault="00211D67" w:rsidP="0076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D67" w:rsidRDefault="00211D67" w:rsidP="0076346F">
      <w:pPr>
        <w:spacing w:after="0" w:line="240" w:lineRule="auto"/>
      </w:pPr>
      <w:r>
        <w:separator/>
      </w:r>
    </w:p>
  </w:footnote>
  <w:footnote w:type="continuationSeparator" w:id="1">
    <w:p w:rsidR="00211D67" w:rsidRDefault="00211D67" w:rsidP="00763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ACB"/>
    <w:rsid w:val="000A6550"/>
    <w:rsid w:val="001A5C4F"/>
    <w:rsid w:val="00211D67"/>
    <w:rsid w:val="00253938"/>
    <w:rsid w:val="003342F1"/>
    <w:rsid w:val="003C7C51"/>
    <w:rsid w:val="0051390E"/>
    <w:rsid w:val="00666D77"/>
    <w:rsid w:val="00690D66"/>
    <w:rsid w:val="0076346F"/>
    <w:rsid w:val="00834E6A"/>
    <w:rsid w:val="00884ACB"/>
    <w:rsid w:val="00BB0360"/>
    <w:rsid w:val="00BB170E"/>
    <w:rsid w:val="00C8364D"/>
    <w:rsid w:val="00CD33EB"/>
    <w:rsid w:val="00FA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CB"/>
  </w:style>
  <w:style w:type="paragraph" w:styleId="1">
    <w:name w:val="heading 1"/>
    <w:basedOn w:val="a"/>
    <w:next w:val="a"/>
    <w:link w:val="10"/>
    <w:uiPriority w:val="9"/>
    <w:qFormat/>
    <w:rsid w:val="00690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0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63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346F"/>
  </w:style>
  <w:style w:type="paragraph" w:styleId="a6">
    <w:name w:val="footer"/>
    <w:basedOn w:val="a"/>
    <w:link w:val="a7"/>
    <w:uiPriority w:val="99"/>
    <w:semiHidden/>
    <w:unhideWhenUsed/>
    <w:rsid w:val="00763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346F"/>
  </w:style>
  <w:style w:type="paragraph" w:styleId="a8">
    <w:name w:val="Balloon Text"/>
    <w:basedOn w:val="a"/>
    <w:link w:val="a9"/>
    <w:uiPriority w:val="99"/>
    <w:semiHidden/>
    <w:unhideWhenUsed/>
    <w:rsid w:val="0076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priemnaja</dc:creator>
  <cp:lastModifiedBy>kargaeva_ie</cp:lastModifiedBy>
  <cp:revision>8</cp:revision>
  <cp:lastPrinted>2019-06-22T10:22:00Z</cp:lastPrinted>
  <dcterms:created xsi:type="dcterms:W3CDTF">2014-07-01T08:37:00Z</dcterms:created>
  <dcterms:modified xsi:type="dcterms:W3CDTF">2019-08-23T10:06:00Z</dcterms:modified>
</cp:coreProperties>
</file>