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9E" w:rsidRDefault="00D2539E" w:rsidP="00D2539E">
      <w:pPr>
        <w:spacing w:after="0" w:line="240" w:lineRule="auto"/>
        <w:jc w:val="center"/>
        <w:rPr>
          <w:rFonts w:ascii="Times New Roman" w:eastAsia="Times New Roman" w:hAnsi="Times New Roman" w:cs="Times New Roman"/>
          <w:b/>
          <w:color w:val="C00000"/>
          <w:sz w:val="32"/>
          <w:szCs w:val="32"/>
          <w:lang w:eastAsia="ru-RU"/>
        </w:rPr>
      </w:pPr>
      <w:bookmarkStart w:id="0" w:name="_GoBack"/>
      <w:r w:rsidRPr="00D2539E">
        <w:rPr>
          <w:rFonts w:ascii="Times New Roman" w:eastAsia="Times New Roman" w:hAnsi="Times New Roman" w:cs="Times New Roman"/>
          <w:b/>
          <w:color w:val="C00000"/>
          <w:sz w:val="32"/>
          <w:szCs w:val="32"/>
          <w:lang w:eastAsia="ru-RU"/>
        </w:rPr>
        <w:t>Памятка</w:t>
      </w:r>
    </w:p>
    <w:p w:rsidR="00D2539E" w:rsidRDefault="00D2539E" w:rsidP="00D2539E">
      <w:pPr>
        <w:spacing w:after="0" w:line="240" w:lineRule="auto"/>
        <w:jc w:val="center"/>
        <w:rPr>
          <w:rFonts w:ascii="Times New Roman" w:eastAsia="Times New Roman" w:hAnsi="Times New Roman" w:cs="Times New Roman"/>
          <w:b/>
          <w:color w:val="C00000"/>
          <w:sz w:val="32"/>
          <w:szCs w:val="32"/>
          <w:lang w:eastAsia="ru-RU"/>
        </w:rPr>
      </w:pPr>
      <w:r w:rsidRPr="00D2539E">
        <w:rPr>
          <w:rFonts w:ascii="Times New Roman" w:eastAsia="Times New Roman" w:hAnsi="Times New Roman" w:cs="Times New Roman"/>
          <w:b/>
          <w:color w:val="C00000"/>
          <w:sz w:val="32"/>
          <w:szCs w:val="32"/>
          <w:lang w:eastAsia="ru-RU"/>
        </w:rPr>
        <w:t xml:space="preserve">для </w:t>
      </w:r>
      <w:r w:rsidR="00B64A97">
        <w:rPr>
          <w:rFonts w:ascii="Times New Roman" w:eastAsia="Times New Roman" w:hAnsi="Times New Roman" w:cs="Times New Roman"/>
          <w:b/>
          <w:color w:val="C00000"/>
          <w:sz w:val="32"/>
          <w:szCs w:val="32"/>
          <w:lang w:eastAsia="ru-RU"/>
        </w:rPr>
        <w:t xml:space="preserve">родителей </w:t>
      </w:r>
      <w:r w:rsidRPr="00D2539E">
        <w:rPr>
          <w:rFonts w:ascii="Times New Roman" w:eastAsia="Times New Roman" w:hAnsi="Times New Roman" w:cs="Times New Roman"/>
          <w:b/>
          <w:color w:val="C00000"/>
          <w:sz w:val="32"/>
          <w:szCs w:val="32"/>
          <w:lang w:eastAsia="ru-RU"/>
        </w:rPr>
        <w:t xml:space="preserve">об информационной безопасности </w:t>
      </w:r>
      <w:bookmarkEnd w:id="0"/>
      <w:r w:rsidRPr="00D2539E">
        <w:rPr>
          <w:rFonts w:ascii="Times New Roman" w:eastAsia="Times New Roman" w:hAnsi="Times New Roman" w:cs="Times New Roman"/>
          <w:b/>
          <w:color w:val="C00000"/>
          <w:sz w:val="32"/>
          <w:szCs w:val="32"/>
          <w:lang w:eastAsia="ru-RU"/>
        </w:rPr>
        <w:t>детей</w:t>
      </w:r>
    </w:p>
    <w:p w:rsidR="00B64A97" w:rsidRDefault="00B64A97" w:rsidP="00B64A97">
      <w:pPr>
        <w:spacing w:after="150" w:line="240" w:lineRule="auto"/>
        <w:rPr>
          <w:rFonts w:ascii="Times New Roman" w:eastAsia="Times New Roman" w:hAnsi="Times New Roman" w:cs="Times New Roman"/>
          <w:color w:val="000000"/>
          <w:sz w:val="28"/>
          <w:szCs w:val="28"/>
          <w:lang w:eastAsia="ru-RU"/>
        </w:rPr>
      </w:pPr>
    </w:p>
    <w:p w:rsidR="00B64A97" w:rsidRPr="00B64A97" w:rsidRDefault="00B64A97" w:rsidP="00B64A97">
      <w:pPr>
        <w:spacing w:after="150" w:line="240" w:lineRule="auto"/>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B64A97">
        <w:rPr>
          <w:rFonts w:ascii="Times New Roman" w:eastAsia="Times New Roman" w:hAnsi="Times New Roman" w:cs="Times New Roman"/>
          <w:color w:val="000000"/>
          <w:sz w:val="28"/>
          <w:szCs w:val="28"/>
          <w:lang w:eastAsia="ru-RU"/>
        </w:rPr>
        <w:t>регулирующим</w:t>
      </w:r>
      <w:proofErr w:type="gramEnd"/>
      <w:r w:rsidRPr="00B64A97">
        <w:rPr>
          <w:rFonts w:ascii="Times New Roman" w:eastAsia="Times New Roman" w:hAnsi="Times New Roman" w:cs="Times New Roman"/>
          <w:color w:val="000000"/>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64A97" w:rsidRPr="00B64A97" w:rsidRDefault="00B64A97" w:rsidP="00B64A97">
      <w:pPr>
        <w:spacing w:after="0" w:line="240" w:lineRule="auto"/>
        <w:rPr>
          <w:rFonts w:ascii="Times New Roman" w:eastAsia="Times New Roman" w:hAnsi="Times New Roman" w:cs="Times New Roman"/>
          <w:color w:val="000000"/>
          <w:sz w:val="28"/>
          <w:szCs w:val="28"/>
          <w:lang w:eastAsia="ru-RU"/>
        </w:rPr>
      </w:pPr>
    </w:p>
    <w:p w:rsidR="00B64A97" w:rsidRPr="00B64A97" w:rsidRDefault="00B64A97" w:rsidP="00B64A97">
      <w:pPr>
        <w:spacing w:after="0" w:line="240" w:lineRule="auto"/>
        <w:rPr>
          <w:rFonts w:ascii="Times New Roman" w:eastAsia="Times New Roman" w:hAnsi="Times New Roman" w:cs="Times New Roman"/>
          <w:color w:val="943634" w:themeColor="accent2" w:themeShade="BF"/>
          <w:sz w:val="28"/>
          <w:szCs w:val="28"/>
          <w:lang w:eastAsia="ru-RU"/>
        </w:rPr>
      </w:pPr>
      <w:r w:rsidRPr="00B64A97">
        <w:rPr>
          <w:rFonts w:ascii="Times New Roman" w:eastAsia="Times New Roman" w:hAnsi="Times New Roman" w:cs="Times New Roman"/>
          <w:color w:val="943634" w:themeColor="accent2" w:themeShade="BF"/>
          <w:sz w:val="28"/>
          <w:szCs w:val="28"/>
          <w:lang w:eastAsia="ru-RU"/>
        </w:rPr>
        <w:t>В силу Федерального закона N 436-ФЗ информацией, причиняющей вред здоровью и (или) развитию детей, является:</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информация, запрещенная для распространения среди детей;</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информация, распространение которой ограничено среди детей определенных возрастных категорий.</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К информации, запрещенной для распространения среди детей, относится:</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t>побуждающая</w:t>
      </w:r>
      <w:proofErr w:type="gramEnd"/>
      <w:r w:rsidRPr="00B64A97">
        <w:rPr>
          <w:rFonts w:ascii="Times New Roman" w:eastAsia="Times New Roman" w:hAnsi="Times New Roman" w:cs="Times New Roman"/>
          <w:color w:val="000000"/>
          <w:sz w:val="28"/>
          <w:szCs w:val="2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t>способная</w:t>
      </w:r>
      <w:proofErr w:type="gramEnd"/>
      <w:r w:rsidRPr="00B64A97">
        <w:rPr>
          <w:rFonts w:ascii="Times New Roman" w:eastAsia="Times New Roman" w:hAnsi="Times New Roman" w:cs="Times New Roman"/>
          <w:color w:val="000000"/>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B64A97">
        <w:rPr>
          <w:rFonts w:ascii="Times New Roman" w:eastAsia="Times New Roman" w:hAnsi="Times New Roman" w:cs="Times New Roman"/>
          <w:color w:val="000000"/>
          <w:sz w:val="28"/>
          <w:szCs w:val="28"/>
          <w:lang w:eastAsia="ru-RU"/>
        </w:rPr>
        <w:t>никотинсодержащую</w:t>
      </w:r>
      <w:proofErr w:type="spellEnd"/>
      <w:r w:rsidRPr="00B64A97">
        <w:rPr>
          <w:rFonts w:ascii="Times New Roman" w:eastAsia="Times New Roman" w:hAnsi="Times New Roman" w:cs="Times New Roman"/>
          <w:color w:val="000000"/>
          <w:sz w:val="28"/>
          <w:szCs w:val="28"/>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t>содержащая</w:t>
      </w:r>
      <w:proofErr w:type="gramEnd"/>
      <w:r w:rsidRPr="00B64A97">
        <w:rPr>
          <w:rFonts w:ascii="Times New Roman" w:eastAsia="Times New Roman" w:hAnsi="Times New Roman" w:cs="Times New Roman"/>
          <w:color w:val="000000"/>
          <w:sz w:val="28"/>
          <w:szCs w:val="28"/>
          <w:lang w:eastAsia="ru-RU"/>
        </w:rPr>
        <w:t xml:space="preserve"> изображение или описание сексуального насилия;</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t>оправдывающая</w:t>
      </w:r>
      <w:proofErr w:type="gramEnd"/>
      <w:r w:rsidRPr="00B64A97">
        <w:rPr>
          <w:rFonts w:ascii="Times New Roman" w:eastAsia="Times New Roman" w:hAnsi="Times New Roman" w:cs="Times New Roman"/>
          <w:color w:val="000000"/>
          <w:sz w:val="28"/>
          <w:szCs w:val="28"/>
          <w:lang w:eastAsia="ru-RU"/>
        </w:rPr>
        <w:t xml:space="preserve"> противоправное поведение;</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t>содержащая нецензурную брань;</w:t>
      </w:r>
      <w:proofErr w:type="gramEnd"/>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t>содержащая</w:t>
      </w:r>
      <w:proofErr w:type="gramEnd"/>
      <w:r w:rsidRPr="00B64A97">
        <w:rPr>
          <w:rFonts w:ascii="Times New Roman" w:eastAsia="Times New Roman" w:hAnsi="Times New Roman" w:cs="Times New Roman"/>
          <w:color w:val="000000"/>
          <w:sz w:val="28"/>
          <w:szCs w:val="28"/>
          <w:lang w:eastAsia="ru-RU"/>
        </w:rPr>
        <w:t xml:space="preserve"> информацию порнографического характера;</w:t>
      </w:r>
    </w:p>
    <w:p w:rsidR="00B64A97" w:rsidRPr="00B64A97" w:rsidRDefault="00B64A97" w:rsidP="00B64A97">
      <w:pPr>
        <w:numPr>
          <w:ilvl w:val="1"/>
          <w:numId w:val="20"/>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lastRenderedPageBreak/>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B64A97" w:rsidRPr="00B64A97" w:rsidRDefault="00B64A97" w:rsidP="00B64A97">
      <w:pPr>
        <w:spacing w:after="0" w:line="240" w:lineRule="auto"/>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br/>
      </w:r>
    </w:p>
    <w:p w:rsidR="00B64A97" w:rsidRPr="00B64A97" w:rsidRDefault="00B64A97" w:rsidP="00B64A97">
      <w:pPr>
        <w:spacing w:after="0" w:line="240" w:lineRule="auto"/>
        <w:rPr>
          <w:rFonts w:ascii="Times New Roman" w:eastAsia="Times New Roman" w:hAnsi="Times New Roman" w:cs="Times New Roman"/>
          <w:color w:val="943634" w:themeColor="accent2" w:themeShade="BF"/>
          <w:sz w:val="28"/>
          <w:szCs w:val="28"/>
          <w:lang w:eastAsia="ru-RU"/>
        </w:rPr>
      </w:pPr>
      <w:r w:rsidRPr="00B64A97">
        <w:rPr>
          <w:rFonts w:ascii="Times New Roman" w:eastAsia="Times New Roman" w:hAnsi="Times New Roman" w:cs="Times New Roman"/>
          <w:color w:val="943634" w:themeColor="accent2" w:themeShade="BF"/>
          <w:sz w:val="28"/>
          <w:szCs w:val="28"/>
          <w:lang w:eastAsia="ru-RU"/>
        </w:rPr>
        <w:t>К информации, распространение которой ограничено среди детей определенного возраста, относится:</w:t>
      </w:r>
    </w:p>
    <w:p w:rsidR="00B64A97" w:rsidRPr="00B64A97" w:rsidRDefault="00B64A97" w:rsidP="00B64A97">
      <w:pPr>
        <w:numPr>
          <w:ilvl w:val="1"/>
          <w:numId w:val="21"/>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t>представляемая</w:t>
      </w:r>
      <w:proofErr w:type="gramEnd"/>
      <w:r w:rsidRPr="00B64A97">
        <w:rPr>
          <w:rFonts w:ascii="Times New Roman" w:eastAsia="Times New Roman" w:hAnsi="Times New Roman" w:cs="Times New Roman"/>
          <w:color w:val="000000"/>
          <w:sz w:val="28"/>
          <w:szCs w:val="28"/>
          <w:lang w:eastAsia="ru-RU"/>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B64A97" w:rsidRPr="00B64A97" w:rsidRDefault="00B64A97" w:rsidP="00B64A97">
      <w:pPr>
        <w:numPr>
          <w:ilvl w:val="1"/>
          <w:numId w:val="21"/>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 xml:space="preserve">вызывающая у детей страх, ужас или панику, в </w:t>
      </w:r>
      <w:proofErr w:type="spellStart"/>
      <w:r w:rsidRPr="00B64A97">
        <w:rPr>
          <w:rFonts w:ascii="Times New Roman" w:eastAsia="Times New Roman" w:hAnsi="Times New Roman" w:cs="Times New Roman"/>
          <w:color w:val="000000"/>
          <w:sz w:val="28"/>
          <w:szCs w:val="28"/>
          <w:lang w:eastAsia="ru-RU"/>
        </w:rPr>
        <w:t>т.ч</w:t>
      </w:r>
      <w:proofErr w:type="spellEnd"/>
      <w:r w:rsidRPr="00B64A97">
        <w:rPr>
          <w:rFonts w:ascii="Times New Roman" w:eastAsia="Times New Roman" w:hAnsi="Times New Roman" w:cs="Times New Roman"/>
          <w:color w:val="000000"/>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64A97" w:rsidRPr="00B64A97" w:rsidRDefault="00B64A97" w:rsidP="00B64A97">
      <w:pPr>
        <w:numPr>
          <w:ilvl w:val="1"/>
          <w:numId w:val="21"/>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t>представляемая</w:t>
      </w:r>
      <w:proofErr w:type="gramEnd"/>
      <w:r w:rsidRPr="00B64A97">
        <w:rPr>
          <w:rFonts w:ascii="Times New Roman" w:eastAsia="Times New Roman" w:hAnsi="Times New Roman" w:cs="Times New Roman"/>
          <w:color w:val="000000"/>
          <w:sz w:val="28"/>
          <w:szCs w:val="28"/>
          <w:lang w:eastAsia="ru-RU"/>
        </w:rPr>
        <w:t xml:space="preserve"> в виде изображения или описания половых отношений между мужчиной и женщиной;</w:t>
      </w:r>
    </w:p>
    <w:p w:rsidR="00B64A97" w:rsidRPr="00B64A97" w:rsidRDefault="00B64A97" w:rsidP="00B64A97">
      <w:pPr>
        <w:numPr>
          <w:ilvl w:val="1"/>
          <w:numId w:val="21"/>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proofErr w:type="gramStart"/>
      <w:r w:rsidRPr="00B64A97">
        <w:rPr>
          <w:rFonts w:ascii="Times New Roman" w:eastAsia="Times New Roman" w:hAnsi="Times New Roman" w:cs="Times New Roman"/>
          <w:color w:val="000000"/>
          <w:sz w:val="28"/>
          <w:szCs w:val="28"/>
          <w:lang w:eastAsia="ru-RU"/>
        </w:rPr>
        <w:t>содержащая</w:t>
      </w:r>
      <w:proofErr w:type="gramEnd"/>
      <w:r w:rsidRPr="00B64A97">
        <w:rPr>
          <w:rFonts w:ascii="Times New Roman" w:eastAsia="Times New Roman" w:hAnsi="Times New Roman" w:cs="Times New Roman"/>
          <w:color w:val="000000"/>
          <w:sz w:val="28"/>
          <w:szCs w:val="28"/>
          <w:lang w:eastAsia="ru-RU"/>
        </w:rPr>
        <w:t xml:space="preserve"> бранные слова и выражения, не относящиеся к нецензурной брани.</w:t>
      </w:r>
    </w:p>
    <w:p w:rsidR="00B64A97" w:rsidRPr="00B64A97" w:rsidRDefault="00B64A97" w:rsidP="00B64A97">
      <w:pPr>
        <w:pBdr>
          <w:top w:val="single" w:sz="6" w:space="0" w:color="E6E6E6"/>
          <w:left w:val="single" w:sz="6" w:space="0" w:color="E6E6E6"/>
          <w:bottom w:val="single" w:sz="6" w:space="0" w:color="E6E6E6"/>
          <w:right w:val="single" w:sz="6" w:space="0" w:color="E6E6E6"/>
        </w:pBdr>
        <w:spacing w:after="150" w:line="240" w:lineRule="auto"/>
        <w:ind w:left="450"/>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64A97" w:rsidRPr="00B64A97" w:rsidRDefault="00B64A97" w:rsidP="00B64A97">
      <w:pPr>
        <w:spacing w:after="0" w:line="240" w:lineRule="auto"/>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br/>
      </w:r>
    </w:p>
    <w:p w:rsidR="00B64A97" w:rsidRPr="00B64A97" w:rsidRDefault="00B64A97" w:rsidP="00B64A97">
      <w:pPr>
        <w:spacing w:after="0" w:line="240" w:lineRule="auto"/>
        <w:rPr>
          <w:rFonts w:ascii="Times New Roman" w:eastAsia="Times New Roman" w:hAnsi="Times New Roman" w:cs="Times New Roman"/>
          <w:color w:val="943634" w:themeColor="accent2" w:themeShade="BF"/>
          <w:sz w:val="28"/>
          <w:szCs w:val="28"/>
          <w:lang w:eastAsia="ru-RU"/>
        </w:rPr>
      </w:pPr>
      <w:r w:rsidRPr="00B64A97">
        <w:rPr>
          <w:rFonts w:ascii="Times New Roman" w:eastAsia="Times New Roman" w:hAnsi="Times New Roman" w:cs="Times New Roman"/>
          <w:color w:val="943634" w:themeColor="accent2" w:themeShade="BF"/>
          <w:sz w:val="28"/>
          <w:szCs w:val="28"/>
          <w:lang w:eastAsia="ru-RU"/>
        </w:rPr>
        <w:t>Общие правила для родителей</w:t>
      </w:r>
    </w:p>
    <w:p w:rsidR="00B64A97" w:rsidRPr="00B64A97" w:rsidRDefault="00B64A97" w:rsidP="00B64A97">
      <w:pPr>
        <w:numPr>
          <w:ilvl w:val="1"/>
          <w:numId w:val="22"/>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64A97" w:rsidRPr="00B64A97" w:rsidRDefault="00B64A97" w:rsidP="00B64A97">
      <w:pPr>
        <w:numPr>
          <w:ilvl w:val="1"/>
          <w:numId w:val="22"/>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Если Ваш ребенок имеет аккаунт на одном из социальных сервисов (</w:t>
      </w:r>
      <w:proofErr w:type="spellStart"/>
      <w:r w:rsidRPr="00B64A97">
        <w:rPr>
          <w:rFonts w:ascii="Times New Roman" w:eastAsia="Times New Roman" w:hAnsi="Times New Roman" w:cs="Times New Roman"/>
          <w:color w:val="000000"/>
          <w:sz w:val="28"/>
          <w:szCs w:val="28"/>
          <w:lang w:eastAsia="ru-RU"/>
        </w:rPr>
        <w:t>LiveJournal</w:t>
      </w:r>
      <w:proofErr w:type="spellEnd"/>
      <w:r w:rsidRPr="00B64A97">
        <w:rPr>
          <w:rFonts w:ascii="Times New Roman" w:eastAsia="Times New Roman" w:hAnsi="Times New Roman" w:cs="Times New Roman"/>
          <w:color w:val="000000"/>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B64A97" w:rsidRPr="00B64A97" w:rsidRDefault="00B64A97" w:rsidP="00B64A97">
      <w:pPr>
        <w:numPr>
          <w:ilvl w:val="1"/>
          <w:numId w:val="22"/>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64A97">
        <w:rPr>
          <w:rFonts w:ascii="Times New Roman" w:eastAsia="Times New Roman" w:hAnsi="Times New Roman" w:cs="Times New Roman"/>
          <w:color w:val="000000"/>
          <w:sz w:val="28"/>
          <w:szCs w:val="28"/>
          <w:lang w:eastAsia="ru-RU"/>
        </w:rPr>
        <w:t>порносайт</w:t>
      </w:r>
      <w:proofErr w:type="spellEnd"/>
      <w:r w:rsidRPr="00B64A97">
        <w:rPr>
          <w:rFonts w:ascii="Times New Roman" w:eastAsia="Times New Roman" w:hAnsi="Times New Roman" w:cs="Times New Roman"/>
          <w:color w:val="000000"/>
          <w:sz w:val="28"/>
          <w:szCs w:val="28"/>
          <w:lang w:eastAsia="ru-RU"/>
        </w:rPr>
        <w:t xml:space="preserve">, или сайт, на котором друг </w:t>
      </w:r>
      <w:r w:rsidRPr="00B64A97">
        <w:rPr>
          <w:rFonts w:ascii="Times New Roman" w:eastAsia="Times New Roman" w:hAnsi="Times New Roman" w:cs="Times New Roman"/>
          <w:color w:val="000000"/>
          <w:sz w:val="28"/>
          <w:szCs w:val="28"/>
          <w:lang w:eastAsia="ru-RU"/>
        </w:rPr>
        <w:lastRenderedPageBreak/>
        <w:t>упоминает номер сотового телефона Вашего ребенка или Ваш домашний адрес)</w:t>
      </w:r>
    </w:p>
    <w:p w:rsidR="00B64A97" w:rsidRPr="00B64A97" w:rsidRDefault="00B64A97" w:rsidP="00B64A97">
      <w:pPr>
        <w:numPr>
          <w:ilvl w:val="1"/>
          <w:numId w:val="22"/>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64A97" w:rsidRPr="00B64A97" w:rsidRDefault="00B64A97" w:rsidP="00B64A97">
      <w:pPr>
        <w:numPr>
          <w:ilvl w:val="1"/>
          <w:numId w:val="22"/>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B64A97" w:rsidRPr="00B64A97" w:rsidRDefault="00B64A97" w:rsidP="00B64A97">
      <w:pPr>
        <w:spacing w:after="0" w:line="240" w:lineRule="auto"/>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br/>
      </w:r>
    </w:p>
    <w:p w:rsidR="00B64A97" w:rsidRPr="00B64A97" w:rsidRDefault="00B64A97" w:rsidP="00B64A97">
      <w:pPr>
        <w:spacing w:after="0" w:line="240" w:lineRule="auto"/>
        <w:rPr>
          <w:rFonts w:ascii="Times New Roman" w:eastAsia="Times New Roman" w:hAnsi="Times New Roman" w:cs="Times New Roman"/>
          <w:color w:val="943634" w:themeColor="accent2" w:themeShade="BF"/>
          <w:sz w:val="28"/>
          <w:szCs w:val="28"/>
          <w:lang w:eastAsia="ru-RU"/>
        </w:rPr>
      </w:pPr>
      <w:r w:rsidRPr="00B64A97">
        <w:rPr>
          <w:rFonts w:ascii="Times New Roman" w:eastAsia="Times New Roman" w:hAnsi="Times New Roman" w:cs="Times New Roman"/>
          <w:color w:val="943634" w:themeColor="accent2" w:themeShade="BF"/>
          <w:sz w:val="28"/>
          <w:szCs w:val="28"/>
          <w:lang w:eastAsia="ru-RU"/>
        </w:rPr>
        <w:t>Возраст от 7 до 8 лет</w:t>
      </w:r>
    </w:p>
    <w:p w:rsidR="00B64A97" w:rsidRPr="00B64A97" w:rsidRDefault="00B64A97" w:rsidP="00B64A97">
      <w:pPr>
        <w:pBdr>
          <w:top w:val="single" w:sz="6" w:space="0" w:color="E6E6E6"/>
          <w:left w:val="single" w:sz="6" w:space="0" w:color="E6E6E6"/>
          <w:bottom w:val="single" w:sz="6" w:space="0" w:color="E6E6E6"/>
          <w:right w:val="single" w:sz="6" w:space="0" w:color="E6E6E6"/>
        </w:pBdr>
        <w:spacing w:after="150" w:line="240" w:lineRule="auto"/>
        <w:ind w:left="450"/>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64A97" w:rsidRPr="00B64A97" w:rsidRDefault="00B64A97" w:rsidP="00B64A97">
      <w:pPr>
        <w:spacing w:after="0" w:line="240" w:lineRule="auto"/>
        <w:rPr>
          <w:rFonts w:ascii="Times New Roman" w:eastAsia="Times New Roman" w:hAnsi="Times New Roman" w:cs="Times New Roman"/>
          <w:color w:val="943634" w:themeColor="accent2" w:themeShade="BF"/>
          <w:sz w:val="28"/>
          <w:szCs w:val="28"/>
          <w:lang w:eastAsia="ru-RU"/>
        </w:rPr>
      </w:pPr>
      <w:r w:rsidRPr="00B64A97">
        <w:rPr>
          <w:rFonts w:ascii="Times New Roman" w:eastAsia="Times New Roman" w:hAnsi="Times New Roman" w:cs="Times New Roman"/>
          <w:color w:val="943634" w:themeColor="accent2" w:themeShade="BF"/>
          <w:sz w:val="28"/>
          <w:szCs w:val="28"/>
          <w:lang w:eastAsia="ru-RU"/>
        </w:rPr>
        <w:t>Советы по безопасности в сети Интернет для детей 7 - 8 лет</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Создайте список домашних правил посещения Интернета при участии детей и требуйте его выполнения.</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B64A97">
        <w:rPr>
          <w:rFonts w:ascii="Times New Roman" w:eastAsia="Times New Roman" w:hAnsi="Times New Roman" w:cs="Times New Roman"/>
          <w:color w:val="000000"/>
          <w:sz w:val="28"/>
          <w:szCs w:val="28"/>
          <w:lang w:eastAsia="ru-RU"/>
        </w:rPr>
        <w:t>не</w:t>
      </w:r>
      <w:proofErr w:type="gramEnd"/>
      <w:r w:rsidRPr="00B64A97">
        <w:rPr>
          <w:rFonts w:ascii="Times New Roman" w:eastAsia="Times New Roman" w:hAnsi="Times New Roman" w:cs="Times New Roman"/>
          <w:color w:val="000000"/>
          <w:sz w:val="28"/>
          <w:szCs w:val="28"/>
          <w:lang w:eastAsia="ru-RU"/>
        </w:rPr>
        <w:t xml:space="preserve"> потому что Вам это хочется, а потому что Вы беспокоитесь о его безопасности и всегда готовы ему помочь.</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Компьютер с подключением к Интернету должен находиться в общей комнате под присмотром родителей.</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Используйте специальные детские поисковые машины.</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Создайте семейный электронный ящик, чтобы не позволить детям иметь собственные адреса.</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lastRenderedPageBreak/>
        <w:t>Научите детей не загружать файлы, программы или музыку без вашего согласия.</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Не разрешайте детям использовать службы мгновенного обмена сообщениями.</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В "белый" список сайтов, разрешенных для посещения, вносите только сайты с хорошей репутацией.</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Не забывайте беседовать с детьми об их друзьях в Интернете, как если бы речь шла о друзьях в реальной жизни.</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B64A97" w:rsidRPr="00B64A97" w:rsidRDefault="00B64A97" w:rsidP="00B64A97">
      <w:pPr>
        <w:numPr>
          <w:ilvl w:val="1"/>
          <w:numId w:val="23"/>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64A97" w:rsidRPr="00B64A97" w:rsidRDefault="00B64A97" w:rsidP="00B64A97">
      <w:pPr>
        <w:spacing w:after="0" w:line="240" w:lineRule="auto"/>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br/>
      </w:r>
    </w:p>
    <w:p w:rsidR="00B64A97" w:rsidRPr="00B64A97" w:rsidRDefault="00B64A97" w:rsidP="00B64A97">
      <w:pPr>
        <w:spacing w:after="0" w:line="240" w:lineRule="auto"/>
        <w:rPr>
          <w:rFonts w:ascii="Times New Roman" w:eastAsia="Times New Roman" w:hAnsi="Times New Roman" w:cs="Times New Roman"/>
          <w:color w:val="943634" w:themeColor="accent2" w:themeShade="BF"/>
          <w:sz w:val="28"/>
          <w:szCs w:val="28"/>
          <w:lang w:eastAsia="ru-RU"/>
        </w:rPr>
      </w:pPr>
      <w:r w:rsidRPr="00B64A97">
        <w:rPr>
          <w:rFonts w:ascii="Times New Roman" w:eastAsia="Times New Roman" w:hAnsi="Times New Roman" w:cs="Times New Roman"/>
          <w:color w:val="943634" w:themeColor="accent2" w:themeShade="BF"/>
          <w:sz w:val="28"/>
          <w:szCs w:val="28"/>
          <w:lang w:eastAsia="ru-RU"/>
        </w:rPr>
        <w:t>Возраст детей от 9 до 12 лет</w:t>
      </w:r>
    </w:p>
    <w:p w:rsidR="00B64A97" w:rsidRPr="00B64A97" w:rsidRDefault="00B64A97" w:rsidP="00B64A97">
      <w:pPr>
        <w:pBdr>
          <w:top w:val="single" w:sz="6" w:space="0" w:color="E6E6E6"/>
          <w:left w:val="single" w:sz="6" w:space="0" w:color="E6E6E6"/>
          <w:bottom w:val="single" w:sz="6" w:space="0" w:color="E6E6E6"/>
          <w:right w:val="single" w:sz="6" w:space="0" w:color="E6E6E6"/>
        </w:pBdr>
        <w:spacing w:after="150" w:line="240" w:lineRule="auto"/>
        <w:ind w:left="450"/>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64A97" w:rsidRPr="00B64A97" w:rsidRDefault="00B64A97" w:rsidP="00B64A97">
      <w:pPr>
        <w:spacing w:after="0" w:line="240" w:lineRule="auto"/>
        <w:rPr>
          <w:rFonts w:ascii="Times New Roman" w:eastAsia="Times New Roman" w:hAnsi="Times New Roman" w:cs="Times New Roman"/>
          <w:color w:val="943634" w:themeColor="accent2" w:themeShade="BF"/>
          <w:sz w:val="28"/>
          <w:szCs w:val="28"/>
          <w:lang w:eastAsia="ru-RU"/>
        </w:rPr>
      </w:pPr>
      <w:r w:rsidRPr="00B64A97">
        <w:rPr>
          <w:rFonts w:ascii="Times New Roman" w:eastAsia="Times New Roman" w:hAnsi="Times New Roman" w:cs="Times New Roman"/>
          <w:color w:val="943634" w:themeColor="accent2" w:themeShade="BF"/>
          <w:sz w:val="28"/>
          <w:szCs w:val="28"/>
          <w:lang w:eastAsia="ru-RU"/>
        </w:rPr>
        <w:t>Советы по безопасности для детей от 9 до 12 лет</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Создайте список домашних правил посещения Интернет при участии детей и требуйте его выполнения.</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Требуйте от Вашего ребенка соблюдения норм нахождения за компьютером.</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Компьютер с подключением в Интернет должен находиться в общей комнате под присмотром родителей.</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Не забывайте принимать непосредственное участие в жизни ребенка, беседовать с детьми об их друзьях в Интернете.</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Настаивайте, чтобы дети никогда не соглашались на личные встречи с друзьями по Интернету.</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Позволяйте детям заходить только на сайты из "белого" списка, который создайте вместе с ними.</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 xml:space="preserve">Приучите детей никогда не выдавать личную информацию средствами электронной почты, чатов, систем мгновенного обмена </w:t>
      </w:r>
      <w:r w:rsidRPr="00B64A97">
        <w:rPr>
          <w:rFonts w:ascii="Times New Roman" w:eastAsia="Times New Roman" w:hAnsi="Times New Roman" w:cs="Times New Roman"/>
          <w:color w:val="000000"/>
          <w:sz w:val="28"/>
          <w:szCs w:val="28"/>
          <w:lang w:eastAsia="ru-RU"/>
        </w:rPr>
        <w:lastRenderedPageBreak/>
        <w:t>сообщениями, регистрационных форм, личных профилей и при регистрации на конкурсы в Интернете.</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Создайте Вашему ребенку ограниченную учетную запись для работы на компьютере.</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Расскажите детям о порнографии в Интернете.</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B64A97" w:rsidRPr="00B64A97" w:rsidRDefault="00B64A97" w:rsidP="00B64A97">
      <w:pPr>
        <w:numPr>
          <w:ilvl w:val="1"/>
          <w:numId w:val="24"/>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Объясните детям, что нельзя использовать сеть для хулиганства, распространения сплетен или угроз.</w:t>
      </w:r>
    </w:p>
    <w:p w:rsidR="00B64A97" w:rsidRPr="00B64A97" w:rsidRDefault="00B64A97" w:rsidP="00B64A97">
      <w:pPr>
        <w:spacing w:after="0" w:line="240" w:lineRule="auto"/>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br/>
      </w:r>
    </w:p>
    <w:p w:rsidR="00B64A97" w:rsidRPr="00B64A97" w:rsidRDefault="00B64A97" w:rsidP="00B64A97">
      <w:pPr>
        <w:spacing w:after="0" w:line="240" w:lineRule="auto"/>
        <w:rPr>
          <w:rFonts w:ascii="Times New Roman" w:eastAsia="Times New Roman" w:hAnsi="Times New Roman" w:cs="Times New Roman"/>
          <w:color w:val="943634" w:themeColor="accent2" w:themeShade="BF"/>
          <w:sz w:val="28"/>
          <w:szCs w:val="28"/>
          <w:lang w:eastAsia="ru-RU"/>
        </w:rPr>
      </w:pPr>
      <w:r w:rsidRPr="00B64A97">
        <w:rPr>
          <w:rFonts w:ascii="Times New Roman" w:eastAsia="Times New Roman" w:hAnsi="Times New Roman" w:cs="Times New Roman"/>
          <w:color w:val="943634" w:themeColor="accent2" w:themeShade="BF"/>
          <w:sz w:val="28"/>
          <w:szCs w:val="28"/>
          <w:lang w:eastAsia="ru-RU"/>
        </w:rPr>
        <w:t>Возраст детей от 13 до 17 лет</w:t>
      </w:r>
    </w:p>
    <w:p w:rsidR="00B64A97" w:rsidRPr="00B64A97" w:rsidRDefault="00B64A97" w:rsidP="00B64A97">
      <w:pPr>
        <w:pBdr>
          <w:top w:val="single" w:sz="6" w:space="0" w:color="E6E6E6"/>
          <w:left w:val="single" w:sz="6" w:space="0" w:color="E6E6E6"/>
          <w:bottom w:val="single" w:sz="6" w:space="0" w:color="E6E6E6"/>
          <w:right w:val="single" w:sz="6" w:space="0" w:color="E6E6E6"/>
        </w:pBdr>
        <w:spacing w:after="150" w:line="240" w:lineRule="auto"/>
        <w:ind w:left="450"/>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64A97" w:rsidRPr="00B64A97" w:rsidRDefault="00B64A97" w:rsidP="00B64A97">
      <w:pPr>
        <w:pBdr>
          <w:top w:val="single" w:sz="6" w:space="0" w:color="E6E6E6"/>
          <w:left w:val="single" w:sz="6" w:space="0" w:color="E6E6E6"/>
          <w:bottom w:val="single" w:sz="6" w:space="0" w:color="E6E6E6"/>
          <w:right w:val="single" w:sz="6" w:space="0" w:color="E6E6E6"/>
        </w:pBdr>
        <w:spacing w:after="150" w:line="240" w:lineRule="auto"/>
        <w:ind w:left="450"/>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64A97" w:rsidRPr="00B64A97" w:rsidRDefault="00B64A97" w:rsidP="00B64A97">
      <w:pPr>
        <w:pBdr>
          <w:top w:val="single" w:sz="6" w:space="0" w:color="E6E6E6"/>
          <w:left w:val="single" w:sz="6" w:space="0" w:color="E6E6E6"/>
          <w:bottom w:val="single" w:sz="6" w:space="0" w:color="E6E6E6"/>
          <w:right w:val="single" w:sz="6" w:space="0" w:color="E6E6E6"/>
        </w:pBdr>
        <w:spacing w:after="150" w:line="240" w:lineRule="auto"/>
        <w:ind w:left="450"/>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 xml:space="preserve">Важно по-прежнему строго соблюдать правила </w:t>
      </w:r>
      <w:proofErr w:type="gramStart"/>
      <w:r w:rsidRPr="00B64A97">
        <w:rPr>
          <w:rFonts w:ascii="Times New Roman" w:eastAsia="Times New Roman" w:hAnsi="Times New Roman" w:cs="Times New Roman"/>
          <w:color w:val="000000"/>
          <w:sz w:val="28"/>
          <w:szCs w:val="28"/>
          <w:lang w:eastAsia="ru-RU"/>
        </w:rPr>
        <w:t>Интернет-безопасности</w:t>
      </w:r>
      <w:proofErr w:type="gramEnd"/>
      <w:r w:rsidRPr="00B64A97">
        <w:rPr>
          <w:rFonts w:ascii="Times New Roman" w:eastAsia="Times New Roman" w:hAnsi="Times New Roman" w:cs="Times New Roman"/>
          <w:color w:val="000000"/>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64A97" w:rsidRPr="00B64A97" w:rsidRDefault="00B64A97" w:rsidP="00B64A97">
      <w:pPr>
        <w:spacing w:after="0" w:line="240" w:lineRule="auto"/>
        <w:rPr>
          <w:rFonts w:ascii="Times New Roman" w:eastAsia="Times New Roman" w:hAnsi="Times New Roman" w:cs="Times New Roman"/>
          <w:color w:val="943634" w:themeColor="accent2" w:themeShade="BF"/>
          <w:sz w:val="28"/>
          <w:szCs w:val="28"/>
          <w:lang w:eastAsia="ru-RU"/>
        </w:rPr>
      </w:pPr>
      <w:r w:rsidRPr="00B64A97">
        <w:rPr>
          <w:rFonts w:ascii="Times New Roman" w:eastAsia="Times New Roman" w:hAnsi="Times New Roman" w:cs="Times New Roman"/>
          <w:color w:val="943634" w:themeColor="accent2" w:themeShade="BF"/>
          <w:sz w:val="28"/>
          <w:szCs w:val="28"/>
          <w:lang w:eastAsia="ru-RU"/>
        </w:rPr>
        <w:t>Советы по безопасности в этом возрасте от 13 до 17 лет</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w:t>
      </w:r>
      <w:r w:rsidRPr="00B64A97">
        <w:rPr>
          <w:rFonts w:ascii="Times New Roman" w:eastAsia="Times New Roman" w:hAnsi="Times New Roman" w:cs="Times New Roman"/>
          <w:color w:val="000000"/>
          <w:sz w:val="28"/>
          <w:szCs w:val="28"/>
          <w:lang w:eastAsia="ru-RU"/>
        </w:rPr>
        <w:lastRenderedPageBreak/>
        <w:t>список"), часы работы в Интернете, руководство по общению в Интернете (в том числе в чатах).</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Компьютер с подключением к сети Интернет должен находиться в общей комнате.</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 xml:space="preserve">Необходимо знать, какими чатами пользуются Ваши дети. Поощряйте использование </w:t>
      </w:r>
      <w:proofErr w:type="spellStart"/>
      <w:r w:rsidRPr="00B64A97">
        <w:rPr>
          <w:rFonts w:ascii="Times New Roman" w:eastAsia="Times New Roman" w:hAnsi="Times New Roman" w:cs="Times New Roman"/>
          <w:color w:val="000000"/>
          <w:sz w:val="28"/>
          <w:szCs w:val="28"/>
          <w:lang w:eastAsia="ru-RU"/>
        </w:rPr>
        <w:t>модерируемых</w:t>
      </w:r>
      <w:proofErr w:type="spellEnd"/>
      <w:r w:rsidRPr="00B64A97">
        <w:rPr>
          <w:rFonts w:ascii="Times New Roman" w:eastAsia="Times New Roman" w:hAnsi="Times New Roman" w:cs="Times New Roman"/>
          <w:color w:val="000000"/>
          <w:sz w:val="28"/>
          <w:szCs w:val="28"/>
          <w:lang w:eastAsia="ru-RU"/>
        </w:rPr>
        <w:t xml:space="preserve"> чатов и настаивайте, чтобы дети не общались в приватном режиме.</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Настаивайте на том, чтобы дети никогда не встречались лично с друзьями из сети Интернет.</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Приучите себя знакомиться с сайтами, которые посещают подростки.</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B64A97" w:rsidRPr="00B64A97" w:rsidRDefault="00B64A97" w:rsidP="00B64A97">
      <w:pPr>
        <w:numPr>
          <w:ilvl w:val="1"/>
          <w:numId w:val="25"/>
        </w:numPr>
        <w:pBdr>
          <w:top w:val="single" w:sz="6" w:space="0" w:color="E6E6E6"/>
          <w:left w:val="single" w:sz="6" w:space="0" w:color="E6E6E6"/>
          <w:bottom w:val="single" w:sz="6" w:space="0" w:color="E6E6E6"/>
          <w:right w:val="single" w:sz="6" w:space="0" w:color="E6E6E6"/>
        </w:pBdr>
        <w:spacing w:after="0" w:line="240" w:lineRule="auto"/>
        <w:ind w:left="975"/>
        <w:rPr>
          <w:rFonts w:ascii="Times New Roman" w:eastAsia="Times New Roman" w:hAnsi="Times New Roman" w:cs="Times New Roman"/>
          <w:color w:val="000000"/>
          <w:sz w:val="28"/>
          <w:szCs w:val="28"/>
          <w:lang w:eastAsia="ru-RU"/>
        </w:rPr>
      </w:pPr>
      <w:r w:rsidRPr="00B64A97">
        <w:rPr>
          <w:rFonts w:ascii="Times New Roman" w:eastAsia="Times New Roman" w:hAnsi="Times New Roman" w:cs="Times New Roman"/>
          <w:color w:val="000000"/>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B64A97" w:rsidRPr="00B64A97" w:rsidRDefault="00B64A97" w:rsidP="00B64A97">
      <w:pPr>
        <w:spacing w:after="0" w:line="240" w:lineRule="auto"/>
        <w:rPr>
          <w:rFonts w:ascii="Times New Roman" w:eastAsia="Times New Roman" w:hAnsi="Times New Roman" w:cs="Times New Roman"/>
          <w:b/>
          <w:color w:val="C00000"/>
          <w:sz w:val="28"/>
          <w:szCs w:val="28"/>
          <w:lang w:eastAsia="ru-RU"/>
        </w:rPr>
      </w:pPr>
      <w:r w:rsidRPr="00B64A97">
        <w:rPr>
          <w:rFonts w:ascii="Times New Roman" w:eastAsia="Times New Roman" w:hAnsi="Times New Roman" w:cs="Times New Roman"/>
          <w:color w:val="000000"/>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B64A97" w:rsidRPr="00B6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91F"/>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66788"/>
    <w:multiLevelType w:val="multilevel"/>
    <w:tmpl w:val="328A5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31D05"/>
    <w:multiLevelType w:val="multilevel"/>
    <w:tmpl w:val="186E8C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164C7"/>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A49DE"/>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05935"/>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6"/>
        </w:tabs>
        <w:ind w:left="786"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51DD9"/>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82C34"/>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A1F25"/>
    <w:multiLevelType w:val="multilevel"/>
    <w:tmpl w:val="1256B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F0497"/>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852E7"/>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0753D2"/>
    <w:multiLevelType w:val="multilevel"/>
    <w:tmpl w:val="A9FCC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E0536"/>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B660E"/>
    <w:multiLevelType w:val="multilevel"/>
    <w:tmpl w:val="E1C85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85D67"/>
    <w:multiLevelType w:val="multilevel"/>
    <w:tmpl w:val="F6F844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AD0A79"/>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814B4"/>
    <w:multiLevelType w:val="multilevel"/>
    <w:tmpl w:val="CFBE6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44200"/>
    <w:multiLevelType w:val="multilevel"/>
    <w:tmpl w:val="79AE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E471A7"/>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B30975"/>
    <w:multiLevelType w:val="multilevel"/>
    <w:tmpl w:val="E09A0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C3734B"/>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1714CB"/>
    <w:multiLevelType w:val="multilevel"/>
    <w:tmpl w:val="C9FA22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F5599"/>
    <w:multiLevelType w:val="multilevel"/>
    <w:tmpl w:val="4D3A0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48576B"/>
    <w:multiLevelType w:val="multilevel"/>
    <w:tmpl w:val="7D7A1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AA5817"/>
    <w:multiLevelType w:val="multilevel"/>
    <w:tmpl w:val="77A0C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8"/>
  </w:num>
  <w:num w:numId="4">
    <w:abstractNumId w:val="3"/>
  </w:num>
  <w:num w:numId="5">
    <w:abstractNumId w:val="23"/>
  </w:num>
  <w:num w:numId="6">
    <w:abstractNumId w:val="6"/>
  </w:num>
  <w:num w:numId="7">
    <w:abstractNumId w:val="9"/>
  </w:num>
  <w:num w:numId="8">
    <w:abstractNumId w:val="4"/>
  </w:num>
  <w:num w:numId="9">
    <w:abstractNumId w:val="0"/>
  </w:num>
  <w:num w:numId="10">
    <w:abstractNumId w:val="12"/>
  </w:num>
  <w:num w:numId="11">
    <w:abstractNumId w:val="20"/>
  </w:num>
  <w:num w:numId="12">
    <w:abstractNumId w:val="10"/>
  </w:num>
  <w:num w:numId="13">
    <w:abstractNumId w:val="15"/>
  </w:num>
  <w:num w:numId="14">
    <w:abstractNumId w:val="22"/>
  </w:num>
  <w:num w:numId="15">
    <w:abstractNumId w:val="8"/>
  </w:num>
  <w:num w:numId="16">
    <w:abstractNumId w:val="21"/>
  </w:num>
  <w:num w:numId="17">
    <w:abstractNumId w:val="16"/>
  </w:num>
  <w:num w:numId="18">
    <w:abstractNumId w:val="19"/>
  </w:num>
  <w:num w:numId="19">
    <w:abstractNumId w:val="17"/>
  </w:num>
  <w:num w:numId="20">
    <w:abstractNumId w:val="24"/>
  </w:num>
  <w:num w:numId="21">
    <w:abstractNumId w:val="1"/>
  </w:num>
  <w:num w:numId="22">
    <w:abstractNumId w:val="2"/>
  </w:num>
  <w:num w:numId="23">
    <w:abstractNumId w:val="14"/>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CD"/>
    <w:rsid w:val="00407958"/>
    <w:rsid w:val="005427CD"/>
    <w:rsid w:val="00B64A97"/>
    <w:rsid w:val="00D2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4A9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4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4A9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5738">
      <w:bodyDiv w:val="1"/>
      <w:marLeft w:val="0"/>
      <w:marRight w:val="0"/>
      <w:marTop w:val="0"/>
      <w:marBottom w:val="0"/>
      <w:divBdr>
        <w:top w:val="none" w:sz="0" w:space="0" w:color="auto"/>
        <w:left w:val="none" w:sz="0" w:space="0" w:color="auto"/>
        <w:bottom w:val="none" w:sz="0" w:space="0" w:color="auto"/>
        <w:right w:val="none" w:sz="0" w:space="0" w:color="auto"/>
      </w:divBdr>
      <w:divsChild>
        <w:div w:id="572004695">
          <w:marLeft w:val="0"/>
          <w:marRight w:val="0"/>
          <w:marTop w:val="0"/>
          <w:marBottom w:val="0"/>
          <w:divBdr>
            <w:top w:val="none" w:sz="0" w:space="0" w:color="auto"/>
            <w:left w:val="none" w:sz="0" w:space="0" w:color="auto"/>
            <w:bottom w:val="none" w:sz="0" w:space="0" w:color="auto"/>
            <w:right w:val="none" w:sz="0" w:space="0" w:color="auto"/>
          </w:divBdr>
        </w:div>
        <w:div w:id="1980770125">
          <w:marLeft w:val="0"/>
          <w:marRight w:val="0"/>
          <w:marTop w:val="0"/>
          <w:marBottom w:val="0"/>
          <w:divBdr>
            <w:top w:val="none" w:sz="0" w:space="0" w:color="auto"/>
            <w:left w:val="none" w:sz="0" w:space="0" w:color="auto"/>
            <w:bottom w:val="none" w:sz="0" w:space="0" w:color="auto"/>
            <w:right w:val="none" w:sz="0" w:space="0" w:color="auto"/>
          </w:divBdr>
        </w:div>
        <w:div w:id="1577396276">
          <w:marLeft w:val="0"/>
          <w:marRight w:val="0"/>
          <w:marTop w:val="0"/>
          <w:marBottom w:val="0"/>
          <w:divBdr>
            <w:top w:val="none" w:sz="0" w:space="0" w:color="auto"/>
            <w:left w:val="none" w:sz="0" w:space="0" w:color="auto"/>
            <w:bottom w:val="none" w:sz="0" w:space="0" w:color="auto"/>
            <w:right w:val="none" w:sz="0" w:space="0" w:color="auto"/>
          </w:divBdr>
        </w:div>
        <w:div w:id="1842431365">
          <w:marLeft w:val="0"/>
          <w:marRight w:val="0"/>
          <w:marTop w:val="0"/>
          <w:marBottom w:val="0"/>
          <w:divBdr>
            <w:top w:val="none" w:sz="0" w:space="0" w:color="auto"/>
            <w:left w:val="none" w:sz="0" w:space="0" w:color="auto"/>
            <w:bottom w:val="none" w:sz="0" w:space="0" w:color="auto"/>
            <w:right w:val="none" w:sz="0" w:space="0" w:color="auto"/>
          </w:divBdr>
        </w:div>
        <w:div w:id="1925528198">
          <w:marLeft w:val="0"/>
          <w:marRight w:val="0"/>
          <w:marTop w:val="0"/>
          <w:marBottom w:val="0"/>
          <w:divBdr>
            <w:top w:val="none" w:sz="0" w:space="0" w:color="auto"/>
            <w:left w:val="none" w:sz="0" w:space="0" w:color="auto"/>
            <w:bottom w:val="none" w:sz="0" w:space="0" w:color="auto"/>
            <w:right w:val="none" w:sz="0" w:space="0" w:color="auto"/>
          </w:divBdr>
        </w:div>
        <w:div w:id="101920204">
          <w:marLeft w:val="0"/>
          <w:marRight w:val="0"/>
          <w:marTop w:val="0"/>
          <w:marBottom w:val="0"/>
          <w:divBdr>
            <w:top w:val="none" w:sz="0" w:space="0" w:color="auto"/>
            <w:left w:val="none" w:sz="0" w:space="0" w:color="auto"/>
            <w:bottom w:val="none" w:sz="0" w:space="0" w:color="auto"/>
            <w:right w:val="none" w:sz="0" w:space="0" w:color="auto"/>
          </w:divBdr>
        </w:div>
        <w:div w:id="1663772111">
          <w:marLeft w:val="0"/>
          <w:marRight w:val="0"/>
          <w:marTop w:val="0"/>
          <w:marBottom w:val="0"/>
          <w:divBdr>
            <w:top w:val="none" w:sz="0" w:space="0" w:color="auto"/>
            <w:left w:val="none" w:sz="0" w:space="0" w:color="auto"/>
            <w:bottom w:val="none" w:sz="0" w:space="0" w:color="auto"/>
            <w:right w:val="none" w:sz="0" w:space="0" w:color="auto"/>
          </w:divBdr>
        </w:div>
        <w:div w:id="301665972">
          <w:marLeft w:val="0"/>
          <w:marRight w:val="0"/>
          <w:marTop w:val="0"/>
          <w:marBottom w:val="0"/>
          <w:divBdr>
            <w:top w:val="none" w:sz="0" w:space="0" w:color="auto"/>
            <w:left w:val="none" w:sz="0" w:space="0" w:color="auto"/>
            <w:bottom w:val="none" w:sz="0" w:space="0" w:color="auto"/>
            <w:right w:val="none" w:sz="0" w:space="0" w:color="auto"/>
          </w:divBdr>
        </w:div>
        <w:div w:id="844437612">
          <w:marLeft w:val="0"/>
          <w:marRight w:val="0"/>
          <w:marTop w:val="0"/>
          <w:marBottom w:val="0"/>
          <w:divBdr>
            <w:top w:val="none" w:sz="0" w:space="0" w:color="auto"/>
            <w:left w:val="none" w:sz="0" w:space="0" w:color="auto"/>
            <w:bottom w:val="none" w:sz="0" w:space="0" w:color="auto"/>
            <w:right w:val="none" w:sz="0" w:space="0" w:color="auto"/>
          </w:divBdr>
        </w:div>
        <w:div w:id="738597761">
          <w:marLeft w:val="0"/>
          <w:marRight w:val="0"/>
          <w:marTop w:val="0"/>
          <w:marBottom w:val="0"/>
          <w:divBdr>
            <w:top w:val="none" w:sz="0" w:space="0" w:color="auto"/>
            <w:left w:val="none" w:sz="0" w:space="0" w:color="auto"/>
            <w:bottom w:val="none" w:sz="0" w:space="0" w:color="auto"/>
            <w:right w:val="none" w:sz="0" w:space="0" w:color="auto"/>
          </w:divBdr>
        </w:div>
        <w:div w:id="1312171020">
          <w:marLeft w:val="0"/>
          <w:marRight w:val="0"/>
          <w:marTop w:val="0"/>
          <w:marBottom w:val="0"/>
          <w:divBdr>
            <w:top w:val="none" w:sz="0" w:space="0" w:color="auto"/>
            <w:left w:val="none" w:sz="0" w:space="0" w:color="auto"/>
            <w:bottom w:val="none" w:sz="0" w:space="0" w:color="auto"/>
            <w:right w:val="none" w:sz="0" w:space="0" w:color="auto"/>
          </w:divBdr>
        </w:div>
        <w:div w:id="1346710111">
          <w:marLeft w:val="0"/>
          <w:marRight w:val="0"/>
          <w:marTop w:val="0"/>
          <w:marBottom w:val="0"/>
          <w:divBdr>
            <w:top w:val="none" w:sz="0" w:space="0" w:color="auto"/>
            <w:left w:val="none" w:sz="0" w:space="0" w:color="auto"/>
            <w:bottom w:val="none" w:sz="0" w:space="0" w:color="auto"/>
            <w:right w:val="none" w:sz="0" w:space="0" w:color="auto"/>
          </w:divBdr>
        </w:div>
        <w:div w:id="2065061902">
          <w:marLeft w:val="0"/>
          <w:marRight w:val="0"/>
          <w:marTop w:val="0"/>
          <w:marBottom w:val="0"/>
          <w:divBdr>
            <w:top w:val="none" w:sz="0" w:space="0" w:color="auto"/>
            <w:left w:val="none" w:sz="0" w:space="0" w:color="auto"/>
            <w:bottom w:val="none" w:sz="0" w:space="0" w:color="auto"/>
            <w:right w:val="none" w:sz="0" w:space="0" w:color="auto"/>
          </w:divBdr>
        </w:div>
        <w:div w:id="716202825">
          <w:marLeft w:val="0"/>
          <w:marRight w:val="0"/>
          <w:marTop w:val="0"/>
          <w:marBottom w:val="0"/>
          <w:divBdr>
            <w:top w:val="none" w:sz="0" w:space="0" w:color="auto"/>
            <w:left w:val="none" w:sz="0" w:space="0" w:color="auto"/>
            <w:bottom w:val="none" w:sz="0" w:space="0" w:color="auto"/>
            <w:right w:val="none" w:sz="0" w:space="0" w:color="auto"/>
          </w:divBdr>
        </w:div>
        <w:div w:id="899822519">
          <w:marLeft w:val="0"/>
          <w:marRight w:val="0"/>
          <w:marTop w:val="0"/>
          <w:marBottom w:val="0"/>
          <w:divBdr>
            <w:top w:val="none" w:sz="0" w:space="0" w:color="auto"/>
            <w:left w:val="none" w:sz="0" w:space="0" w:color="auto"/>
            <w:bottom w:val="none" w:sz="0" w:space="0" w:color="auto"/>
            <w:right w:val="none" w:sz="0" w:space="0" w:color="auto"/>
          </w:divBdr>
        </w:div>
        <w:div w:id="1288656446">
          <w:marLeft w:val="0"/>
          <w:marRight w:val="0"/>
          <w:marTop w:val="0"/>
          <w:marBottom w:val="0"/>
          <w:divBdr>
            <w:top w:val="none" w:sz="0" w:space="0" w:color="auto"/>
            <w:left w:val="none" w:sz="0" w:space="0" w:color="auto"/>
            <w:bottom w:val="none" w:sz="0" w:space="0" w:color="auto"/>
            <w:right w:val="none" w:sz="0" w:space="0" w:color="auto"/>
          </w:divBdr>
        </w:div>
        <w:div w:id="192234795">
          <w:marLeft w:val="0"/>
          <w:marRight w:val="0"/>
          <w:marTop w:val="0"/>
          <w:marBottom w:val="0"/>
          <w:divBdr>
            <w:top w:val="none" w:sz="0" w:space="0" w:color="auto"/>
            <w:left w:val="none" w:sz="0" w:space="0" w:color="auto"/>
            <w:bottom w:val="none" w:sz="0" w:space="0" w:color="auto"/>
            <w:right w:val="none" w:sz="0" w:space="0" w:color="auto"/>
          </w:divBdr>
        </w:div>
        <w:div w:id="1612862262">
          <w:marLeft w:val="0"/>
          <w:marRight w:val="0"/>
          <w:marTop w:val="0"/>
          <w:marBottom w:val="0"/>
          <w:divBdr>
            <w:top w:val="none" w:sz="0" w:space="0" w:color="auto"/>
            <w:left w:val="none" w:sz="0" w:space="0" w:color="auto"/>
            <w:bottom w:val="none" w:sz="0" w:space="0" w:color="auto"/>
            <w:right w:val="none" w:sz="0" w:space="0" w:color="auto"/>
          </w:divBdr>
        </w:div>
        <w:div w:id="1127972398">
          <w:marLeft w:val="0"/>
          <w:marRight w:val="0"/>
          <w:marTop w:val="0"/>
          <w:marBottom w:val="0"/>
          <w:divBdr>
            <w:top w:val="none" w:sz="0" w:space="0" w:color="auto"/>
            <w:left w:val="none" w:sz="0" w:space="0" w:color="auto"/>
            <w:bottom w:val="none" w:sz="0" w:space="0" w:color="auto"/>
            <w:right w:val="none" w:sz="0" w:space="0" w:color="auto"/>
          </w:divBdr>
        </w:div>
        <w:div w:id="1018503492">
          <w:marLeft w:val="0"/>
          <w:marRight w:val="0"/>
          <w:marTop w:val="0"/>
          <w:marBottom w:val="0"/>
          <w:divBdr>
            <w:top w:val="none" w:sz="0" w:space="0" w:color="auto"/>
            <w:left w:val="none" w:sz="0" w:space="0" w:color="auto"/>
            <w:bottom w:val="none" w:sz="0" w:space="0" w:color="auto"/>
            <w:right w:val="none" w:sz="0" w:space="0" w:color="auto"/>
          </w:divBdr>
        </w:div>
        <w:div w:id="1105223275">
          <w:marLeft w:val="0"/>
          <w:marRight w:val="0"/>
          <w:marTop w:val="0"/>
          <w:marBottom w:val="0"/>
          <w:divBdr>
            <w:top w:val="none" w:sz="0" w:space="0" w:color="auto"/>
            <w:left w:val="none" w:sz="0" w:space="0" w:color="auto"/>
            <w:bottom w:val="none" w:sz="0" w:space="0" w:color="auto"/>
            <w:right w:val="none" w:sz="0" w:space="0" w:color="auto"/>
          </w:divBdr>
        </w:div>
        <w:div w:id="76022866">
          <w:marLeft w:val="0"/>
          <w:marRight w:val="0"/>
          <w:marTop w:val="0"/>
          <w:marBottom w:val="0"/>
          <w:divBdr>
            <w:top w:val="none" w:sz="0" w:space="0" w:color="auto"/>
            <w:left w:val="none" w:sz="0" w:space="0" w:color="auto"/>
            <w:bottom w:val="none" w:sz="0" w:space="0" w:color="auto"/>
            <w:right w:val="none" w:sz="0" w:space="0" w:color="auto"/>
          </w:divBdr>
        </w:div>
        <w:div w:id="1922716256">
          <w:marLeft w:val="0"/>
          <w:marRight w:val="0"/>
          <w:marTop w:val="0"/>
          <w:marBottom w:val="0"/>
          <w:divBdr>
            <w:top w:val="none" w:sz="0" w:space="0" w:color="auto"/>
            <w:left w:val="none" w:sz="0" w:space="0" w:color="auto"/>
            <w:bottom w:val="none" w:sz="0" w:space="0" w:color="auto"/>
            <w:right w:val="none" w:sz="0" w:space="0" w:color="auto"/>
          </w:divBdr>
        </w:div>
        <w:div w:id="1106996907">
          <w:marLeft w:val="0"/>
          <w:marRight w:val="0"/>
          <w:marTop w:val="0"/>
          <w:marBottom w:val="0"/>
          <w:divBdr>
            <w:top w:val="none" w:sz="0" w:space="0" w:color="auto"/>
            <w:left w:val="none" w:sz="0" w:space="0" w:color="auto"/>
            <w:bottom w:val="none" w:sz="0" w:space="0" w:color="auto"/>
            <w:right w:val="none" w:sz="0" w:space="0" w:color="auto"/>
          </w:divBdr>
        </w:div>
      </w:divsChild>
    </w:div>
    <w:div w:id="1622035441">
      <w:bodyDiv w:val="1"/>
      <w:marLeft w:val="0"/>
      <w:marRight w:val="0"/>
      <w:marTop w:val="0"/>
      <w:marBottom w:val="0"/>
      <w:divBdr>
        <w:top w:val="none" w:sz="0" w:space="0" w:color="auto"/>
        <w:left w:val="none" w:sz="0" w:space="0" w:color="auto"/>
        <w:bottom w:val="none" w:sz="0" w:space="0" w:color="auto"/>
        <w:right w:val="none" w:sz="0" w:space="0" w:color="auto"/>
      </w:divBdr>
      <w:divsChild>
        <w:div w:id="1178959004">
          <w:marLeft w:val="0"/>
          <w:marRight w:val="0"/>
          <w:marTop w:val="0"/>
          <w:marBottom w:val="0"/>
          <w:divBdr>
            <w:top w:val="none" w:sz="0" w:space="0" w:color="auto"/>
            <w:left w:val="none" w:sz="0" w:space="0" w:color="auto"/>
            <w:bottom w:val="none" w:sz="0" w:space="0" w:color="auto"/>
            <w:right w:val="none" w:sz="0" w:space="0" w:color="auto"/>
          </w:divBdr>
        </w:div>
        <w:div w:id="316035308">
          <w:marLeft w:val="0"/>
          <w:marRight w:val="0"/>
          <w:marTop w:val="0"/>
          <w:marBottom w:val="0"/>
          <w:divBdr>
            <w:top w:val="none" w:sz="0" w:space="0" w:color="auto"/>
            <w:left w:val="none" w:sz="0" w:space="0" w:color="auto"/>
            <w:bottom w:val="none" w:sz="0" w:space="0" w:color="auto"/>
            <w:right w:val="none" w:sz="0" w:space="0" w:color="auto"/>
          </w:divBdr>
        </w:div>
        <w:div w:id="1082145819">
          <w:marLeft w:val="0"/>
          <w:marRight w:val="0"/>
          <w:marTop w:val="0"/>
          <w:marBottom w:val="0"/>
          <w:divBdr>
            <w:top w:val="none" w:sz="0" w:space="0" w:color="auto"/>
            <w:left w:val="none" w:sz="0" w:space="0" w:color="auto"/>
            <w:bottom w:val="none" w:sz="0" w:space="0" w:color="auto"/>
            <w:right w:val="none" w:sz="0" w:space="0" w:color="auto"/>
          </w:divBdr>
        </w:div>
        <w:div w:id="31420015">
          <w:marLeft w:val="0"/>
          <w:marRight w:val="0"/>
          <w:marTop w:val="0"/>
          <w:marBottom w:val="0"/>
          <w:divBdr>
            <w:top w:val="none" w:sz="0" w:space="0" w:color="auto"/>
            <w:left w:val="none" w:sz="0" w:space="0" w:color="auto"/>
            <w:bottom w:val="none" w:sz="0" w:space="0" w:color="auto"/>
            <w:right w:val="none" w:sz="0" w:space="0" w:color="auto"/>
          </w:divBdr>
        </w:div>
        <w:div w:id="591161965">
          <w:marLeft w:val="0"/>
          <w:marRight w:val="0"/>
          <w:marTop w:val="0"/>
          <w:marBottom w:val="0"/>
          <w:divBdr>
            <w:top w:val="none" w:sz="0" w:space="0" w:color="auto"/>
            <w:left w:val="none" w:sz="0" w:space="0" w:color="auto"/>
            <w:bottom w:val="none" w:sz="0" w:space="0" w:color="auto"/>
            <w:right w:val="none" w:sz="0" w:space="0" w:color="auto"/>
          </w:divBdr>
        </w:div>
        <w:div w:id="1612738225">
          <w:marLeft w:val="0"/>
          <w:marRight w:val="0"/>
          <w:marTop w:val="0"/>
          <w:marBottom w:val="0"/>
          <w:divBdr>
            <w:top w:val="none" w:sz="0" w:space="0" w:color="auto"/>
            <w:left w:val="none" w:sz="0" w:space="0" w:color="auto"/>
            <w:bottom w:val="none" w:sz="0" w:space="0" w:color="auto"/>
            <w:right w:val="none" w:sz="0" w:space="0" w:color="auto"/>
          </w:divBdr>
        </w:div>
        <w:div w:id="2050687055">
          <w:marLeft w:val="0"/>
          <w:marRight w:val="0"/>
          <w:marTop w:val="0"/>
          <w:marBottom w:val="0"/>
          <w:divBdr>
            <w:top w:val="none" w:sz="0" w:space="0" w:color="auto"/>
            <w:left w:val="none" w:sz="0" w:space="0" w:color="auto"/>
            <w:bottom w:val="none" w:sz="0" w:space="0" w:color="auto"/>
            <w:right w:val="none" w:sz="0" w:space="0" w:color="auto"/>
          </w:divBdr>
        </w:div>
        <w:div w:id="223369937">
          <w:marLeft w:val="0"/>
          <w:marRight w:val="0"/>
          <w:marTop w:val="0"/>
          <w:marBottom w:val="0"/>
          <w:divBdr>
            <w:top w:val="none" w:sz="0" w:space="0" w:color="auto"/>
            <w:left w:val="none" w:sz="0" w:space="0" w:color="auto"/>
            <w:bottom w:val="none" w:sz="0" w:space="0" w:color="auto"/>
            <w:right w:val="none" w:sz="0" w:space="0" w:color="auto"/>
          </w:divBdr>
        </w:div>
        <w:div w:id="1630159631">
          <w:marLeft w:val="0"/>
          <w:marRight w:val="0"/>
          <w:marTop w:val="0"/>
          <w:marBottom w:val="0"/>
          <w:divBdr>
            <w:top w:val="none" w:sz="0" w:space="0" w:color="auto"/>
            <w:left w:val="none" w:sz="0" w:space="0" w:color="auto"/>
            <w:bottom w:val="none" w:sz="0" w:space="0" w:color="auto"/>
            <w:right w:val="none" w:sz="0" w:space="0" w:color="auto"/>
          </w:divBdr>
        </w:div>
      </w:divsChild>
    </w:div>
    <w:div w:id="1645961995">
      <w:bodyDiv w:val="1"/>
      <w:marLeft w:val="0"/>
      <w:marRight w:val="0"/>
      <w:marTop w:val="0"/>
      <w:marBottom w:val="0"/>
      <w:divBdr>
        <w:top w:val="none" w:sz="0" w:space="0" w:color="auto"/>
        <w:left w:val="none" w:sz="0" w:space="0" w:color="auto"/>
        <w:bottom w:val="none" w:sz="0" w:space="0" w:color="auto"/>
        <w:right w:val="none" w:sz="0" w:space="0" w:color="auto"/>
      </w:divBdr>
      <w:divsChild>
        <w:div w:id="1923220254">
          <w:marLeft w:val="0"/>
          <w:marRight w:val="0"/>
          <w:marTop w:val="0"/>
          <w:marBottom w:val="0"/>
          <w:divBdr>
            <w:top w:val="none" w:sz="0" w:space="0" w:color="auto"/>
            <w:left w:val="none" w:sz="0" w:space="0" w:color="auto"/>
            <w:bottom w:val="none" w:sz="0" w:space="0" w:color="auto"/>
            <w:right w:val="none" w:sz="0" w:space="0" w:color="auto"/>
          </w:divBdr>
        </w:div>
        <w:div w:id="585530229">
          <w:marLeft w:val="0"/>
          <w:marRight w:val="0"/>
          <w:marTop w:val="0"/>
          <w:marBottom w:val="0"/>
          <w:divBdr>
            <w:top w:val="none" w:sz="0" w:space="0" w:color="auto"/>
            <w:left w:val="none" w:sz="0" w:space="0" w:color="auto"/>
            <w:bottom w:val="none" w:sz="0" w:space="0" w:color="auto"/>
            <w:right w:val="none" w:sz="0" w:space="0" w:color="auto"/>
          </w:divBdr>
        </w:div>
        <w:div w:id="1441333921">
          <w:marLeft w:val="0"/>
          <w:marRight w:val="0"/>
          <w:marTop w:val="0"/>
          <w:marBottom w:val="0"/>
          <w:divBdr>
            <w:top w:val="none" w:sz="0" w:space="0" w:color="auto"/>
            <w:left w:val="none" w:sz="0" w:space="0" w:color="auto"/>
            <w:bottom w:val="none" w:sz="0" w:space="0" w:color="auto"/>
            <w:right w:val="none" w:sz="0" w:space="0" w:color="auto"/>
          </w:divBdr>
        </w:div>
        <w:div w:id="1547524795">
          <w:marLeft w:val="0"/>
          <w:marRight w:val="0"/>
          <w:marTop w:val="0"/>
          <w:marBottom w:val="0"/>
          <w:divBdr>
            <w:top w:val="none" w:sz="0" w:space="0" w:color="auto"/>
            <w:left w:val="none" w:sz="0" w:space="0" w:color="auto"/>
            <w:bottom w:val="none" w:sz="0" w:space="0" w:color="auto"/>
            <w:right w:val="none" w:sz="0" w:space="0" w:color="auto"/>
          </w:divBdr>
        </w:div>
        <w:div w:id="1887133829">
          <w:marLeft w:val="0"/>
          <w:marRight w:val="0"/>
          <w:marTop w:val="0"/>
          <w:marBottom w:val="0"/>
          <w:divBdr>
            <w:top w:val="none" w:sz="0" w:space="0" w:color="auto"/>
            <w:left w:val="none" w:sz="0" w:space="0" w:color="auto"/>
            <w:bottom w:val="none" w:sz="0" w:space="0" w:color="auto"/>
            <w:right w:val="none" w:sz="0" w:space="0" w:color="auto"/>
          </w:divBdr>
        </w:div>
        <w:div w:id="1378241777">
          <w:marLeft w:val="0"/>
          <w:marRight w:val="0"/>
          <w:marTop w:val="0"/>
          <w:marBottom w:val="0"/>
          <w:divBdr>
            <w:top w:val="none" w:sz="0" w:space="0" w:color="auto"/>
            <w:left w:val="none" w:sz="0" w:space="0" w:color="auto"/>
            <w:bottom w:val="none" w:sz="0" w:space="0" w:color="auto"/>
            <w:right w:val="none" w:sz="0" w:space="0" w:color="auto"/>
          </w:divBdr>
        </w:div>
        <w:div w:id="155535739">
          <w:marLeft w:val="0"/>
          <w:marRight w:val="0"/>
          <w:marTop w:val="0"/>
          <w:marBottom w:val="0"/>
          <w:divBdr>
            <w:top w:val="none" w:sz="0" w:space="0" w:color="auto"/>
            <w:left w:val="none" w:sz="0" w:space="0" w:color="auto"/>
            <w:bottom w:val="none" w:sz="0" w:space="0" w:color="auto"/>
            <w:right w:val="none" w:sz="0" w:space="0" w:color="auto"/>
          </w:divBdr>
        </w:div>
        <w:div w:id="1149246715">
          <w:marLeft w:val="0"/>
          <w:marRight w:val="0"/>
          <w:marTop w:val="0"/>
          <w:marBottom w:val="0"/>
          <w:divBdr>
            <w:top w:val="none" w:sz="0" w:space="0" w:color="auto"/>
            <w:left w:val="none" w:sz="0" w:space="0" w:color="auto"/>
            <w:bottom w:val="none" w:sz="0" w:space="0" w:color="auto"/>
            <w:right w:val="none" w:sz="0" w:space="0" w:color="auto"/>
          </w:divBdr>
        </w:div>
        <w:div w:id="1533613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Омаровна Дзагурова</dc:creator>
  <cp:lastModifiedBy>Фатима Омаровна Дзагурова</cp:lastModifiedBy>
  <cp:revision>2</cp:revision>
  <dcterms:created xsi:type="dcterms:W3CDTF">2022-11-19T08:07:00Z</dcterms:created>
  <dcterms:modified xsi:type="dcterms:W3CDTF">2022-11-19T08:07:00Z</dcterms:modified>
</cp:coreProperties>
</file>